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15641" w14:textId="0A60D60A" w:rsidR="001232CE" w:rsidRDefault="001232CE" w:rsidP="00006981">
      <w:pPr>
        <w:jc w:val="center"/>
      </w:pPr>
    </w:p>
    <w:p w14:paraId="06EE57CF" w14:textId="287E5231" w:rsidR="00006981" w:rsidRDefault="00441318" w:rsidP="00006981">
      <w:pPr>
        <w:jc w:val="center"/>
      </w:pPr>
      <w:r>
        <w:rPr>
          <w:noProof/>
          <w:lang w:val="de-DE"/>
          <w14:ligatures w14:val="none"/>
        </w:rPr>
        <w:drawing>
          <wp:inline distT="0" distB="0" distL="0" distR="0" wp14:anchorId="68EAD696" wp14:editId="41C02B6A">
            <wp:extent cx="1622022" cy="1594664"/>
            <wp:effectExtent l="0" t="0" r="3810" b="5715"/>
            <wp:docPr id="8" name="Bild 8" descr="Macintosh HD:Users:schoeb:Documents:LaTeX:Logos:OECHO 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choeb:Documents:LaTeX:Logos:OECHO Logo.pd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69" cy="159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B473E" w14:textId="77777777" w:rsidR="00006981" w:rsidRDefault="00006981" w:rsidP="00006981">
      <w:pPr>
        <w:jc w:val="center"/>
      </w:pPr>
    </w:p>
    <w:p w14:paraId="45D8BAFD" w14:textId="77777777" w:rsidR="00006981" w:rsidRDefault="00006981" w:rsidP="00006981">
      <w:pPr>
        <w:jc w:val="center"/>
      </w:pPr>
    </w:p>
    <w:p w14:paraId="08F6C618" w14:textId="77777777" w:rsidR="001232CE" w:rsidRDefault="001232CE" w:rsidP="001232CE"/>
    <w:p w14:paraId="6328D07D" w14:textId="10A8B7BE" w:rsidR="00006981" w:rsidRPr="00006981" w:rsidRDefault="00006981" w:rsidP="00006981">
      <w:pPr>
        <w:pStyle w:val="Kopfzeile"/>
        <w:jc w:val="center"/>
        <w:rPr>
          <w:sz w:val="60"/>
          <w:szCs w:val="60"/>
        </w:rPr>
      </w:pPr>
      <w:r w:rsidRPr="00006981">
        <w:rPr>
          <w:sz w:val="60"/>
          <w:szCs w:val="60"/>
        </w:rPr>
        <w:t>4</w:t>
      </w:r>
      <w:r w:rsidR="00E920A1">
        <w:rPr>
          <w:sz w:val="60"/>
          <w:szCs w:val="60"/>
        </w:rPr>
        <w:t>4</w:t>
      </w:r>
      <w:r w:rsidRPr="00006981">
        <w:rPr>
          <w:sz w:val="60"/>
          <w:szCs w:val="60"/>
        </w:rPr>
        <w:t>. Österreichische Chemieolympiade</w:t>
      </w:r>
    </w:p>
    <w:p w14:paraId="2FD32C4B" w14:textId="77777777" w:rsidR="00006981" w:rsidRPr="00006981" w:rsidRDefault="00006981" w:rsidP="00006981">
      <w:pPr>
        <w:pStyle w:val="Kopfzeile"/>
        <w:jc w:val="center"/>
        <w:rPr>
          <w:sz w:val="60"/>
          <w:szCs w:val="60"/>
        </w:rPr>
      </w:pPr>
      <w:r w:rsidRPr="00006981">
        <w:rPr>
          <w:sz w:val="60"/>
          <w:szCs w:val="60"/>
        </w:rPr>
        <w:t>Bundeswettbewerb</w:t>
      </w:r>
    </w:p>
    <w:p w14:paraId="08438BE7" w14:textId="77777777" w:rsidR="00006981" w:rsidRDefault="00006981" w:rsidP="00006981">
      <w:pPr>
        <w:pStyle w:val="Kopfzeile"/>
        <w:jc w:val="center"/>
        <w:rPr>
          <w:sz w:val="60"/>
          <w:szCs w:val="60"/>
        </w:rPr>
      </w:pPr>
    </w:p>
    <w:p w14:paraId="53570DC4" w14:textId="77777777" w:rsidR="00006981" w:rsidRPr="00006981" w:rsidRDefault="00006981" w:rsidP="00006981">
      <w:pPr>
        <w:pStyle w:val="Kopfzeile"/>
        <w:jc w:val="center"/>
        <w:rPr>
          <w:sz w:val="60"/>
          <w:szCs w:val="60"/>
        </w:rPr>
      </w:pPr>
      <w:r w:rsidRPr="00006981">
        <w:rPr>
          <w:sz w:val="60"/>
          <w:szCs w:val="60"/>
        </w:rPr>
        <w:t>Theoretischer Teil</w:t>
      </w:r>
    </w:p>
    <w:p w14:paraId="38F69A78" w14:textId="43B832CD" w:rsidR="001E05FF" w:rsidRPr="00006981" w:rsidRDefault="00E920A1" w:rsidP="00006981">
      <w:pPr>
        <w:jc w:val="center"/>
        <w:rPr>
          <w:rFonts w:ascii="Myriad Pro" w:hAnsi="Myriad Pro"/>
          <w:color w:val="595959" w:themeColor="text1" w:themeTint="A6"/>
          <w:sz w:val="60"/>
          <w:szCs w:val="60"/>
        </w:rPr>
      </w:pPr>
      <w:r>
        <w:rPr>
          <w:rFonts w:ascii="Myriad Pro" w:hAnsi="Myriad Pro"/>
          <w:color w:val="595959" w:themeColor="text1" w:themeTint="A6"/>
          <w:sz w:val="60"/>
          <w:szCs w:val="60"/>
        </w:rPr>
        <w:t>31.</w:t>
      </w:r>
      <w:r w:rsidR="00006981" w:rsidRPr="00006981">
        <w:rPr>
          <w:rFonts w:ascii="Myriad Pro" w:hAnsi="Myriad Pro"/>
          <w:color w:val="595959" w:themeColor="text1" w:themeTint="A6"/>
          <w:sz w:val="60"/>
          <w:szCs w:val="60"/>
        </w:rPr>
        <w:t xml:space="preserve"> Mai 20</w:t>
      </w:r>
      <w:r>
        <w:rPr>
          <w:rFonts w:ascii="Myriad Pro" w:hAnsi="Myriad Pro"/>
          <w:color w:val="595959" w:themeColor="text1" w:themeTint="A6"/>
          <w:sz w:val="60"/>
          <w:szCs w:val="60"/>
        </w:rPr>
        <w:t>18</w:t>
      </w:r>
    </w:p>
    <w:p w14:paraId="6DF85105" w14:textId="77777777" w:rsidR="00631DC8" w:rsidRDefault="00631DC8" w:rsidP="00631DC8"/>
    <w:p w14:paraId="6A49200E" w14:textId="77777777" w:rsidR="00631DC8" w:rsidRDefault="00631DC8" w:rsidP="00631DC8"/>
    <w:p w14:paraId="125FA104" w14:textId="77777777" w:rsidR="00631DC8" w:rsidRDefault="00631DC8" w:rsidP="00631DC8"/>
    <w:p w14:paraId="79B0C774" w14:textId="77777777" w:rsidR="00631DC8" w:rsidRDefault="00631DC8" w:rsidP="00631DC8"/>
    <w:p w14:paraId="0DE0A567" w14:textId="77777777" w:rsidR="00631DC8" w:rsidRDefault="00631DC8" w:rsidP="00631DC8"/>
    <w:p w14:paraId="7E36286C" w14:textId="77777777" w:rsidR="00631DC8" w:rsidRDefault="00631DC8" w:rsidP="00631DC8">
      <w:pPr>
        <w:pStyle w:val="Kopfzeile"/>
        <w:jc w:val="center"/>
        <w:rPr>
          <w:sz w:val="60"/>
          <w:szCs w:val="60"/>
        </w:rPr>
      </w:pPr>
      <w:r>
        <w:rPr>
          <w:sz w:val="60"/>
          <w:szCs w:val="60"/>
        </w:rPr>
        <w:t>Lösungen</w:t>
      </w:r>
    </w:p>
    <w:p w14:paraId="7EB9A66D" w14:textId="77777777" w:rsidR="00631DC8" w:rsidRDefault="00631DC8" w:rsidP="00631DC8">
      <w:pPr>
        <w:pStyle w:val="Kopfzeile"/>
        <w:jc w:val="center"/>
        <w:rPr>
          <w:sz w:val="60"/>
          <w:szCs w:val="60"/>
        </w:rPr>
      </w:pPr>
    </w:p>
    <w:p w14:paraId="333292B8" w14:textId="77777777" w:rsidR="00631DC8" w:rsidRDefault="00631DC8" w:rsidP="00631DC8">
      <w:pPr>
        <w:pStyle w:val="Kopfzeile"/>
        <w:jc w:val="center"/>
        <w:rPr>
          <w:sz w:val="60"/>
          <w:szCs w:val="60"/>
        </w:rPr>
      </w:pPr>
    </w:p>
    <w:p w14:paraId="36335EB5" w14:textId="77777777" w:rsidR="00631DC8" w:rsidRPr="00006981" w:rsidRDefault="00631DC8" w:rsidP="00631DC8">
      <w:pPr>
        <w:pStyle w:val="Kopfzeile"/>
        <w:jc w:val="center"/>
        <w:rPr>
          <w:sz w:val="60"/>
          <w:szCs w:val="60"/>
        </w:rPr>
      </w:pPr>
    </w:p>
    <w:p w14:paraId="6BC512A1" w14:textId="77777777" w:rsidR="00631DC8" w:rsidRDefault="00631DC8" w:rsidP="00631DC8"/>
    <w:p w14:paraId="7722E549" w14:textId="77777777" w:rsidR="00006981" w:rsidRDefault="00006981" w:rsidP="001232CE"/>
    <w:p w14:paraId="7E1A4F52" w14:textId="77777777" w:rsidR="001232CE" w:rsidRDefault="001232CE" w:rsidP="001232CE"/>
    <w:p w14:paraId="0D26C1D4" w14:textId="77777777" w:rsidR="001232CE" w:rsidRDefault="001232CE" w:rsidP="00544962">
      <w:pPr>
        <w:pStyle w:val="ProblemKopfPunkteRechts"/>
        <w:sectPr w:rsidR="001232CE" w:rsidSect="00817CF6">
          <w:footerReference w:type="default" r:id="rId10"/>
          <w:pgSz w:w="11906" w:h="16838"/>
          <w:pgMar w:top="1106" w:right="1133" w:bottom="1134" w:left="1134" w:header="709" w:footer="709" w:gutter="0"/>
          <w:pgNumType w:start="1"/>
          <w:cols w:space="709" w:equalWidth="0">
            <w:col w:w="9639"/>
          </w:cols>
          <w:docGrid w:linePitch="360"/>
        </w:sectPr>
      </w:pPr>
    </w:p>
    <w:p w14:paraId="7934791C" w14:textId="708A1560" w:rsidR="00441318" w:rsidRDefault="00441318" w:rsidP="00441318">
      <w:pPr>
        <w:pStyle w:val="ProblemKopfPunkteRechts"/>
      </w:pPr>
      <w:r>
        <w:lastRenderedPageBreak/>
        <w:t>Aufgabe 1</w:t>
      </w:r>
      <w:r>
        <w:tab/>
      </w:r>
      <w:r w:rsidR="008B1306">
        <w:t>25 bp ≙ 8 rp</w:t>
      </w:r>
    </w:p>
    <w:p w14:paraId="6D1724F9" w14:textId="77777777" w:rsidR="00441318" w:rsidRDefault="00441318" w:rsidP="00441318">
      <w:pPr>
        <w:pStyle w:val="Problemberschrift"/>
      </w:pPr>
      <w:r w:rsidRPr="00271167">
        <w:t>Bestimmung der Blei(II)-Konzentration anno 1950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41318" w:rsidRPr="00C52774" w14:paraId="1BFD7D15" w14:textId="77777777" w:rsidTr="00357FAE">
        <w:trPr>
          <w:trHeight w:val="283"/>
        </w:trPr>
        <w:tc>
          <w:tcPr>
            <w:tcW w:w="9639" w:type="dxa"/>
          </w:tcPr>
          <w:p w14:paraId="3DC3CF89" w14:textId="19057267" w:rsidR="00441318" w:rsidRPr="00C52774" w:rsidRDefault="00DE642E" w:rsidP="00357FAE">
            <w:pPr>
              <w:pStyle w:val="FrageKursiv"/>
            </w:pPr>
            <w:r>
              <w:rPr>
                <w:lang w:val="de-DE"/>
              </w:rPr>
              <w:t>1.1</w:t>
            </w:r>
            <w:r w:rsidRPr="00BF3AC4">
              <w:rPr>
                <w:lang w:val="de-DE"/>
              </w:rPr>
              <w:tab/>
            </w:r>
            <w:r w:rsidRPr="00E47518">
              <w:rPr>
                <w:lang w:val="de-DE"/>
              </w:rPr>
              <w:t xml:space="preserve">Berechnen Sie das Volumen der Salzsäure, das bis </w:t>
            </w:r>
            <w:r>
              <w:rPr>
                <w:lang w:val="de-DE"/>
              </w:rPr>
              <w:t>zum</w:t>
            </w:r>
            <w:r w:rsidRPr="00E47518">
              <w:rPr>
                <w:lang w:val="de-DE"/>
              </w:rPr>
              <w:t xml:space="preserve"> Erreich</w:t>
            </w:r>
            <w:r>
              <w:rPr>
                <w:lang w:val="de-DE"/>
              </w:rPr>
              <w:t>en</w:t>
            </w:r>
            <w:r w:rsidRPr="00E47518">
              <w:rPr>
                <w:lang w:val="de-DE"/>
              </w:rPr>
              <w:t xml:space="preserve"> des pH-Wertes v</w:t>
            </w:r>
            <w:r>
              <w:rPr>
                <w:lang w:val="de-DE"/>
              </w:rPr>
              <w:t>on 9,50 zugegeben werden musste.</w:t>
            </w:r>
            <w:r w:rsidRPr="00E47518">
              <w:rPr>
                <w:lang w:val="de-DE"/>
              </w:rPr>
              <w:t xml:space="preserve"> Vernachlässigen Sie bei der Berechnung den Einfluss von Kaliumcyanid und Blei(II)-Ionen.</w:t>
            </w:r>
          </w:p>
        </w:tc>
      </w:tr>
      <w:tr w:rsidR="00441318" w:rsidRPr="00C52774" w14:paraId="7DED9AFA" w14:textId="77777777" w:rsidTr="00357FAE">
        <w:trPr>
          <w:trHeight w:val="282"/>
        </w:trPr>
        <w:tc>
          <w:tcPr>
            <w:tcW w:w="9639" w:type="dxa"/>
          </w:tcPr>
          <w:p w14:paraId="58E013D7" w14:textId="78ABFF6E" w:rsidR="009F2EFB" w:rsidRDefault="009F2EFB" w:rsidP="009F2EFB">
            <w:pPr>
              <w:pStyle w:val="LsgTabellentext5Tab"/>
              <w:rPr>
                <w:rFonts w:eastAsiaTheme="minorEastAsia"/>
              </w:rPr>
            </w:pPr>
            <m:oMath>
              <m:r>
                <m:rPr>
                  <m:sty m:val="p"/>
                </m:rPr>
                <m:t>9,50=9,25-</m:t>
              </m:r>
              <m:r>
                <m:t>lgx</m:t>
              </m:r>
            </m:oMath>
            <w:r w:rsidRPr="00BC24F7">
              <w:rPr>
                <w:rFonts w:eastAsiaTheme="minorEastAsia"/>
              </w:rPr>
              <w:tab/>
            </w:r>
            <m:oMath>
              <m:r>
                <w:rPr>
                  <w:rFonts w:eastAsiaTheme="minorEastAsia"/>
                </w:rPr>
                <m:t>x</m:t>
              </m:r>
              <m:r>
                <m:rPr>
                  <m:sty m:val="p"/>
                </m:rP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n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N</m:t>
                      </m:r>
                      <m:sSubSup>
                        <m:sSubSupPr>
                          <m:ctrlPr>
                            <w:rPr>
                              <w:rFonts w:eastAsiaTheme="minorEastAsia"/>
                            </w:rPr>
                          </m:ctrlPr>
                        </m:sSub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</w:rPr>
                            <m:t>4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</w:rPr>
                            <m:t>+</m:t>
                          </m:r>
                        </m:sup>
                      </m:sSubSup>
                    </m:sub>
                  </m:sSub>
                </m:num>
                <m:den>
                  <m:sSub>
                    <m:sSubPr>
                      <m:ctrlPr>
                        <w:rPr>
                          <w:rFonts w:eastAsiaTheme="minorEastAsia"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n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N</m:t>
                      </m:r>
                      <m:sSub>
                        <m:sSubPr>
                          <m:ctrlPr>
                            <w:rPr>
                              <w:rFonts w:eastAsiaTheme="minorEastAsia"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</w:rPr>
                            <m:t>3</m:t>
                          </m:r>
                        </m:sub>
                      </m:sSub>
                    </m:sub>
                  </m:sSub>
                </m:den>
              </m:f>
              <m:r>
                <m:rPr>
                  <m:sty m:val="p"/>
                </m:rPr>
                <w:rPr>
                  <w:rFonts w:eastAsiaTheme="minorEastAsia"/>
                </w:rPr>
                <m:t>=0,5623</m:t>
              </m:r>
            </m:oMath>
            <w:r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ab/>
            </w:r>
          </w:p>
          <w:p w14:paraId="2765F174" w14:textId="4297D418" w:rsidR="009F2EFB" w:rsidRDefault="00B7058A" w:rsidP="009F2EFB">
            <w:pPr>
              <w:pStyle w:val="LsgTabellentext5Tab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eastAsiaTheme="minorEastAsia"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n</m:t>
                  </m:r>
                </m:e>
                <m:sub>
                  <m:r>
                    <w:rPr>
                      <w:rFonts w:eastAsiaTheme="minorEastAsia"/>
                    </w:rPr>
                    <m:t>N</m:t>
                  </m:r>
                  <m:sSubSup>
                    <m:sSubSupPr>
                      <m:ctrlPr>
                        <w:rPr>
                          <w:rFonts w:eastAsiaTheme="minorEastAsia"/>
                        </w:rPr>
                      </m:ctrlPr>
                    </m:sSubSupPr>
                    <m:e>
                      <m:r>
                        <w:rPr>
                          <w:rFonts w:eastAsiaTheme="minorEastAsia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eastAsiaTheme="minorEastAsia"/>
                        </w:rPr>
                        <m:t>4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</w:rPr>
                        <m:t>+</m:t>
                      </m:r>
                    </m:sup>
                  </m:sSubSup>
                </m:sub>
              </m:sSub>
              <m:r>
                <m:rPr>
                  <m:sty m:val="p"/>
                </m:rPr>
                <w:rPr>
                  <w:rFonts w:eastAsiaTheme="minorEastAsia"/>
                </w:rPr>
                <m:t>+</m:t>
              </m:r>
              <m:sSub>
                <m:sSubPr>
                  <m:ctrlPr>
                    <w:rPr>
                      <w:rFonts w:eastAsiaTheme="minorEastAsia"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n</m:t>
                  </m:r>
                </m:e>
                <m:sub>
                  <m:r>
                    <w:rPr>
                      <w:rFonts w:eastAsiaTheme="minorEastAsia"/>
                    </w:rPr>
                    <m:t>N</m:t>
                  </m:r>
                  <m:sSub>
                    <m:sSubPr>
                      <m:ctrlPr>
                        <w:rPr>
                          <w:rFonts w:eastAsiaTheme="minorEastAsia"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eastAsiaTheme="minorEastAsia"/>
                        </w:rPr>
                        <m:t>3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eastAsiaTheme="minorEastAsia"/>
                    </w:rPr>
                    <m:t>35∙0,35∙0,88</m:t>
                  </m:r>
                </m:num>
                <m:den>
                  <m:r>
                    <m:rPr>
                      <m:sty m:val="p"/>
                    </m:rPr>
                    <w:rPr>
                      <w:rFonts w:eastAsiaTheme="minorEastAsia"/>
                    </w:rPr>
                    <m:t>17,04</m:t>
                  </m:r>
                </m:den>
              </m:f>
              <m:r>
                <m:rPr>
                  <m:sty m:val="p"/>
                </m:rPr>
                <w:rPr>
                  <w:rFonts w:eastAsiaTheme="minorEastAsia"/>
                </w:rPr>
                <m:t>∙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eastAsiaTheme="minorEastAsia"/>
                    </w:rPr>
                    <m:t>75</m:t>
                  </m:r>
                </m:num>
                <m:den>
                  <m:r>
                    <m:rPr>
                      <m:sty m:val="p"/>
                    </m:rPr>
                    <w:rPr>
                      <w:rFonts w:eastAsiaTheme="minorEastAsia"/>
                    </w:rPr>
                    <m:t>100</m:t>
                  </m:r>
                </m:den>
              </m:f>
              <m:r>
                <m:rPr>
                  <m:sty m:val="p"/>
                </m:rPr>
                <w:rPr>
                  <w:rFonts w:eastAsiaTheme="minorEastAsia"/>
                </w:rPr>
                <m:t>=0,4745 mol</m:t>
              </m:r>
            </m:oMath>
            <w:r w:rsidR="009F2EFB">
              <w:rPr>
                <w:rFonts w:eastAsiaTheme="minorEastAsia"/>
              </w:rPr>
              <w:t xml:space="preserve"> </w:t>
            </w:r>
          </w:p>
          <w:p w14:paraId="0CECBA86" w14:textId="431DAE00" w:rsidR="009F2EFB" w:rsidRPr="00BC24F7" w:rsidRDefault="00B7058A" w:rsidP="009F2EFB">
            <w:pPr>
              <w:pStyle w:val="LsgTabellentext5Tab"/>
            </w:pPr>
            <m:oMath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n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N</m:t>
                      </m:r>
                      <m:sSubSup>
                        <m:sSubSupPr>
                          <m:ctrlPr>
                            <w:rPr>
                              <w:rFonts w:eastAsiaTheme="minorEastAsia"/>
                            </w:rPr>
                          </m:ctrlPr>
                        </m:sSub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</w:rPr>
                            <m:t>4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</w:rPr>
                            <m:t>+</m:t>
                          </m:r>
                        </m:sup>
                      </m:sSubSup>
                    </m:sub>
                  </m:sSub>
                </m:num>
                <m:den>
                  <m:sSub>
                    <m:sSubPr>
                      <m:ctrlPr>
                        <w:rPr>
                          <w:rFonts w:eastAsiaTheme="minorEastAsi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eastAsiaTheme="minorEastAsia"/>
                        </w:rPr>
                        <m:t xml:space="preserve">0,4745 - </m:t>
                      </m:r>
                      <m:r>
                        <w:rPr>
                          <w:rFonts w:eastAsiaTheme="minorEastAsia"/>
                        </w:rPr>
                        <m:t>n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N</m:t>
                      </m:r>
                      <m:sSubSup>
                        <m:sSubSupPr>
                          <m:ctrlPr>
                            <w:rPr>
                              <w:rFonts w:eastAsiaTheme="minorEastAsia"/>
                            </w:rPr>
                          </m:ctrlPr>
                        </m:sSubSupPr>
                        <m:e>
                          <m:r>
                            <w:rPr>
                              <w:rFonts w:eastAsiaTheme="minorEastAsia"/>
                            </w:rPr>
                            <m:t>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</w:rPr>
                            <m:t>4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</w:rPr>
                            <m:t>+</m:t>
                          </m:r>
                        </m:sup>
                      </m:sSubSup>
                    </m:sub>
                  </m:sSub>
                </m:den>
              </m:f>
              <m:r>
                <m:rPr>
                  <m:sty m:val="p"/>
                </m:rPr>
                <w:rPr>
                  <w:rFonts w:eastAsiaTheme="minorEastAsia"/>
                </w:rPr>
                <m:t>=0,5623</m:t>
              </m:r>
            </m:oMath>
            <w:r w:rsidR="009F2EFB">
              <w:rPr>
                <w:rFonts w:eastAsiaTheme="minorEastAsia"/>
              </w:rPr>
              <w:t xml:space="preserve"> </w:t>
            </w:r>
          </w:p>
          <w:p w14:paraId="70BC4FD0" w14:textId="5E5C6817" w:rsidR="009F2EFB" w:rsidRDefault="00B7058A" w:rsidP="009F2EFB">
            <w:pPr>
              <w:pStyle w:val="LsgTabellentext"/>
              <w:rPr>
                <w:rFonts w:eastAsiaTheme="minorEastAsia"/>
              </w:rPr>
            </w:pPr>
            <m:oMath>
              <m:sSub>
                <m:sSubPr>
                  <m:ctrlPr/>
                </m:sSubPr>
                <m:e>
                  <m:r>
                    <m:t>n</m:t>
                  </m:r>
                </m:e>
                <m:sub>
                  <m:r>
                    <m:t>N</m:t>
                  </m:r>
                  <m:sSubSup>
                    <m:sSubSupPr>
                      <m:ctrlPr/>
                    </m:sSubSupPr>
                    <m:e>
                      <m: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m:t>4</m:t>
                      </m:r>
                    </m:sub>
                    <m:sup>
                      <m:r>
                        <m:rPr>
                          <m:sty m:val="p"/>
                        </m:rPr>
                        <m:t>+</m:t>
                      </m:r>
                    </m:sup>
                  </m:sSubSup>
                </m:sub>
              </m:sSub>
              <m:r>
                <m:rPr>
                  <m:sty m:val="p"/>
                </m:rPr>
                <m:t>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eastAsiaTheme="minorEastAsia"/>
                    </w:rPr>
                    <m:t>0,4745∙0,5623</m:t>
                  </m:r>
                </m:num>
                <m:den>
                  <m:r>
                    <m:rPr>
                      <m:sty m:val="p"/>
                    </m:rPr>
                    <w:rPr>
                      <w:rFonts w:eastAsiaTheme="minorEastAsia"/>
                    </w:rPr>
                    <m:t>1+0,5623</m:t>
                  </m:r>
                </m:den>
              </m:f>
              <m:r>
                <m:rPr>
                  <m:sty m:val="p"/>
                </m:rPr>
                <w:rPr>
                  <w:rFonts w:eastAsiaTheme="minorEastAsia"/>
                </w:rPr>
                <m:t>=0,171 mol</m:t>
              </m:r>
            </m:oMath>
            <w:r w:rsidR="009F2EFB">
              <w:rPr>
                <w:rFonts w:eastAsiaTheme="minorEastAsia"/>
              </w:rPr>
              <w:t xml:space="preserve"> </w:t>
            </w:r>
          </w:p>
          <w:p w14:paraId="034ED40E" w14:textId="6EEC102B" w:rsidR="009F2EFB" w:rsidRDefault="00B7058A" w:rsidP="009F2EFB">
            <w:pPr>
              <w:pStyle w:val="LsgTabellentext"/>
              <w:rPr>
                <w:rFonts w:eastAsiaTheme="minorEastAsia"/>
              </w:rPr>
            </w:pPr>
            <m:oMath>
              <m:sSub>
                <m:sSubPr>
                  <m:ctrlPr/>
                </m:sSubPr>
                <m:e>
                  <m:r>
                    <m:t>n</m:t>
                  </m:r>
                </m:e>
                <m:sub>
                  <m:r>
                    <m:t>HCl</m:t>
                  </m:r>
                </m:sub>
              </m:sSub>
              <m:r>
                <m:rPr>
                  <m:sty m:val="p"/>
                </m:rPr>
                <m:t>=</m:t>
              </m:r>
              <m:sSub>
                <m:sSubPr>
                  <m:ctrlPr/>
                </m:sSubPr>
                <m:e>
                  <m:r>
                    <m:t>n</m:t>
                  </m:r>
                </m:e>
                <m:sub>
                  <m:r>
                    <m:t>N</m:t>
                  </m:r>
                  <m:sSubSup>
                    <m:sSubSupPr>
                      <m:ctrlPr/>
                    </m:sSubSupPr>
                    <m:e>
                      <m: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m:t>4</m:t>
                      </m:r>
                    </m:sub>
                    <m:sup>
                      <m:r>
                        <m:rPr>
                          <m:sty m:val="p"/>
                        </m:rPr>
                        <m:t>+</m:t>
                      </m:r>
                    </m:sup>
                  </m:sSubSup>
                </m:sub>
              </m:sSub>
              <m:r>
                <m:rPr>
                  <m:sty m:val="p"/>
                </m:rPr>
                <m:t>=0,171 mol</m:t>
              </m:r>
            </m:oMath>
            <w:r w:rsidR="009F2EFB">
              <w:rPr>
                <w:rFonts w:eastAsiaTheme="minorEastAsia"/>
              </w:rPr>
              <w:t xml:space="preserve"> </w:t>
            </w:r>
          </w:p>
          <w:p w14:paraId="50DB08CE" w14:textId="0766BF1B" w:rsidR="00441318" w:rsidRPr="009F2EFB" w:rsidRDefault="00B7058A" w:rsidP="00757A3C">
            <w:pPr>
              <w:pStyle w:val="LsgTabellentext"/>
              <w:rPr>
                <w:rFonts w:eastAsiaTheme="minorEastAsia"/>
              </w:rPr>
            </w:pPr>
            <m:oMath>
              <m:sSub>
                <m:sSubPr>
                  <m:ctrlPr/>
                </m:sSubPr>
                <m:e>
                  <m:r>
                    <m:t>V</m:t>
                  </m:r>
                </m:e>
                <m:sub>
                  <m:r>
                    <m:t>HCl</m:t>
                  </m:r>
                </m:sub>
              </m:sSub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n</m:t>
                      </m:r>
                    </m:e>
                    <m:sub>
                      <m:r>
                        <m:t>HCl</m:t>
                      </m:r>
                    </m:sub>
                  </m:sSub>
                </m:num>
                <m:den>
                  <m:sSub>
                    <m:sSubPr>
                      <m:ctrlPr/>
                    </m:sSubPr>
                    <m:e>
                      <m:r>
                        <m:t>c</m:t>
                      </m:r>
                    </m:e>
                    <m:sub>
                      <m:r>
                        <m:t>HCl</m:t>
                      </m:r>
                    </m:sub>
                  </m:sSub>
                </m:den>
              </m:f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 xml:space="preserve">0,171 </m:t>
                  </m:r>
                  <m:r>
                    <m:t>mol</m:t>
                  </m:r>
                </m:num>
                <m:den>
                  <m:r>
                    <m:rPr>
                      <m:sty m:val="p"/>
                    </m:rPr>
                    <m:t xml:space="preserve">6 </m:t>
                  </m:r>
                  <m:f>
                    <m:fPr>
                      <m:ctrlPr/>
                    </m:fPr>
                    <m:num>
                      <m:r>
                        <m:t>mol</m:t>
                      </m:r>
                    </m:num>
                    <m:den>
                      <m:r>
                        <m:t>L</m:t>
                      </m:r>
                    </m:den>
                  </m:f>
                </m:den>
              </m:f>
              <m:r>
                <m:rPr>
                  <m:sty m:val="p"/>
                </m:rPr>
                <m:t>=0,02846 L</m:t>
              </m:r>
            </m:oMath>
            <w:r w:rsidR="009F2EFB">
              <w:rPr>
                <w:rFonts w:eastAsiaTheme="minorEastAsia"/>
              </w:rPr>
              <w:t xml:space="preserve"> </w:t>
            </w:r>
            <w:r w:rsidR="008259E6">
              <w:rPr>
                <w:rFonts w:eastAsiaTheme="minorEastAsia"/>
              </w:rPr>
              <w:tab/>
            </w:r>
            <w:r w:rsidR="008259E6" w:rsidRPr="008259E6">
              <w:rPr>
                <w:rFonts w:eastAsiaTheme="minorEastAsia"/>
                <w:b/>
              </w:rPr>
              <w:t>3 bp</w:t>
            </w:r>
          </w:p>
        </w:tc>
      </w:tr>
    </w:tbl>
    <w:p w14:paraId="1F5F685A" w14:textId="77777777" w:rsidR="00441318" w:rsidRDefault="00441318" w:rsidP="00441318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41318" w:rsidRPr="00C52774" w14:paraId="014D7750" w14:textId="77777777" w:rsidTr="00357FAE">
        <w:trPr>
          <w:trHeight w:val="283"/>
        </w:trPr>
        <w:tc>
          <w:tcPr>
            <w:tcW w:w="9639" w:type="dxa"/>
          </w:tcPr>
          <w:p w14:paraId="2A32FE2B" w14:textId="78D44212" w:rsidR="00441318" w:rsidRPr="00C52774" w:rsidRDefault="00DE642E" w:rsidP="00357FAE">
            <w:pPr>
              <w:pStyle w:val="FrageKursiv"/>
            </w:pPr>
            <w:r>
              <w:rPr>
                <w:lang w:val="de-DE"/>
              </w:rPr>
              <w:t>1.2</w:t>
            </w:r>
            <w:r w:rsidRPr="00BF3AC4">
              <w:rPr>
                <w:lang w:val="de-DE"/>
              </w:rPr>
              <w:tab/>
            </w:r>
            <w:r w:rsidRPr="00E47518">
              <w:rPr>
                <w:lang w:val="de-DE"/>
              </w:rPr>
              <w:t>Geben Sie den pH-Wert an, ab dem mit einer nennenswerten Bildung von Blausäure zu rechnen ist (d.h. ab dem die Blausäure-Konzentration die Cyanid-Ionen-Konzentration übersteigt) und der daher nicht unterschritten werden sollte</w:t>
            </w:r>
            <w:r>
              <w:rPr>
                <w:lang w:val="de-DE"/>
              </w:rPr>
              <w:t>.</w:t>
            </w:r>
          </w:p>
        </w:tc>
      </w:tr>
      <w:tr w:rsidR="00441318" w:rsidRPr="00C52774" w14:paraId="5BDACE0D" w14:textId="77777777" w:rsidTr="00357FAE">
        <w:trPr>
          <w:trHeight w:val="282"/>
        </w:trPr>
        <w:tc>
          <w:tcPr>
            <w:tcW w:w="9639" w:type="dxa"/>
          </w:tcPr>
          <w:p w14:paraId="49018F14" w14:textId="0BBE32D9" w:rsidR="00441318" w:rsidRPr="00C52774" w:rsidRDefault="009F2EFB" w:rsidP="009F2EFB">
            <w:pPr>
              <w:pStyle w:val="LsgTabellentext"/>
            </w:pPr>
            <w:r>
              <w:t>9,40</w:t>
            </w:r>
            <w:bookmarkStart w:id="0" w:name="OLE_LINK58"/>
            <w:bookmarkStart w:id="1" w:name="OLE_LINK59"/>
            <w:r w:rsidR="008259E6">
              <w:tab/>
            </w:r>
            <w:r w:rsidR="008259E6" w:rsidRPr="008259E6">
              <w:rPr>
                <w:b/>
              </w:rPr>
              <w:t>1 bp</w:t>
            </w:r>
            <w:bookmarkEnd w:id="0"/>
            <w:bookmarkEnd w:id="1"/>
          </w:p>
        </w:tc>
      </w:tr>
    </w:tbl>
    <w:p w14:paraId="741FB61D" w14:textId="77777777" w:rsidR="00441318" w:rsidRDefault="00441318" w:rsidP="00441318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41318" w:rsidRPr="00C52774" w14:paraId="64E97579" w14:textId="77777777" w:rsidTr="00357FAE">
        <w:trPr>
          <w:trHeight w:val="283"/>
        </w:trPr>
        <w:tc>
          <w:tcPr>
            <w:tcW w:w="9639" w:type="dxa"/>
          </w:tcPr>
          <w:p w14:paraId="7F9A7E3A" w14:textId="148E3380" w:rsidR="00441318" w:rsidRPr="00C52774" w:rsidRDefault="00441318" w:rsidP="00357FAE">
            <w:pPr>
              <w:pStyle w:val="FrageKursiv"/>
            </w:pPr>
            <w:r>
              <w:rPr>
                <w:lang w:val="de-DE"/>
              </w:rPr>
              <w:t>1.3</w:t>
            </w:r>
            <w:r w:rsidRPr="00BF3AC4">
              <w:rPr>
                <w:lang w:val="de-DE"/>
              </w:rPr>
              <w:tab/>
            </w:r>
            <w:r w:rsidRPr="00E47518">
              <w:rPr>
                <w:lang w:val="de-DE"/>
              </w:rPr>
              <w:t>Berechnen Sie die maximale Bleikonzentration in der Probe in mol/L, die mit obigem Verfahren nachgewiesen werden kann</w:t>
            </w:r>
            <w:r w:rsidR="00DE642E">
              <w:rPr>
                <w:lang w:val="de-DE"/>
              </w:rPr>
              <w:t>.</w:t>
            </w:r>
          </w:p>
        </w:tc>
      </w:tr>
      <w:tr w:rsidR="00441318" w:rsidRPr="00C52774" w14:paraId="2A39D7BB" w14:textId="77777777" w:rsidTr="00357FAE">
        <w:trPr>
          <w:trHeight w:val="282"/>
        </w:trPr>
        <w:tc>
          <w:tcPr>
            <w:tcW w:w="9639" w:type="dxa"/>
          </w:tcPr>
          <w:p w14:paraId="448BAE3F" w14:textId="5A33E0E5" w:rsidR="009F2EFB" w:rsidRDefault="00B7058A" w:rsidP="009F2EFB">
            <w:pPr>
              <w:pStyle w:val="LsgTabellentext"/>
              <w:rPr>
                <w:rFonts w:eastAsiaTheme="minorEastAsia"/>
              </w:rPr>
            </w:pPr>
            <m:oMathPara>
              <m:oMath>
                <m:sSub>
                  <m:sSubPr>
                    <m:ctrlPr/>
                  </m:sSubPr>
                  <m:e>
                    <m:r>
                      <m:t>m</m:t>
                    </m:r>
                  </m:e>
                  <m:sub>
                    <m:r>
                      <m:t>Dithizon</m:t>
                    </m:r>
                  </m:sub>
                </m:sSub>
                <m:r>
                  <m:rPr>
                    <m:sty m:val="p"/>
                  </m:rPr>
                  <m:t xml:space="preserve">=0,00005∙7,5 </m:t>
                </m:r>
                <m:r>
                  <m:t>mL</m:t>
                </m:r>
                <m:r>
                  <m:rPr>
                    <m:sty m:val="p"/>
                  </m:rPr>
                  <m:t>∙1,594</m:t>
                </m:r>
                <m:f>
                  <m:fPr>
                    <m:ctrlPr/>
                  </m:fPr>
                  <m:num>
                    <m:r>
                      <m:t>g</m:t>
                    </m:r>
                  </m:num>
                  <m:den>
                    <m:r>
                      <m:t>mL</m:t>
                    </m:r>
                  </m:den>
                </m:f>
                <m:r>
                  <m:rPr>
                    <m:sty m:val="p"/>
                  </m:rPr>
                  <m:t>=5,98∙</m:t>
                </m:r>
                <m:sSup>
                  <m:sSupPr>
                    <m:ctrlPr/>
                  </m:sSupPr>
                  <m:e>
                    <m:r>
                      <m:rPr>
                        <m:sty m:val="p"/>
                      </m:rPr>
                      <m:t>10</m:t>
                    </m:r>
                  </m:e>
                  <m:sup>
                    <m:r>
                      <m:rPr>
                        <m:sty m:val="p"/>
                      </m:rPr>
                      <m:t>-4</m:t>
                    </m:r>
                  </m:sup>
                </m:sSup>
                <m:r>
                  <m:rPr>
                    <m:sty m:val="p"/>
                  </m:rPr>
                  <m:t xml:space="preserve"> </m:t>
                </m:r>
                <m:r>
                  <m:t>g</m:t>
                </m:r>
              </m:oMath>
            </m:oMathPara>
          </w:p>
          <w:p w14:paraId="3DA86FF1" w14:textId="1347A675" w:rsidR="009F2EFB" w:rsidRDefault="00B7058A" w:rsidP="009F2EFB">
            <w:pPr>
              <w:pStyle w:val="LsgTabellentext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eastAsiaTheme="minorEastAsia"/>
                      </w:rPr>
                    </m:ctrlPr>
                  </m:sSubPr>
                  <m:e>
                    <m:r>
                      <w:rPr>
                        <w:rFonts w:eastAsiaTheme="minorEastAsia"/>
                      </w:rPr>
                      <m:t>n</m:t>
                    </m:r>
                  </m:e>
                  <m:sub>
                    <m:r>
                      <w:rPr>
                        <w:rFonts w:eastAsiaTheme="minorEastAsia"/>
                      </w:rPr>
                      <m:t>Dithizon</m:t>
                    </m:r>
                  </m:sub>
                </m:sSub>
                <m:r>
                  <m:rPr>
                    <m:sty m:val="p"/>
                  </m:rPr>
                  <w:rPr>
                    <w:rFonts w:eastAsiaTheme="minorEastAsia"/>
                  </w:rPr>
                  <m:t>=</m:t>
                </m:r>
                <m:f>
                  <m:fPr>
                    <m:ctrlPr>
                      <w:rPr>
                        <w:rFonts w:eastAsiaTheme="minorEastAsi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eastAsiaTheme="minorEastAsia"/>
                          </w:rPr>
                        </m:ctrlPr>
                      </m:sSubPr>
                      <m:e>
                        <m:r>
                          <w:rPr>
                            <w:rFonts w:eastAsiaTheme="minorEastAsia"/>
                          </w:rPr>
                          <m:t>m</m:t>
                        </m:r>
                      </m:e>
                      <m:sub>
                        <m:r>
                          <w:rPr>
                            <w:rFonts w:eastAsiaTheme="minorEastAsia"/>
                          </w:rPr>
                          <m:t>Dithizon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eastAsiaTheme="minorEastAsia"/>
                          </w:rPr>
                        </m:ctrlPr>
                      </m:sSubPr>
                      <m:e>
                        <m:r>
                          <w:rPr>
                            <w:rFonts w:eastAsiaTheme="minorEastAsia"/>
                          </w:rPr>
                          <m:t>M</m:t>
                        </m:r>
                      </m:e>
                      <m:sub>
                        <m:r>
                          <w:rPr>
                            <w:rFonts w:eastAsiaTheme="minorEastAsia"/>
                          </w:rPr>
                          <m:t>Dithizon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eastAsiaTheme="minorEastAsia"/>
                  </w:rPr>
                  <m:t>=</m:t>
                </m:r>
                <m:f>
                  <m:fPr>
                    <m:ctrlPr>
                      <w:rPr>
                        <w:rFonts w:eastAsiaTheme="minorEastAsi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5,98∙</m:t>
                    </m:r>
                    <m:sSup>
                      <m:sSupPr>
                        <m:ctrlPr>
                          <w:rPr>
                            <w:rFonts w:eastAsiaTheme="minorEastAsia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</w:rPr>
                          <m:t>-4</m:t>
                        </m:r>
                      </m:sup>
                    </m:sSup>
                    <m:r>
                      <w:rPr>
                        <w:rFonts w:eastAsiaTheme="minorEastAsia"/>
                      </w:rPr>
                      <m:t>g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256,36</m:t>
                    </m:r>
                    <m:f>
                      <m:fPr>
                        <m:ctrlPr>
                          <w:rPr>
                            <w:rFonts w:eastAsiaTheme="minorEastAsia"/>
                          </w:rPr>
                        </m:ctrlPr>
                      </m:fPr>
                      <m:num>
                        <m:r>
                          <w:rPr>
                            <w:rFonts w:eastAsiaTheme="minorEastAsia"/>
                          </w:rPr>
                          <m:t>g</m:t>
                        </m:r>
                      </m:num>
                      <m:den>
                        <m:r>
                          <w:rPr>
                            <w:rFonts w:eastAsiaTheme="minorEastAsia"/>
                          </w:rPr>
                          <m:t>mol</m:t>
                        </m:r>
                      </m:den>
                    </m:f>
                  </m:den>
                </m:f>
                <m:r>
                  <m:rPr>
                    <m:sty m:val="p"/>
                  </m:rPr>
                  <w:rPr>
                    <w:rFonts w:eastAsiaTheme="minorEastAsia"/>
                  </w:rPr>
                  <m:t>=2,33∙</m:t>
                </m:r>
                <m:sSup>
                  <m:sSupPr>
                    <m:ctrlPr>
                      <w:rPr>
                        <w:rFonts w:eastAsiaTheme="minorEastAsi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-6</m:t>
                    </m:r>
                  </m:sup>
                </m:sSup>
                <m:r>
                  <m:rPr>
                    <m:sty m:val="p"/>
                  </m:rPr>
                  <w:rPr>
                    <w:rFonts w:eastAsiaTheme="minorEastAsia"/>
                  </w:rPr>
                  <m:t xml:space="preserve"> </m:t>
                </m:r>
                <m:r>
                  <w:rPr>
                    <w:rFonts w:eastAsiaTheme="minorEastAsia"/>
                  </w:rPr>
                  <m:t>mol</m:t>
                </m:r>
              </m:oMath>
            </m:oMathPara>
          </w:p>
          <w:p w14:paraId="01DB4E37" w14:textId="3EC9943F" w:rsidR="009F2EFB" w:rsidRDefault="00B7058A" w:rsidP="009F2EFB">
            <w:pPr>
              <w:pStyle w:val="LsgTabellentext"/>
              <w:rPr>
                <w:rFonts w:eastAsiaTheme="minorEastAsia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eastAsiaTheme="minorEastAsia"/>
                      </w:rPr>
                    </m:ctrlPr>
                  </m:sSubSupPr>
                  <m:e>
                    <m:r>
                      <w:rPr>
                        <w:rFonts w:eastAsiaTheme="minorEastAsia"/>
                      </w:rPr>
                      <m:t>n</m:t>
                    </m:r>
                  </m:e>
                  <m:sub>
                    <m:r>
                      <w:rPr>
                        <w:rFonts w:eastAsiaTheme="minorEastAsia"/>
                      </w:rPr>
                      <m:t>P</m:t>
                    </m:r>
                    <m:sSup>
                      <m:sSupPr>
                        <m:ctrlPr>
                          <w:rPr>
                            <w:rFonts w:eastAsiaTheme="minorEastAsia"/>
                          </w:rPr>
                        </m:ctrlPr>
                      </m:sSupPr>
                      <m:e>
                        <m:r>
                          <w:rPr>
                            <w:rFonts w:eastAsiaTheme="minorEastAsia"/>
                          </w:rPr>
                          <m:t>b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  <w:lang w:val="en-US"/>
                          </w:rPr>
                          <m:t>2+</m:t>
                        </m:r>
                      </m:sup>
                    </m:sSup>
                  </m:sub>
                  <m:sup>
                    <m:r>
                      <m:rPr>
                        <m:sty m:val="p"/>
                      </m:rPr>
                      <w:rPr>
                        <w:rFonts w:eastAsiaTheme="minorEastAsia"/>
                        <w:lang w:val="en-US"/>
                      </w:rPr>
                      <m:t>max</m:t>
                    </m:r>
                  </m:sup>
                </m:sSubSup>
                <m:r>
                  <m:rPr>
                    <m:sty m:val="p"/>
                  </m:rPr>
                  <w:rPr>
                    <w:rFonts w:eastAsiaTheme="minorEastAsia"/>
                    <w:lang w:val="en-US"/>
                  </w:rPr>
                  <m:t>=</m:t>
                </m:r>
                <m:f>
                  <m:fPr>
                    <m:ctrlPr>
                      <w:rPr>
                        <w:rFonts w:eastAsiaTheme="minorEastAsi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eastAsiaTheme="minorEastAsia"/>
                          </w:rPr>
                        </m:ctrlPr>
                      </m:sSubPr>
                      <m:e>
                        <m:r>
                          <w:rPr>
                            <w:rFonts w:eastAsiaTheme="minorEastAsia"/>
                          </w:rPr>
                          <m:t>n</m:t>
                        </m:r>
                      </m:e>
                      <m:sub>
                        <m:r>
                          <w:rPr>
                            <w:rFonts w:eastAsiaTheme="minorEastAsia"/>
                          </w:rPr>
                          <m:t>Dit</m:t>
                        </m:r>
                        <m:r>
                          <w:rPr>
                            <w:rFonts w:eastAsiaTheme="minorEastAsia"/>
                            <w:lang w:val="en-US"/>
                          </w:rPr>
                          <m:t>h</m:t>
                        </m:r>
                        <m:r>
                          <w:rPr>
                            <w:rFonts w:eastAsiaTheme="minorEastAsia"/>
                          </w:rPr>
                          <m:t>izon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eastAsiaTheme="minorEastAsia"/>
                        <w:lang w:val="en-US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eastAsiaTheme="minorEastAsia"/>
                    <w:lang w:val="en-US"/>
                  </w:rPr>
                  <m:t>=1,17∙</m:t>
                </m:r>
                <m:sSup>
                  <m:sSupPr>
                    <m:ctrlPr>
                      <w:rPr>
                        <w:rFonts w:eastAsiaTheme="minorEastAsia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eastAsiaTheme="minorEastAsia"/>
                        <w:lang w:val="en-US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  <w:lang w:val="en-US"/>
                      </w:rPr>
                      <m:t>-6</m:t>
                    </m:r>
                  </m:sup>
                </m:sSup>
                <m:r>
                  <m:rPr>
                    <m:sty m:val="p"/>
                  </m:rPr>
                  <w:rPr>
                    <w:rFonts w:eastAsiaTheme="minorEastAsia"/>
                    <w:lang w:val="en-US"/>
                  </w:rPr>
                  <m:t xml:space="preserve"> mol </m:t>
                </m:r>
              </m:oMath>
            </m:oMathPara>
          </w:p>
          <w:p w14:paraId="2E450E14" w14:textId="4BEE4C15" w:rsidR="00441318" w:rsidRPr="009F2EFB" w:rsidRDefault="00B7058A" w:rsidP="008259E6">
            <w:pPr>
              <w:pStyle w:val="LsgTabellentext"/>
              <w:rPr>
                <w:rFonts w:eastAsiaTheme="minorEastAsia"/>
              </w:rPr>
            </w:pPr>
            <m:oMath>
              <m:sSubSup>
                <m:sSubSupPr>
                  <m:ctrlPr>
                    <w:rPr>
                      <w:rFonts w:eastAsiaTheme="minorEastAsia"/>
                    </w:rPr>
                  </m:ctrlPr>
                </m:sSubSupPr>
                <m:e>
                  <m:r>
                    <w:rPr>
                      <w:rFonts w:eastAsiaTheme="minorEastAsia"/>
                    </w:rPr>
                    <m:t>c</m:t>
                  </m:r>
                </m:e>
                <m:sub>
                  <m:r>
                    <w:rPr>
                      <w:rFonts w:eastAsiaTheme="minorEastAsia"/>
                    </w:rPr>
                    <m:t>P</m:t>
                  </m:r>
                  <m:sSup>
                    <m:sSupPr>
                      <m:ctrlPr>
                        <w:rPr>
                          <w:rFonts w:eastAsiaTheme="minorEastAsia"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b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  <w:lang w:val="en-US"/>
                        </w:rPr>
                        <m:t>2+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eastAsiaTheme="minorEastAsia"/>
                      <w:lang w:val="en-US"/>
                    </w:rPr>
                    <m:t>max</m:t>
                  </m:r>
                </m:sup>
              </m:sSubSup>
              <m:r>
                <m:rPr>
                  <m:sty m:val="p"/>
                </m:rP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sSubSup>
                    <m:sSubSupPr>
                      <m:ctrlPr>
                        <w:rPr>
                          <w:rFonts w:eastAsiaTheme="minorEastAsia"/>
                        </w:rPr>
                      </m:ctrlPr>
                    </m:sSubSupPr>
                    <m:e>
                      <m:r>
                        <w:rPr>
                          <w:rFonts w:eastAsiaTheme="minorEastAsia"/>
                        </w:rPr>
                        <m:t>n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P</m:t>
                      </m:r>
                      <m:sSup>
                        <m:sSupPr>
                          <m:ctrlPr>
                            <w:rPr>
                              <w:rFonts w:eastAsiaTheme="minorEastAsia"/>
                            </w:rPr>
                          </m:ctrlPr>
                        </m:sSupPr>
                        <m:e>
                          <m:r>
                            <w:rPr>
                              <w:rFonts w:eastAsiaTheme="minorEastAsia"/>
                            </w:rPr>
                            <m:t>b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  <w:lang w:val="en-US"/>
                            </w:rPr>
                            <m:t>2+</m:t>
                          </m:r>
                        </m:sup>
                      </m:sSup>
                    </m:sub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  <w:lang w:val="en-US"/>
                        </w:rPr>
                        <m:t>max</m:t>
                      </m:r>
                    </m:sup>
                  </m:sSubSup>
                </m:num>
                <m:den>
                  <m:r>
                    <m:rPr>
                      <m:sty m:val="p"/>
                    </m:rPr>
                    <w:rPr>
                      <w:rFonts w:eastAsiaTheme="minorEastAsia"/>
                    </w:rPr>
                    <m:t>0,01</m:t>
                  </m:r>
                  <m:r>
                    <w:rPr>
                      <w:rFonts w:eastAsiaTheme="minorEastAsia"/>
                    </w:rPr>
                    <m:t>L</m:t>
                  </m:r>
                </m:den>
              </m:f>
              <m:r>
                <m:rPr>
                  <m:sty m:val="p"/>
                </m:rPr>
                <w:rPr>
                  <w:rFonts w:eastAsiaTheme="minorEastAsia"/>
                </w:rPr>
                <m:t>=1,17∙</m:t>
              </m:r>
              <m:sSup>
                <m:sSupPr>
                  <m:ctrlPr>
                    <w:rPr>
                      <w:rFonts w:eastAsiaTheme="minorEastAsi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eastAsiaTheme="minorEastAsia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eastAsiaTheme="minorEastAsia"/>
                    </w:rPr>
                    <m:t>-4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</w:rPr>
                <m:t xml:space="preserve"> mol/L</m:t>
              </m:r>
            </m:oMath>
            <w:r w:rsidR="008259E6">
              <w:tab/>
            </w:r>
            <w:r w:rsidR="008259E6">
              <w:rPr>
                <w:b/>
              </w:rPr>
              <w:t>3</w:t>
            </w:r>
            <w:r w:rsidR="008259E6" w:rsidRPr="008259E6">
              <w:rPr>
                <w:b/>
              </w:rPr>
              <w:t xml:space="preserve"> bp</w:t>
            </w:r>
          </w:p>
        </w:tc>
      </w:tr>
    </w:tbl>
    <w:p w14:paraId="0815D8D5" w14:textId="77777777" w:rsidR="00441318" w:rsidRDefault="00441318" w:rsidP="00441318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41318" w14:paraId="3E5B3FDD" w14:textId="77777777" w:rsidTr="00357FAE">
        <w:trPr>
          <w:trHeight w:val="2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2A30" w14:textId="77777777" w:rsidR="00441318" w:rsidRDefault="00441318" w:rsidP="00357FAE">
            <w:pPr>
              <w:pStyle w:val="FrageKursiv"/>
              <w:rPr>
                <w:lang w:eastAsia="de-AT"/>
              </w:rPr>
            </w:pPr>
            <w:r>
              <w:rPr>
                <w:lang w:val="de-DE" w:eastAsia="de-AT"/>
              </w:rPr>
              <w:t>1.4</w:t>
            </w:r>
            <w:r>
              <w:rPr>
                <w:lang w:val="de-DE" w:eastAsia="de-AT"/>
              </w:rPr>
              <w:tab/>
            </w:r>
            <w:r w:rsidRPr="00E47518">
              <w:rPr>
                <w:lang w:val="de-DE" w:eastAsia="de-AT"/>
              </w:rPr>
              <w:t>Berechnen Sie die Bleikonzentration in der Probe, wenn in der 1cm-Küvette eine Absorption von 0,328 gemessen wird und man von einer vollständigen Komplexierung und Extraktion ausgeht.</w:t>
            </w:r>
          </w:p>
        </w:tc>
      </w:tr>
      <w:tr w:rsidR="00441318" w14:paraId="2AD083FF" w14:textId="77777777" w:rsidTr="00357FAE">
        <w:trPr>
          <w:trHeight w:val="28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58B9" w14:textId="590C4CA7" w:rsidR="009F2EFB" w:rsidRDefault="00B7058A" w:rsidP="009F2EFB">
            <w:pPr>
              <w:pStyle w:val="LsgTabellentext5Tab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eastAsiaTheme="minorEastAsia"/>
                      </w:rPr>
                    </m:ctrlPr>
                  </m:sSubPr>
                  <m:e>
                    <m:r>
                      <w:rPr>
                        <w:rFonts w:eastAsiaTheme="minorEastAsia"/>
                      </w:rPr>
                      <m:t>c</m:t>
                    </m:r>
                  </m:e>
                  <m:sub>
                    <m:r>
                      <w:rPr>
                        <w:rFonts w:eastAsiaTheme="minorEastAsia"/>
                      </w:rPr>
                      <m:t>Pb</m:t>
                    </m:r>
                    <m:sSub>
                      <m:sSubPr>
                        <m:ctrlPr>
                          <w:rPr>
                            <w:rFonts w:eastAsiaTheme="minorEastAsia"/>
                          </w:rPr>
                        </m:ctrlPr>
                      </m:sSubPr>
                      <m:e>
                        <m:d>
                          <m:dPr>
                            <m:ctrlPr>
                              <w:rPr>
                                <w:rFonts w:eastAsiaTheme="minorEastAsia"/>
                              </w:rPr>
                            </m:ctrlPr>
                          </m:dPr>
                          <m:e>
                            <m:r>
                              <w:rPr>
                                <w:rFonts w:eastAsiaTheme="minorEastAsia"/>
                              </w:rPr>
                              <m:t>HDz</m:t>
                            </m:r>
                          </m:e>
                        </m:d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</w:rPr>
                          <m:t>2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eastAsiaTheme="minorEastAsia"/>
                  </w:rPr>
                  <m:t>=</m:t>
                </m:r>
                <m:f>
                  <m:fPr>
                    <m:ctrlPr>
                      <w:rPr>
                        <w:rFonts w:eastAsiaTheme="minorEastAsia"/>
                      </w:rPr>
                    </m:ctrlPr>
                  </m:fPr>
                  <m:num>
                    <m:r>
                      <w:rPr>
                        <w:rFonts w:eastAsiaTheme="minorEastAsia"/>
                      </w:rPr>
                      <m:t>A</m:t>
                    </m:r>
                  </m:num>
                  <m:den>
                    <m:r>
                      <w:rPr>
                        <w:rFonts w:eastAsiaTheme="minorEastAsia"/>
                      </w:rPr>
                      <m:t>ε</m:t>
                    </m:r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∙</m:t>
                    </m:r>
                    <m:r>
                      <w:rPr>
                        <w:rFonts w:eastAsiaTheme="minorEastAsia"/>
                      </w:rPr>
                      <m:t>d</m:t>
                    </m:r>
                  </m:den>
                </m:f>
                <m:r>
                  <m:rPr>
                    <m:sty m:val="p"/>
                  </m:rPr>
                  <w:rPr>
                    <w:rFonts w:eastAsiaTheme="minorEastAsia"/>
                  </w:rPr>
                  <m:t>=</m:t>
                </m:r>
                <m:f>
                  <m:fPr>
                    <m:ctrlPr>
                      <w:rPr>
                        <w:rFonts w:eastAsiaTheme="minorEastAsi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0,328</m:t>
                    </m:r>
                  </m:num>
                  <m:den>
                    <m:r>
                      <m:rPr>
                        <m:sty m:val="p"/>
                      </m:rPr>
                      <m:t>66450∙1</m:t>
                    </m:r>
                  </m:den>
                </m:f>
                <m:r>
                  <m:rPr>
                    <m:sty m:val="p"/>
                  </m:rPr>
                  <w:rPr>
                    <w:rFonts w:eastAsiaTheme="minorEastAsia"/>
                  </w:rPr>
                  <m:t>= 4,936∙</m:t>
                </m:r>
                <m:sSup>
                  <m:sSupPr>
                    <m:ctrlPr>
                      <w:rPr>
                        <w:rFonts w:eastAsiaTheme="minorEastAsi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-6</m:t>
                    </m:r>
                  </m:sup>
                </m:sSup>
                <m:r>
                  <m:rPr>
                    <m:sty m:val="p"/>
                  </m:rPr>
                  <w:rPr>
                    <w:rFonts w:eastAsiaTheme="minorEastAsia"/>
                  </w:rPr>
                  <m:t xml:space="preserve"> mol/L</m:t>
                </m:r>
              </m:oMath>
            </m:oMathPara>
          </w:p>
          <w:p w14:paraId="2CBC69A1" w14:textId="6A71A5A0" w:rsidR="009F2EFB" w:rsidRDefault="00B7058A" w:rsidP="009F2EFB">
            <w:pPr>
              <w:pStyle w:val="LsgTabellentext5Tab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eastAsiaTheme="minorEastAsia"/>
                      </w:rPr>
                    </m:ctrlPr>
                  </m:sSubPr>
                  <m:e>
                    <m:r>
                      <w:rPr>
                        <w:rFonts w:eastAsiaTheme="minorEastAsia"/>
                      </w:rPr>
                      <m:t>n</m:t>
                    </m:r>
                  </m:e>
                  <m:sub>
                    <m:r>
                      <w:rPr>
                        <w:rFonts w:eastAsiaTheme="minorEastAsia"/>
                      </w:rPr>
                      <m:t>Pb</m:t>
                    </m:r>
                    <m:sSub>
                      <m:sSubPr>
                        <m:ctrlPr>
                          <w:rPr>
                            <w:rFonts w:eastAsiaTheme="minorEastAsia"/>
                          </w:rPr>
                        </m:ctrlPr>
                      </m:sSubPr>
                      <m:e>
                        <m:d>
                          <m:dPr>
                            <m:ctrlPr>
                              <w:rPr>
                                <w:rFonts w:eastAsiaTheme="minorEastAsia"/>
                              </w:rPr>
                            </m:ctrlPr>
                          </m:dPr>
                          <m:e>
                            <m:r>
                              <w:rPr>
                                <w:rFonts w:eastAsiaTheme="minorEastAsia"/>
                              </w:rPr>
                              <m:t>HDz</m:t>
                            </m:r>
                          </m:e>
                        </m:d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</w:rPr>
                          <m:t>2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eastAsiaTheme="minorEastAsia"/>
                  </w:rPr>
                  <m:t>=</m:t>
                </m:r>
                <m:sSub>
                  <m:sSubPr>
                    <m:ctrlPr>
                      <w:rPr>
                        <w:rFonts w:eastAsiaTheme="minorEastAsia"/>
                      </w:rPr>
                    </m:ctrlPr>
                  </m:sSubPr>
                  <m:e>
                    <m:r>
                      <w:rPr>
                        <w:rFonts w:eastAsiaTheme="minorEastAsia"/>
                      </w:rPr>
                      <m:t>c</m:t>
                    </m:r>
                  </m:e>
                  <m:sub>
                    <m:r>
                      <w:rPr>
                        <w:rFonts w:eastAsiaTheme="minorEastAsia"/>
                      </w:rPr>
                      <m:t>Pb</m:t>
                    </m:r>
                    <m:sSub>
                      <m:sSubPr>
                        <m:ctrlPr>
                          <w:rPr>
                            <w:rFonts w:eastAsiaTheme="minorEastAsia"/>
                          </w:rPr>
                        </m:ctrlPr>
                      </m:sSubPr>
                      <m:e>
                        <m:d>
                          <m:dPr>
                            <m:ctrlPr>
                              <w:rPr>
                                <w:rFonts w:eastAsiaTheme="minorEastAsia"/>
                              </w:rPr>
                            </m:ctrlPr>
                          </m:dPr>
                          <m:e>
                            <m:r>
                              <w:rPr>
                                <w:rFonts w:eastAsiaTheme="minorEastAsia"/>
                              </w:rPr>
                              <m:t>HDz</m:t>
                            </m:r>
                          </m:e>
                        </m:d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</w:rPr>
                          <m:t>2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eastAsiaTheme="minorEastAsia"/>
                  </w:rPr>
                  <m:t>∙</m:t>
                </m:r>
                <m:sSub>
                  <m:sSubPr>
                    <m:ctrlPr>
                      <w:rPr>
                        <w:rFonts w:eastAsiaTheme="minorEastAsia"/>
                      </w:rPr>
                    </m:ctrlPr>
                  </m:sSubPr>
                  <m:e>
                    <m:r>
                      <w:rPr>
                        <w:rFonts w:eastAsiaTheme="minorEastAsia"/>
                      </w:rPr>
                      <m:t>V</m:t>
                    </m:r>
                  </m:e>
                  <m:sub>
                    <m:r>
                      <w:rPr>
                        <w:rFonts w:eastAsiaTheme="minorEastAsia"/>
                      </w:rPr>
                      <m:t>Tetra</m:t>
                    </m:r>
                  </m:sub>
                </m:sSub>
                <m:r>
                  <m:rPr>
                    <m:sty m:val="p"/>
                  </m:rPr>
                  <w:rPr>
                    <w:rFonts w:eastAsiaTheme="minorEastAsia"/>
                  </w:rPr>
                  <m:t>= 4,936∙</m:t>
                </m:r>
                <m:sSup>
                  <m:sSupPr>
                    <m:ctrlPr>
                      <w:rPr>
                        <w:rFonts w:eastAsiaTheme="minorEastAsi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-6</m:t>
                    </m:r>
                  </m:sup>
                </m:sSup>
                <m:f>
                  <m:fPr>
                    <m:ctrlPr>
                      <w:rPr>
                        <w:rFonts w:eastAsiaTheme="minorEastAsi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mol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L</m:t>
                    </m:r>
                  </m:den>
                </m:f>
                <m:r>
                  <m:rPr>
                    <m:sty m:val="p"/>
                  </m:rPr>
                  <w:rPr>
                    <w:rFonts w:eastAsiaTheme="minorEastAsia"/>
                  </w:rPr>
                  <m:t xml:space="preserve">∙0,025 </m:t>
                </m:r>
                <m:r>
                  <w:rPr>
                    <w:rFonts w:eastAsiaTheme="minorEastAsia"/>
                  </w:rPr>
                  <m:t>L</m:t>
                </m:r>
                <m:r>
                  <m:rPr>
                    <m:sty m:val="p"/>
                  </m:rPr>
                  <w:rPr>
                    <w:rFonts w:eastAsiaTheme="minorEastAsia"/>
                  </w:rPr>
                  <m:t>=1,234∙</m:t>
                </m:r>
                <m:sSup>
                  <m:sSupPr>
                    <m:ctrlPr>
                      <w:rPr>
                        <w:rFonts w:eastAsiaTheme="minorEastAsi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-7</m:t>
                    </m:r>
                  </m:sup>
                </m:sSup>
                <m:r>
                  <m:rPr>
                    <m:sty m:val="p"/>
                  </m:rPr>
                  <w:rPr>
                    <w:rFonts w:eastAsiaTheme="minorEastAsia"/>
                  </w:rPr>
                  <m:t xml:space="preserve">mol </m:t>
                </m:r>
              </m:oMath>
            </m:oMathPara>
          </w:p>
          <w:p w14:paraId="1BE7E889" w14:textId="2999C023" w:rsidR="00441318" w:rsidRPr="008259E6" w:rsidRDefault="00B7058A" w:rsidP="008259E6">
            <w:pPr>
              <w:pStyle w:val="LsgTabellentext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eastAsiaTheme="minorEastAsia"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c</m:t>
                  </m:r>
                </m:e>
                <m:sub>
                  <m:r>
                    <w:rPr>
                      <w:rFonts w:eastAsiaTheme="minorEastAsia"/>
                    </w:rPr>
                    <m:t>P</m:t>
                  </m:r>
                  <m:sSup>
                    <m:sSupPr>
                      <m:ctrlPr>
                        <w:rPr>
                          <w:rFonts w:eastAsiaTheme="minorEastAsia"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b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eastAsiaTheme="minorEastAsia"/>
                        </w:rPr>
                        <m:t>2+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eastAsiaTheme="minorEastAsia"/>
                </w:rPr>
                <m:t>=</m:t>
              </m:r>
              <m:f>
                <m:fPr>
                  <m:ctrlPr>
                    <w:rPr>
                      <w:rFonts w:eastAsiaTheme="minorEastAsia"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n</m:t>
                      </m:r>
                    </m:e>
                    <m:sub>
                      <m:r>
                        <w:rPr>
                          <w:rFonts w:eastAsiaTheme="minorEastAsia"/>
                        </w:rPr>
                        <m:t>Pb</m:t>
                      </m:r>
                      <m:sSub>
                        <m:sSubPr>
                          <m:ctrlPr>
                            <w:rPr>
                              <w:rFonts w:eastAsiaTheme="minorEastAsia"/>
                            </w:rPr>
                          </m:ctrlPr>
                        </m:sSubPr>
                        <m:e>
                          <m:d>
                            <m:dPr>
                              <m:ctrlPr>
                                <w:rPr>
                                  <w:rFonts w:eastAsiaTheme="minorEastAsia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eastAsiaTheme="minorEastAsia"/>
                                </w:rPr>
                                <m:t>HDz</m:t>
                              </m:r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eastAsiaTheme="minorEastAsia"/>
                            </w:rPr>
                            <m:t>2</m:t>
                          </m:r>
                        </m:sub>
                      </m:sSub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eastAsiaTheme="minorEastAsia"/>
                    </w:rPr>
                    <m:t xml:space="preserve">0,01 </m:t>
                  </m:r>
                  <m:r>
                    <w:rPr>
                      <w:rFonts w:eastAsiaTheme="minorEastAsia"/>
                    </w:rPr>
                    <m:t>L</m:t>
                  </m:r>
                </m:den>
              </m:f>
              <m:r>
                <m:rPr>
                  <m:sty m:val="p"/>
                </m:rPr>
                <w:rPr>
                  <w:rFonts w:eastAsiaTheme="minorEastAsia"/>
                </w:rPr>
                <m:t>=1,234∙</m:t>
              </m:r>
              <m:sSup>
                <m:sSupPr>
                  <m:ctrlPr>
                    <w:rPr>
                      <w:rFonts w:eastAsiaTheme="minorEastAsi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eastAsiaTheme="minorEastAsia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eastAsiaTheme="minorEastAsia"/>
                    </w:rPr>
                    <m:t>-5</m:t>
                  </m:r>
                </m:sup>
              </m:sSup>
              <m:r>
                <m:rPr>
                  <m:sty m:val="p"/>
                </m:rPr>
                <w:rPr>
                  <w:rFonts w:eastAsiaTheme="minorEastAsia"/>
                </w:rPr>
                <m:t xml:space="preserve"> mol/L</m:t>
              </m:r>
            </m:oMath>
            <w:r w:rsidR="008259E6">
              <w:tab/>
            </w:r>
            <w:r w:rsidR="008259E6">
              <w:rPr>
                <w:b/>
              </w:rPr>
              <w:t>3</w:t>
            </w:r>
            <w:r w:rsidR="008259E6" w:rsidRPr="008259E6">
              <w:rPr>
                <w:b/>
              </w:rPr>
              <w:t xml:space="preserve"> bp</w:t>
            </w:r>
          </w:p>
        </w:tc>
      </w:tr>
    </w:tbl>
    <w:p w14:paraId="2A0FDDFC" w14:textId="77777777" w:rsidR="00441318" w:rsidRDefault="00441318" w:rsidP="00441318"/>
    <w:p w14:paraId="0A6CB544" w14:textId="77777777" w:rsidR="008259E6" w:rsidRDefault="008259E6" w:rsidP="00441318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41318" w14:paraId="38B4CB43" w14:textId="77777777" w:rsidTr="00357FAE">
        <w:trPr>
          <w:trHeight w:val="2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A8673" w14:textId="466B7213" w:rsidR="00441318" w:rsidRDefault="00DE642E" w:rsidP="00357FAE">
            <w:pPr>
              <w:pStyle w:val="FrageKursiv"/>
              <w:rPr>
                <w:lang w:eastAsia="de-AT"/>
              </w:rPr>
            </w:pPr>
            <w:r>
              <w:rPr>
                <w:lang w:val="de-DE" w:eastAsia="de-AT"/>
              </w:rPr>
              <w:lastRenderedPageBreak/>
              <w:t>1.5</w:t>
            </w:r>
            <w:r>
              <w:rPr>
                <w:lang w:val="de-DE" w:eastAsia="de-AT"/>
              </w:rPr>
              <w:tab/>
            </w:r>
            <w:r w:rsidRPr="00E47518">
              <w:rPr>
                <w:lang w:val="de-DE" w:eastAsia="de-AT"/>
              </w:rPr>
              <w:t>Berechnen Sie die prozentuelle Verteilung der einzelnen Blei-Spezies beim pH-Wert von 9,5</w:t>
            </w:r>
            <w:r w:rsidR="00413F8C">
              <w:rPr>
                <w:lang w:val="de-DE" w:eastAsia="de-AT"/>
              </w:rPr>
              <w:t>0</w:t>
            </w:r>
            <w:r w:rsidRPr="00E47518">
              <w:rPr>
                <w:lang w:val="de-DE" w:eastAsia="de-AT"/>
              </w:rPr>
              <w:t>.</w:t>
            </w:r>
          </w:p>
        </w:tc>
      </w:tr>
      <w:tr w:rsidR="00441318" w14:paraId="6923AC0F" w14:textId="77777777" w:rsidTr="00357FAE">
        <w:trPr>
          <w:trHeight w:val="28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3E2E" w14:textId="3F2A23BB" w:rsidR="009F2EFB" w:rsidRPr="00D7508D" w:rsidRDefault="009F2EFB" w:rsidP="00D7508D">
            <w:pPr>
              <w:pStyle w:val="LsgTabellentext5Tab"/>
              <w:tabs>
                <w:tab w:val="clear" w:pos="1418"/>
                <w:tab w:val="clear" w:pos="5954"/>
                <w:tab w:val="left" w:pos="1877"/>
                <w:tab w:val="left" w:pos="6271"/>
              </w:tabs>
              <w:rPr>
                <w:rFonts w:eastAsiaTheme="minorEastAsia"/>
              </w:rPr>
            </w:pPr>
            <w:r w:rsidRPr="00D7508D">
              <w:rPr>
                <w:rFonts w:eastAsiaTheme="minorEastAsia"/>
              </w:rPr>
              <w:t>[Pb</w:t>
            </w:r>
            <w:r w:rsidRPr="00D7508D">
              <w:rPr>
                <w:rFonts w:eastAsiaTheme="minorEastAsia"/>
                <w:vertAlign w:val="superscript"/>
              </w:rPr>
              <w:t>2+</w:t>
            </w:r>
            <w:r w:rsidRPr="00D7508D">
              <w:rPr>
                <w:rFonts w:eastAsiaTheme="minorEastAsia"/>
              </w:rPr>
              <w:t xml:space="preserve">] = </w:t>
            </w:r>
            <w:r w:rsidRPr="00D7508D">
              <w:rPr>
                <w:rFonts w:eastAsiaTheme="minorEastAsia"/>
                <w:i/>
              </w:rPr>
              <w:t>b</w:t>
            </w:r>
            <w:r w:rsidRPr="00D7508D">
              <w:rPr>
                <w:rFonts w:eastAsiaTheme="minorEastAsia"/>
              </w:rPr>
              <w:tab/>
              <w:t>[PbOH</w:t>
            </w:r>
            <w:r w:rsidRPr="00D7508D">
              <w:rPr>
                <w:rFonts w:eastAsiaTheme="minorEastAsia"/>
                <w:vertAlign w:val="superscript"/>
              </w:rPr>
              <w:t>+</w:t>
            </w:r>
            <w:r w:rsidRPr="00D7508D">
              <w:rPr>
                <w:rFonts w:eastAsiaTheme="minorEastAsia"/>
              </w:rPr>
              <w:t xml:space="preserve">] =  </w:t>
            </w:r>
            <w:r w:rsidRPr="00D7508D">
              <w:rPr>
                <w:rFonts w:eastAsiaTheme="minorEastAsia"/>
                <w:i/>
              </w:rPr>
              <w:t>b</w:t>
            </w:r>
            <w:r w:rsidRPr="00D7508D">
              <w:rPr>
                <w:rFonts w:eastAsiaTheme="minorEastAsia"/>
                <w:i/>
                <w:vertAlign w:val="subscript"/>
              </w:rPr>
              <w:t>1</w:t>
            </w:r>
            <w:r w:rsidRPr="00D7508D">
              <w:rPr>
                <w:rFonts w:eastAsiaTheme="minorEastAsia"/>
              </w:rPr>
              <w:t xml:space="preserve"> </w:t>
            </w:r>
            <w:r w:rsidRPr="00D7508D">
              <w:rPr>
                <w:rFonts w:eastAsiaTheme="minorEastAsia"/>
              </w:rPr>
              <w:tab/>
              <w:t>[Pb(OH)</w:t>
            </w:r>
            <w:r w:rsidRPr="00D7508D">
              <w:rPr>
                <w:rFonts w:eastAsiaTheme="minorEastAsia"/>
                <w:vertAlign w:val="subscript"/>
              </w:rPr>
              <w:t>2</w:t>
            </w:r>
            <w:r w:rsidRPr="00D7508D">
              <w:rPr>
                <w:rFonts w:eastAsiaTheme="minorEastAsia"/>
              </w:rPr>
              <w:t xml:space="preserve">] = </w:t>
            </w:r>
            <w:r w:rsidRPr="00D7508D">
              <w:rPr>
                <w:rFonts w:eastAsiaTheme="minorEastAsia"/>
                <w:i/>
              </w:rPr>
              <w:t>b</w:t>
            </w:r>
            <w:r w:rsidRPr="00D7508D">
              <w:rPr>
                <w:rFonts w:eastAsiaTheme="minorEastAsia"/>
                <w:vertAlign w:val="subscript"/>
              </w:rPr>
              <w:t>2</w:t>
            </w:r>
            <w:r w:rsidRPr="00D7508D">
              <w:rPr>
                <w:rFonts w:eastAsiaTheme="minorEastAsia"/>
              </w:rPr>
              <w:tab/>
              <w:t>[HPbO</w:t>
            </w:r>
            <w:r w:rsidRPr="00D7508D">
              <w:rPr>
                <w:rFonts w:eastAsiaTheme="minorEastAsia"/>
                <w:vertAlign w:val="subscript"/>
              </w:rPr>
              <w:t>2</w:t>
            </w:r>
            <w:r w:rsidR="00D7508D" w:rsidRPr="00D7508D">
              <w:rPr>
                <w:rFonts w:eastAsiaTheme="minorEastAsia"/>
                <w:vertAlign w:val="superscript"/>
              </w:rPr>
              <w:t>–</w:t>
            </w:r>
            <w:r w:rsidRPr="00D7508D">
              <w:rPr>
                <w:rFonts w:eastAsiaTheme="minorEastAsia"/>
              </w:rPr>
              <w:t xml:space="preserve">] = </w:t>
            </w:r>
            <w:r w:rsidRPr="00D7508D">
              <w:rPr>
                <w:rFonts w:eastAsiaTheme="minorEastAsia"/>
                <w:i/>
              </w:rPr>
              <w:t>b</w:t>
            </w:r>
            <w:r w:rsidRPr="00D7508D">
              <w:rPr>
                <w:rFonts w:eastAsiaTheme="minorEastAsia"/>
                <w:i/>
                <w:vertAlign w:val="subscript"/>
              </w:rPr>
              <w:t>3</w:t>
            </w:r>
          </w:p>
          <w:p w14:paraId="368654BC" w14:textId="2D50B693" w:rsidR="009F2EFB" w:rsidRPr="00E60D87" w:rsidRDefault="009F2EFB" w:rsidP="009F2EFB">
            <w:pPr>
              <w:pStyle w:val="LsgTabellentext5Tab"/>
              <w:rPr>
                <w:rFonts w:eastAsiaTheme="minorEastAsia"/>
                <w:lang w:val="en-US"/>
              </w:rPr>
            </w:pPr>
            <w:r w:rsidRPr="00C85BAE">
              <w:rPr>
                <w:rFonts w:eastAsiaTheme="minorEastAsia"/>
                <w:lang w:val="en-US"/>
              </w:rPr>
              <w:t>(I)</w:t>
            </w:r>
            <w:r w:rsidRPr="00C85BAE">
              <w:rPr>
                <w:rFonts w:eastAsiaTheme="minorEastAsia"/>
                <w:lang w:val="en-US"/>
              </w:rPr>
              <w:tab/>
            </w:r>
            <w:r w:rsidRPr="00D7508D">
              <w:rPr>
                <w:rFonts w:eastAsiaTheme="minorEastAsia"/>
                <w:i/>
                <w:lang w:val="en-US"/>
              </w:rPr>
              <w:t>b + b</w:t>
            </w:r>
            <w:r w:rsidRPr="00D7508D">
              <w:rPr>
                <w:rFonts w:eastAsiaTheme="minorEastAsia"/>
                <w:i/>
                <w:vertAlign w:val="subscript"/>
                <w:lang w:val="en-US"/>
              </w:rPr>
              <w:t>1</w:t>
            </w:r>
            <w:r w:rsidRPr="00D7508D">
              <w:rPr>
                <w:rFonts w:eastAsiaTheme="minorEastAsia"/>
                <w:i/>
                <w:lang w:val="en-US"/>
              </w:rPr>
              <w:t xml:space="preserve"> + b</w:t>
            </w:r>
            <w:r w:rsidRPr="00D7508D">
              <w:rPr>
                <w:rFonts w:eastAsiaTheme="minorEastAsia"/>
                <w:i/>
                <w:vertAlign w:val="subscript"/>
                <w:lang w:val="en-US"/>
              </w:rPr>
              <w:t>2</w:t>
            </w:r>
            <w:r w:rsidRPr="00D7508D">
              <w:rPr>
                <w:rFonts w:eastAsiaTheme="minorEastAsia"/>
                <w:i/>
                <w:lang w:val="en-US"/>
              </w:rPr>
              <w:t xml:space="preserve"> + b</w:t>
            </w:r>
            <w:r w:rsidRPr="00D7508D">
              <w:rPr>
                <w:rFonts w:eastAsiaTheme="minorEastAsia"/>
                <w:i/>
                <w:vertAlign w:val="subscript"/>
                <w:lang w:val="en-US"/>
              </w:rPr>
              <w:t>3</w:t>
            </w:r>
            <w:r>
              <w:rPr>
                <w:rFonts w:eastAsiaTheme="minorEastAsia"/>
                <w:lang w:val="en-US"/>
              </w:rPr>
              <w:t xml:space="preserve"> = </w:t>
            </w:r>
            <w:r w:rsidRPr="00D7508D">
              <w:rPr>
                <w:rFonts w:eastAsiaTheme="minorEastAsia"/>
                <w:i/>
                <w:lang w:val="en-US"/>
              </w:rPr>
              <w:t>c</w:t>
            </w:r>
            <w:r>
              <w:rPr>
                <w:rFonts w:eastAsiaTheme="minorEastAsia"/>
                <w:lang w:val="en-US"/>
              </w:rPr>
              <w:t>(Pb</w:t>
            </w:r>
            <w:r>
              <w:rPr>
                <w:rFonts w:eastAsiaTheme="minorEastAsia"/>
                <w:vertAlign w:val="superscript"/>
                <w:lang w:val="en-US"/>
              </w:rPr>
              <w:t>2+</w:t>
            </w:r>
            <w:r>
              <w:rPr>
                <w:rFonts w:eastAsiaTheme="minorEastAsia"/>
                <w:lang w:val="en-US"/>
              </w:rPr>
              <w:t>)</w:t>
            </w:r>
            <w:r>
              <w:rPr>
                <w:rFonts w:eastAsiaTheme="minorEastAsia"/>
                <w:vertAlign w:val="subscript"/>
                <w:lang w:val="en-US"/>
              </w:rPr>
              <w:t>ges</w:t>
            </w:r>
          </w:p>
          <w:p w14:paraId="5A6D8AF5" w14:textId="0C78FE92" w:rsidR="009F2EFB" w:rsidRPr="00C85BAE" w:rsidRDefault="009F2EFB" w:rsidP="009F2EFB">
            <w:pPr>
              <w:pStyle w:val="LsgTabellentext5Tab"/>
              <w:rPr>
                <w:rFonts w:eastAsiaTheme="minorEastAsia"/>
                <w:lang w:val="en-US"/>
              </w:rPr>
            </w:pPr>
            <w:r w:rsidRPr="00C85BAE">
              <w:rPr>
                <w:rFonts w:eastAsiaTheme="minorEastAsia"/>
                <w:lang w:val="en-US"/>
              </w:rPr>
              <w:t>(II)</w:t>
            </w:r>
            <w:r w:rsidRPr="00C85BAE">
              <w:rPr>
                <w:rFonts w:eastAsiaTheme="minorEastAsia"/>
                <w:lang w:val="en-US"/>
              </w:rPr>
              <w:tab/>
            </w:r>
            <m:oMath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b</m:t>
                      </m:r>
                    </m:e>
                    <m:sub>
                      <m:r>
                        <w:rPr>
                          <w:rFonts w:eastAsiaTheme="minorEastAsia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-9,5</m:t>
                      </m:r>
                    </m:sup>
                  </m:sSup>
                </m:num>
                <m:den>
                  <m:r>
                    <w:rPr>
                      <w:rFonts w:eastAsiaTheme="minorEastAsia"/>
                    </w:rPr>
                    <m:t>b</m:t>
                  </m:r>
                </m:den>
              </m:f>
              <m:r>
                <w:rPr>
                  <w:rFonts w:eastAsiaTheme="minorEastAsia"/>
                  <w:lang w:val="en-US"/>
                </w:rPr>
                <m:t>=3∙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-7</m:t>
                  </m:r>
                </m:sup>
              </m:sSup>
            </m:oMath>
            <w:r w:rsidRPr="00C85BAE">
              <w:rPr>
                <w:rFonts w:eastAsiaTheme="minorEastAsia"/>
                <w:lang w:val="en-US"/>
              </w:rPr>
              <w:tab/>
            </w:r>
            <w:r w:rsidRPr="00C85BAE">
              <w:rPr>
                <w:rFonts w:eastAsiaTheme="minorEastAsia"/>
                <w:lang w:val="en-US"/>
              </w:rPr>
              <w:tab/>
              <w:t>⇒</w:t>
            </w:r>
            <w:r w:rsidRPr="00C85BAE">
              <w:rPr>
                <w:rFonts w:eastAsiaTheme="minorEastAsia"/>
                <w:lang w:val="en-US"/>
              </w:rPr>
              <w:tab/>
            </w:r>
            <w:r w:rsidRPr="00603933">
              <w:rPr>
                <w:rFonts w:eastAsiaTheme="minorEastAsia"/>
                <w:i/>
                <w:lang w:val="en-US"/>
              </w:rPr>
              <w:t>b</w:t>
            </w:r>
            <w:r w:rsidRPr="00C85BAE">
              <w:rPr>
                <w:rFonts w:eastAsiaTheme="minorEastAsia"/>
                <w:vertAlign w:val="subscript"/>
                <w:lang w:val="en-US"/>
              </w:rPr>
              <w:t>1</w:t>
            </w:r>
            <w:r>
              <w:rPr>
                <w:rFonts w:eastAsiaTheme="minorEastAsia"/>
                <w:lang w:val="en-US"/>
              </w:rPr>
              <w:t xml:space="preserve"> = b∙949</w:t>
            </w:r>
          </w:p>
          <w:p w14:paraId="3778D0F7" w14:textId="18CAE05D" w:rsidR="009F2EFB" w:rsidRPr="00C85BAE" w:rsidRDefault="009F2EFB" w:rsidP="009F2EFB">
            <w:pPr>
              <w:pStyle w:val="LsgTabellentext5Tab"/>
              <w:rPr>
                <w:rFonts w:eastAsiaTheme="minorEastAsia"/>
                <w:lang w:val="en-US"/>
              </w:rPr>
            </w:pPr>
            <w:r w:rsidRPr="00C85BAE">
              <w:rPr>
                <w:rFonts w:eastAsiaTheme="minorEastAsia"/>
                <w:lang w:val="en-US"/>
              </w:rPr>
              <w:t>(III)</w:t>
            </w:r>
            <w:r w:rsidRPr="00C85BAE">
              <w:rPr>
                <w:rFonts w:eastAsiaTheme="minorEastAsia"/>
                <w:lang w:val="en-US"/>
              </w:rPr>
              <w:tab/>
            </w:r>
            <m:oMath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b</m:t>
                      </m:r>
                    </m:e>
                    <m:sub>
                      <m:r>
                        <w:rPr>
                          <w:rFonts w:eastAsiaTheme="minorEastAsia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-9,5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eastAsiaTheme="minorEastAsia"/>
                    </w:rPr>
                    <m:t>b</m:t>
                  </m:r>
                </m:den>
              </m:f>
              <m:r>
                <w:rPr>
                  <w:rFonts w:eastAsiaTheme="minorEastAsia"/>
                  <w:lang w:val="en-US"/>
                </w:rPr>
                <m:t>=3∙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-18</m:t>
                  </m:r>
                </m:sup>
              </m:sSup>
            </m:oMath>
            <w:r w:rsidRPr="00C85BAE">
              <w:rPr>
                <w:rFonts w:eastAsiaTheme="minorEastAsia"/>
                <w:lang w:val="en-US"/>
              </w:rPr>
              <w:tab/>
            </w:r>
            <w:r w:rsidRPr="00C85BAE">
              <w:rPr>
                <w:rFonts w:eastAsiaTheme="minorEastAsia"/>
                <w:lang w:val="en-US"/>
              </w:rPr>
              <w:tab/>
              <w:t>⇒</w:t>
            </w:r>
            <w:r>
              <w:rPr>
                <w:rFonts w:eastAsiaTheme="minorEastAsia"/>
                <w:lang w:val="en-US"/>
              </w:rPr>
              <w:tab/>
            </w:r>
            <w:r w:rsidRPr="00603933">
              <w:rPr>
                <w:rFonts w:eastAsiaTheme="minorEastAsia"/>
                <w:i/>
                <w:lang w:val="en-US"/>
              </w:rPr>
              <w:t>b</w:t>
            </w:r>
            <w:r>
              <w:rPr>
                <w:rFonts w:eastAsiaTheme="minorEastAsia"/>
                <w:vertAlign w:val="subscript"/>
                <w:lang w:val="en-US"/>
              </w:rPr>
              <w:t>2</w:t>
            </w:r>
            <w:r>
              <w:rPr>
                <w:rFonts w:eastAsiaTheme="minorEastAsia"/>
                <w:lang w:val="en-US"/>
              </w:rPr>
              <w:t xml:space="preserve"> = b∙30,0</w:t>
            </w:r>
          </w:p>
          <w:p w14:paraId="30F56627" w14:textId="3A0E018A" w:rsidR="009F2EFB" w:rsidRPr="00C85BAE" w:rsidRDefault="009F2EFB" w:rsidP="009F2EFB">
            <w:pPr>
              <w:pStyle w:val="LsgTabellentext5Tab"/>
              <w:rPr>
                <w:rFonts w:eastAsiaTheme="minorEastAsia"/>
                <w:lang w:val="en-US"/>
              </w:rPr>
            </w:pPr>
            <w:r w:rsidRPr="00C85BAE">
              <w:rPr>
                <w:rFonts w:eastAsiaTheme="minorEastAsia"/>
                <w:lang w:val="en-US"/>
              </w:rPr>
              <w:t>(IV)</w:t>
            </w:r>
            <w:r w:rsidRPr="00C85BAE">
              <w:rPr>
                <w:rFonts w:eastAsiaTheme="minorEastAsia"/>
                <w:lang w:val="en-US"/>
              </w:rPr>
              <w:tab/>
            </w:r>
            <m:oMath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3</m:t>
                          </m:r>
                        </m:sub>
                      </m:sSub>
                      <m:r>
                        <w:rPr>
                          <w:rFonts w:eastAsiaTheme="minorEastAsia"/>
                          <w:lang w:val="en-US"/>
                        </w:rPr>
                        <m:t>∙</m:t>
                      </m:r>
                      <m:d>
                        <m:d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-9,5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eastAsiaTheme="minorEastAsia"/>
                    </w:rPr>
                    <m:t>b</m:t>
                  </m:r>
                </m:den>
              </m:f>
              <m:r>
                <w:rPr>
                  <w:rFonts w:eastAsiaTheme="minorEastAsia"/>
                  <w:lang w:val="en-US"/>
                </w:rPr>
                <m:t>=7∙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-29</m:t>
                  </m:r>
                </m:sup>
              </m:sSup>
            </m:oMath>
            <w:r w:rsidRPr="00C85BAE">
              <w:rPr>
                <w:rFonts w:eastAsiaTheme="minorEastAsia"/>
                <w:lang w:val="en-US"/>
              </w:rPr>
              <w:tab/>
            </w:r>
            <w:r w:rsidRPr="00C85BAE">
              <w:rPr>
                <w:rFonts w:eastAsiaTheme="minorEastAsia"/>
                <w:lang w:val="en-US"/>
              </w:rPr>
              <w:tab/>
              <w:t>⇒</w:t>
            </w:r>
            <w:r>
              <w:rPr>
                <w:rFonts w:eastAsiaTheme="minorEastAsia"/>
                <w:lang w:val="en-US"/>
              </w:rPr>
              <w:tab/>
            </w:r>
            <w:r w:rsidRPr="00603933">
              <w:rPr>
                <w:rFonts w:eastAsiaTheme="minorEastAsia"/>
                <w:i/>
                <w:lang w:val="en-US"/>
              </w:rPr>
              <w:t>b</w:t>
            </w:r>
            <w:r>
              <w:rPr>
                <w:rFonts w:eastAsiaTheme="minorEastAsia"/>
                <w:vertAlign w:val="subscript"/>
                <w:lang w:val="en-US"/>
              </w:rPr>
              <w:t>3</w:t>
            </w:r>
            <w:r>
              <w:rPr>
                <w:rFonts w:eastAsiaTheme="minorEastAsia"/>
                <w:lang w:val="en-US"/>
              </w:rPr>
              <w:t xml:space="preserve"> = b∙2,21</w:t>
            </w:r>
          </w:p>
          <w:p w14:paraId="515CB883" w14:textId="77777777" w:rsidR="009F2EFB" w:rsidRPr="00C85BAE" w:rsidRDefault="009F2EFB" w:rsidP="009F2EFB">
            <w:pPr>
              <w:pStyle w:val="LsgTabellentext5Tab"/>
              <w:rPr>
                <w:rFonts w:eastAsiaTheme="minorEastAsia"/>
                <w:lang w:val="en-US"/>
              </w:rPr>
            </w:pPr>
          </w:p>
          <w:p w14:paraId="6D1F6B54" w14:textId="465DD5FC" w:rsidR="009F2EFB" w:rsidRPr="007216C9" w:rsidRDefault="009F2EFB" w:rsidP="009F2EFB">
            <w:pPr>
              <w:pStyle w:val="LsgTabellentext5Tab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(Ia)</w:t>
            </w:r>
            <w:r>
              <w:rPr>
                <w:rFonts w:eastAsiaTheme="minorEastAsia"/>
                <w:lang w:val="en-US"/>
              </w:rPr>
              <w:tab/>
            </w:r>
            <w:r w:rsidRPr="00603933">
              <w:rPr>
                <w:rFonts w:eastAsiaTheme="minorEastAsia"/>
                <w:i/>
                <w:lang w:val="en-US"/>
              </w:rPr>
              <w:t>b</w:t>
            </w:r>
            <w:r>
              <w:rPr>
                <w:rFonts w:eastAsiaTheme="minorEastAsia"/>
                <w:lang w:val="en-US"/>
              </w:rPr>
              <w:t xml:space="preserve"> + </w:t>
            </w:r>
            <w:r w:rsidRPr="00603933">
              <w:rPr>
                <w:rFonts w:eastAsiaTheme="minorEastAsia"/>
                <w:i/>
                <w:lang w:val="en-US"/>
              </w:rPr>
              <w:t>b</w:t>
            </w:r>
            <w:r>
              <w:rPr>
                <w:rFonts w:eastAsiaTheme="minorEastAsia"/>
                <w:lang w:val="en-US"/>
              </w:rPr>
              <w:t xml:space="preserve">∙949 + </w:t>
            </w:r>
            <w:r w:rsidRPr="00603933">
              <w:rPr>
                <w:rFonts w:eastAsiaTheme="minorEastAsia"/>
                <w:i/>
                <w:lang w:val="en-US"/>
              </w:rPr>
              <w:t>b</w:t>
            </w:r>
            <w:r>
              <w:rPr>
                <w:rFonts w:eastAsiaTheme="minorEastAsia"/>
                <w:lang w:val="en-US"/>
              </w:rPr>
              <w:t xml:space="preserve">∙30,0 + </w:t>
            </w:r>
            <w:r w:rsidRPr="00603933">
              <w:rPr>
                <w:rFonts w:eastAsiaTheme="minorEastAsia"/>
                <w:i/>
                <w:lang w:val="en-US"/>
              </w:rPr>
              <w:t>b</w:t>
            </w:r>
            <w:r>
              <w:rPr>
                <w:rFonts w:eastAsiaTheme="minorEastAsia"/>
                <w:lang w:val="en-US"/>
              </w:rPr>
              <w:t xml:space="preserve">∙2,21 = </w:t>
            </w:r>
            <w:r w:rsidRPr="00603933">
              <w:rPr>
                <w:rFonts w:eastAsiaTheme="minorEastAsia"/>
                <w:i/>
                <w:lang w:val="en-US"/>
              </w:rPr>
              <w:t>c</w:t>
            </w:r>
            <w:r>
              <w:rPr>
                <w:rFonts w:eastAsiaTheme="minorEastAsia"/>
                <w:lang w:val="en-US"/>
              </w:rPr>
              <w:t>(Pb</w:t>
            </w:r>
            <w:r>
              <w:rPr>
                <w:rFonts w:eastAsiaTheme="minorEastAsia"/>
                <w:vertAlign w:val="superscript"/>
                <w:lang w:val="en-US"/>
              </w:rPr>
              <w:t>2+</w:t>
            </w:r>
            <w:r>
              <w:rPr>
                <w:rFonts w:eastAsiaTheme="minorEastAsia"/>
                <w:lang w:val="en-US"/>
              </w:rPr>
              <w:t>)</w:t>
            </w:r>
            <w:r>
              <w:rPr>
                <w:rFonts w:eastAsiaTheme="minorEastAsia"/>
                <w:vertAlign w:val="subscript"/>
                <w:lang w:val="en-US"/>
              </w:rPr>
              <w:t>ges</w:t>
            </w:r>
          </w:p>
          <w:p w14:paraId="69656B60" w14:textId="18E70FFF" w:rsidR="009F2EFB" w:rsidRPr="00CA0721" w:rsidRDefault="009F2EFB" w:rsidP="009F2EFB">
            <w:pPr>
              <w:pStyle w:val="LsgTabellentext5Tab"/>
              <w:rPr>
                <w:rFonts w:eastAsiaTheme="minorEastAsia"/>
                <w:vertAlign w:val="subscript"/>
              </w:rPr>
            </w:pPr>
            <w:r>
              <w:rPr>
                <w:rFonts w:eastAsiaTheme="minorEastAsia"/>
                <w:lang w:val="en-US"/>
              </w:rPr>
              <w:tab/>
            </w:r>
            <w:r w:rsidRPr="00603933">
              <w:rPr>
                <w:rFonts w:eastAsiaTheme="minorEastAsia"/>
                <w:i/>
              </w:rPr>
              <w:t>b</w:t>
            </w:r>
            <w:r w:rsidRPr="00CA0721">
              <w:rPr>
                <w:rFonts w:eastAsiaTheme="minorEastAsia"/>
              </w:rPr>
              <w:t xml:space="preserve">∙ 982,21 = </w:t>
            </w:r>
            <w:r w:rsidRPr="00603933">
              <w:rPr>
                <w:rFonts w:eastAsiaTheme="minorEastAsia"/>
                <w:i/>
              </w:rPr>
              <w:t>c</w:t>
            </w:r>
            <w:r w:rsidRPr="00CA0721">
              <w:rPr>
                <w:rFonts w:eastAsiaTheme="minorEastAsia"/>
              </w:rPr>
              <w:t>(Pb</w:t>
            </w:r>
            <w:r w:rsidRPr="00CA0721">
              <w:rPr>
                <w:rFonts w:eastAsiaTheme="minorEastAsia"/>
                <w:vertAlign w:val="superscript"/>
              </w:rPr>
              <w:t>2+</w:t>
            </w:r>
            <w:r w:rsidRPr="00CA0721">
              <w:rPr>
                <w:rFonts w:eastAsiaTheme="minorEastAsia"/>
              </w:rPr>
              <w:t>)</w:t>
            </w:r>
            <w:r w:rsidRPr="00CA0721">
              <w:rPr>
                <w:rFonts w:eastAsiaTheme="minorEastAsia"/>
                <w:vertAlign w:val="subscript"/>
              </w:rPr>
              <w:t>ges</w:t>
            </w:r>
          </w:p>
          <w:p w14:paraId="72D5376F" w14:textId="528DB436" w:rsidR="009F2EFB" w:rsidRPr="00CA0721" w:rsidRDefault="009F2EFB" w:rsidP="009F2EFB">
            <w:pPr>
              <w:pStyle w:val="LsgTabellentext5Tab"/>
              <w:rPr>
                <w:rFonts w:eastAsiaTheme="minorEastAsia"/>
              </w:rPr>
            </w:pPr>
            <w:r w:rsidRPr="00CA0721">
              <w:rPr>
                <w:rFonts w:eastAsiaTheme="minorEastAsia"/>
              </w:rPr>
              <w:tab/>
              <w:t>Pb</w:t>
            </w:r>
            <w:r w:rsidRPr="00CA0721">
              <w:rPr>
                <w:rFonts w:eastAsiaTheme="minorEastAsia"/>
                <w:vertAlign w:val="superscript"/>
              </w:rPr>
              <w:t>2+</w:t>
            </w:r>
            <w:r w:rsidRPr="00CA0721">
              <w:rPr>
                <w:rFonts w:eastAsiaTheme="minorEastAsia"/>
              </w:rPr>
              <w:t xml:space="preserve">:   </w:t>
            </w:r>
            <w:r w:rsidRPr="00CA0721">
              <w:rPr>
                <w:rFonts w:eastAsiaTheme="minorEastAsia"/>
              </w:rPr>
              <w:tab/>
            </w:r>
            <m:oMath>
              <m:f>
                <m:f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fPr>
                <m:num>
                  <m:r>
                    <w:rPr>
                      <w:rFonts w:eastAsiaTheme="minorEastAsia"/>
                    </w:rPr>
                    <m:t>1</m:t>
                  </m:r>
                </m:num>
                <m:den>
                  <m:r>
                    <w:rPr>
                      <w:rFonts w:eastAsiaTheme="minorEastAsia"/>
                    </w:rPr>
                    <m:t>982,21</m:t>
                  </m:r>
                </m:den>
              </m:f>
              <m:r>
                <w:rPr>
                  <w:rFonts w:eastAsiaTheme="minorEastAsia"/>
                </w:rPr>
                <m:t>∙100=0,10%</m:t>
              </m:r>
            </m:oMath>
          </w:p>
          <w:p w14:paraId="78BC9D4C" w14:textId="0E2F95AD" w:rsidR="009F2EFB" w:rsidRPr="00CA0721" w:rsidRDefault="009F2EFB" w:rsidP="009F2EFB">
            <w:pPr>
              <w:pStyle w:val="LsgTabellentext5Tab"/>
              <w:rPr>
                <w:rFonts w:eastAsiaTheme="minorEastAsia"/>
              </w:rPr>
            </w:pPr>
            <w:r w:rsidRPr="00CA0721">
              <w:rPr>
                <w:rFonts w:eastAsiaTheme="minorEastAsia"/>
              </w:rPr>
              <w:tab/>
              <w:t>PbOH</w:t>
            </w:r>
            <w:r w:rsidRPr="00CA0721">
              <w:rPr>
                <w:rFonts w:eastAsiaTheme="minorEastAsia"/>
                <w:vertAlign w:val="superscript"/>
              </w:rPr>
              <w:t>+</w:t>
            </w:r>
            <w:r w:rsidRPr="00CA0721">
              <w:rPr>
                <w:rFonts w:eastAsiaTheme="minorEastAsia"/>
              </w:rPr>
              <w:t>:</w:t>
            </w:r>
            <w:r w:rsidRPr="00CA0721">
              <w:rPr>
                <w:rFonts w:eastAsiaTheme="minorEastAsia"/>
              </w:rPr>
              <w:tab/>
            </w:r>
            <m:oMath>
              <m:f>
                <m:f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fPr>
                <m:num>
                  <m:r>
                    <w:rPr>
                      <w:rFonts w:eastAsiaTheme="minorEastAsia"/>
                    </w:rPr>
                    <m:t>949</m:t>
                  </m:r>
                </m:num>
                <m:den>
                  <m:r>
                    <w:rPr>
                      <w:rFonts w:eastAsiaTheme="minorEastAsia"/>
                    </w:rPr>
                    <m:t>982,21</m:t>
                  </m:r>
                </m:den>
              </m:f>
              <m:r>
                <w:rPr>
                  <w:rFonts w:eastAsiaTheme="minorEastAsia"/>
                </w:rPr>
                <m:t>∙100=96,62%</m:t>
              </m:r>
            </m:oMath>
          </w:p>
          <w:p w14:paraId="76EB761A" w14:textId="20142B30" w:rsidR="009F2EFB" w:rsidRPr="00CA0721" w:rsidRDefault="009F2EFB" w:rsidP="009F2EFB">
            <w:pPr>
              <w:pStyle w:val="LsgTabellentext5Tab"/>
              <w:rPr>
                <w:rFonts w:eastAsiaTheme="minorEastAsia"/>
              </w:rPr>
            </w:pPr>
            <w:r w:rsidRPr="00CA0721">
              <w:rPr>
                <w:rFonts w:eastAsiaTheme="minorEastAsia"/>
              </w:rPr>
              <w:tab/>
              <w:t>Pb(OH)</w:t>
            </w:r>
            <w:r w:rsidRPr="00CA0721">
              <w:rPr>
                <w:rFonts w:eastAsiaTheme="minorEastAsia"/>
                <w:vertAlign w:val="subscript"/>
              </w:rPr>
              <w:t>2</w:t>
            </w:r>
            <w:r w:rsidRPr="00CA0721">
              <w:rPr>
                <w:rFonts w:eastAsiaTheme="minorEastAsia"/>
              </w:rPr>
              <w:t>:</w:t>
            </w:r>
            <w:r w:rsidRPr="00CA0721">
              <w:rPr>
                <w:rFonts w:eastAsiaTheme="minorEastAsia"/>
              </w:rPr>
              <w:tab/>
            </w:r>
            <m:oMath>
              <m:f>
                <m:f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fPr>
                <m:num>
                  <m:r>
                    <w:rPr>
                      <w:rFonts w:eastAsiaTheme="minorEastAsia"/>
                    </w:rPr>
                    <m:t>30</m:t>
                  </m:r>
                </m:num>
                <m:den>
                  <m:r>
                    <w:rPr>
                      <w:rFonts w:eastAsiaTheme="minorEastAsia"/>
                    </w:rPr>
                    <m:t>982,21</m:t>
                  </m:r>
                </m:den>
              </m:f>
              <m:r>
                <w:rPr>
                  <w:rFonts w:eastAsiaTheme="minorEastAsia"/>
                </w:rPr>
                <m:t>∙100=3,05%</m:t>
              </m:r>
            </m:oMath>
          </w:p>
          <w:p w14:paraId="4D9BB2B5" w14:textId="7D879F87" w:rsidR="00441318" w:rsidRDefault="009F2EFB" w:rsidP="008259E6">
            <w:pPr>
              <w:pStyle w:val="LsgTabellentext5Tab"/>
              <w:rPr>
                <w:lang w:eastAsia="de-AT"/>
              </w:rPr>
            </w:pPr>
            <w:r w:rsidRPr="00CA0721">
              <w:rPr>
                <w:rFonts w:eastAsiaTheme="minorEastAsia"/>
              </w:rPr>
              <w:tab/>
              <w:t>HPbO</w:t>
            </w:r>
            <w:r w:rsidRPr="00CA0721">
              <w:rPr>
                <w:rFonts w:eastAsiaTheme="minorEastAsia"/>
                <w:vertAlign w:val="subscript"/>
              </w:rPr>
              <w:t>2</w:t>
            </w:r>
            <w:r w:rsidRPr="00CA0721">
              <w:rPr>
                <w:rFonts w:eastAsiaTheme="minorEastAsia"/>
                <w:vertAlign w:val="superscript"/>
              </w:rPr>
              <w:t>-</w:t>
            </w:r>
            <w:r w:rsidRPr="00CA0721">
              <w:rPr>
                <w:rFonts w:eastAsiaTheme="minorEastAsia"/>
              </w:rPr>
              <w:t>:</w:t>
            </w:r>
            <w:r w:rsidRPr="00CA0721">
              <w:rPr>
                <w:rFonts w:eastAsiaTheme="minorEastAsia"/>
              </w:rPr>
              <w:tab/>
            </w:r>
            <m:oMath>
              <m:f>
                <m:f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fPr>
                <m:num>
                  <m:r>
                    <w:rPr>
                      <w:rFonts w:eastAsiaTheme="minorEastAsia"/>
                    </w:rPr>
                    <m:t>2,21</m:t>
                  </m:r>
                </m:num>
                <m:den>
                  <m:r>
                    <w:rPr>
                      <w:rFonts w:eastAsiaTheme="minorEastAsia"/>
                    </w:rPr>
                    <m:t>982,21</m:t>
                  </m:r>
                </m:den>
              </m:f>
              <m:r>
                <w:rPr>
                  <w:rFonts w:eastAsiaTheme="minorEastAsia"/>
                </w:rPr>
                <m:t>∙100=0,23%</m:t>
              </m:r>
            </m:oMath>
            <w:r w:rsidR="008259E6">
              <w:tab/>
            </w:r>
            <w:r w:rsidR="008259E6">
              <w:tab/>
            </w:r>
            <w:r w:rsidR="008259E6">
              <w:tab/>
            </w:r>
            <w:r w:rsidR="008259E6">
              <w:rPr>
                <w:b/>
              </w:rPr>
              <w:t>6</w:t>
            </w:r>
            <w:r w:rsidR="008259E6" w:rsidRPr="008259E6">
              <w:rPr>
                <w:b/>
              </w:rPr>
              <w:t xml:space="preserve"> bp</w:t>
            </w:r>
          </w:p>
        </w:tc>
      </w:tr>
      <w:tr w:rsidR="00441318" w14:paraId="7C738892" w14:textId="77777777" w:rsidTr="00357FAE">
        <w:trPr>
          <w:trHeight w:val="2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2992" w14:textId="77777777" w:rsidR="00441318" w:rsidRDefault="00441318" w:rsidP="00357FAE">
            <w:pPr>
              <w:pStyle w:val="FrageKursiv"/>
              <w:rPr>
                <w:lang w:eastAsia="de-AT"/>
              </w:rPr>
            </w:pPr>
            <w:r>
              <w:rPr>
                <w:lang w:val="de-DE" w:eastAsia="de-AT"/>
              </w:rPr>
              <w:t>1.6</w:t>
            </w:r>
            <w:r>
              <w:rPr>
                <w:lang w:val="de-DE" w:eastAsia="de-AT"/>
              </w:rPr>
              <w:tab/>
            </w:r>
            <w:r w:rsidRPr="00534007">
              <w:rPr>
                <w:lang w:val="de-DE" w:eastAsia="de-AT"/>
              </w:rPr>
              <w:t>Berechnen Sie die Summe der Konzentration der einzelnen Blei-Spezies in der wässrigen Phase nach der Extraktion mit der oben angegebenen Menge Dithizon in Tetrachlorkohlenstoff, wenn die ursprüngliche Blei-Konzentration in der Probe 1,00∙10</w:t>
            </w:r>
            <w:r w:rsidRPr="00534007">
              <w:rPr>
                <w:vertAlign w:val="superscript"/>
                <w:lang w:val="de-DE" w:eastAsia="de-AT"/>
              </w:rPr>
              <w:t>-6</w:t>
            </w:r>
            <w:r w:rsidRPr="00534007">
              <w:rPr>
                <w:lang w:val="de-DE" w:eastAsia="de-AT"/>
              </w:rPr>
              <w:t xml:space="preserve"> mol/L beträgt. </w:t>
            </w:r>
          </w:p>
        </w:tc>
      </w:tr>
      <w:tr w:rsidR="00441318" w14:paraId="54344758" w14:textId="77777777" w:rsidTr="00357FAE">
        <w:trPr>
          <w:trHeight w:val="28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1B58" w14:textId="3839814C" w:rsidR="000805B7" w:rsidRPr="009412C0" w:rsidRDefault="000805B7" w:rsidP="00C15F3B">
            <w:pPr>
              <w:pStyle w:val="LsgTabellentext5Tab"/>
              <w:tabs>
                <w:tab w:val="clear" w:pos="1418"/>
                <w:tab w:val="left" w:pos="2019"/>
              </w:tabs>
              <w:rPr>
                <w:rFonts w:eastAsiaTheme="minorEastAsia"/>
              </w:rPr>
            </w:pPr>
            <w:r w:rsidRPr="009412C0">
              <w:rPr>
                <w:rFonts w:eastAsiaTheme="minorEastAsia"/>
              </w:rPr>
              <w:t>[Pb</w:t>
            </w:r>
            <w:r w:rsidRPr="009412C0">
              <w:rPr>
                <w:rFonts w:eastAsiaTheme="minorEastAsia"/>
                <w:vertAlign w:val="superscript"/>
              </w:rPr>
              <w:t>2+</w:t>
            </w:r>
            <w:r w:rsidRPr="009412C0">
              <w:rPr>
                <w:rFonts w:eastAsiaTheme="minorEastAsia"/>
              </w:rPr>
              <w:t xml:space="preserve">] = </w:t>
            </w:r>
            <w:r w:rsidRPr="00C15F3B">
              <w:rPr>
                <w:rFonts w:eastAsiaTheme="minorEastAsia"/>
                <w:i/>
              </w:rPr>
              <w:t>b</w:t>
            </w:r>
            <w:r w:rsidRPr="00C15F3B">
              <w:rPr>
                <w:rFonts w:eastAsiaTheme="minorEastAsia"/>
                <w:i/>
              </w:rPr>
              <w:tab/>
            </w:r>
            <w:r w:rsidRPr="009412C0">
              <w:rPr>
                <w:rFonts w:eastAsiaTheme="minorEastAsia"/>
              </w:rPr>
              <w:t>[PbOH</w:t>
            </w:r>
            <w:r w:rsidRPr="009412C0">
              <w:rPr>
                <w:rFonts w:eastAsiaTheme="minorEastAsia"/>
                <w:vertAlign w:val="superscript"/>
              </w:rPr>
              <w:t>+</w:t>
            </w:r>
            <w:r w:rsidRPr="009412C0">
              <w:rPr>
                <w:rFonts w:eastAsiaTheme="minorEastAsia"/>
              </w:rPr>
              <w:t xml:space="preserve">] =  </w:t>
            </w:r>
            <w:r w:rsidRPr="00C15F3B">
              <w:rPr>
                <w:rFonts w:eastAsiaTheme="minorEastAsia"/>
                <w:i/>
              </w:rPr>
              <w:t>b</w:t>
            </w:r>
            <w:r w:rsidRPr="009412C0">
              <w:rPr>
                <w:rFonts w:eastAsiaTheme="minorEastAsia"/>
                <w:vertAlign w:val="subscript"/>
              </w:rPr>
              <w:t>1</w:t>
            </w:r>
            <w:r w:rsidRPr="009412C0">
              <w:rPr>
                <w:rFonts w:eastAsiaTheme="minorEastAsia"/>
              </w:rPr>
              <w:tab/>
            </w:r>
            <w:r w:rsidR="00C15F3B" w:rsidRPr="009412C0">
              <w:rPr>
                <w:rFonts w:eastAsiaTheme="minorEastAsia"/>
              </w:rPr>
              <w:t xml:space="preserve"> </w:t>
            </w:r>
            <w:r w:rsidRPr="009412C0">
              <w:rPr>
                <w:rFonts w:eastAsiaTheme="minorEastAsia"/>
              </w:rPr>
              <w:t>[H</w:t>
            </w:r>
            <w:r w:rsidRPr="009412C0">
              <w:rPr>
                <w:rFonts w:eastAsiaTheme="minorEastAsia"/>
                <w:vertAlign w:val="subscript"/>
              </w:rPr>
              <w:t>2</w:t>
            </w:r>
            <w:r w:rsidRPr="009412C0">
              <w:rPr>
                <w:rFonts w:eastAsiaTheme="minorEastAsia"/>
              </w:rPr>
              <w:t>DZ]</w:t>
            </w:r>
            <w:r w:rsidRPr="009412C0">
              <w:rPr>
                <w:rFonts w:eastAsiaTheme="minorEastAsia"/>
                <w:vertAlign w:val="subscript"/>
              </w:rPr>
              <w:t>org</w:t>
            </w:r>
            <w:r w:rsidRPr="009412C0">
              <w:rPr>
                <w:rFonts w:eastAsiaTheme="minorEastAsia"/>
              </w:rPr>
              <w:t xml:space="preserve"> = </w:t>
            </w:r>
            <w:r w:rsidRPr="00C15F3B">
              <w:rPr>
                <w:rFonts w:eastAsiaTheme="minorEastAsia"/>
                <w:i/>
              </w:rPr>
              <w:t>d</w:t>
            </w:r>
            <w:r w:rsidRPr="009412C0">
              <w:rPr>
                <w:rFonts w:eastAsiaTheme="minorEastAsia"/>
              </w:rPr>
              <w:tab/>
            </w:r>
            <w:r w:rsidRPr="009412C0">
              <w:rPr>
                <w:rFonts w:eastAsiaTheme="minorEastAsia"/>
              </w:rPr>
              <w:tab/>
              <w:t>[Pb(HDz)</w:t>
            </w:r>
            <w:r w:rsidRPr="009412C0">
              <w:rPr>
                <w:rFonts w:eastAsiaTheme="minorEastAsia"/>
                <w:vertAlign w:val="subscript"/>
              </w:rPr>
              <w:t>2</w:t>
            </w:r>
            <w:r w:rsidRPr="009412C0">
              <w:rPr>
                <w:rFonts w:eastAsiaTheme="minorEastAsia"/>
              </w:rPr>
              <w:t>]</w:t>
            </w:r>
            <w:r w:rsidRPr="009412C0">
              <w:rPr>
                <w:rFonts w:eastAsiaTheme="minorEastAsia"/>
                <w:vertAlign w:val="subscript"/>
              </w:rPr>
              <w:t>org</w:t>
            </w:r>
            <w:r w:rsidRPr="009412C0">
              <w:rPr>
                <w:rFonts w:eastAsiaTheme="minorEastAsia"/>
              </w:rPr>
              <w:t xml:space="preserve"> = </w:t>
            </w:r>
            <w:r w:rsidRPr="00C15F3B">
              <w:rPr>
                <w:rFonts w:eastAsiaTheme="minorEastAsia"/>
                <w:i/>
              </w:rPr>
              <w:t>k</w:t>
            </w:r>
            <w:r w:rsidRPr="009412C0">
              <w:rPr>
                <w:rFonts w:eastAsiaTheme="minorEastAsia"/>
                <w:vertAlign w:val="subscript"/>
              </w:rPr>
              <w:t>1</w:t>
            </w:r>
          </w:p>
          <w:p w14:paraId="6B4DF07C" w14:textId="49142A7B" w:rsidR="000805B7" w:rsidRDefault="000805B7" w:rsidP="000805B7">
            <w:pPr>
              <w:pStyle w:val="LsgTabellentext5Tab"/>
              <w:rPr>
                <w:rFonts w:eastAsiaTheme="minorEastAsia"/>
              </w:rPr>
            </w:pPr>
            <w:r w:rsidRPr="00C15F3B">
              <w:rPr>
                <w:rFonts w:eastAsiaTheme="minorEastAsia"/>
                <w:i/>
              </w:rPr>
              <w:t>c</w:t>
            </w:r>
            <w:r>
              <w:rPr>
                <w:rFonts w:eastAsiaTheme="minorEastAsia"/>
              </w:rPr>
              <w:t>(H</w:t>
            </w:r>
            <w:r>
              <w:rPr>
                <w:rFonts w:eastAsiaTheme="minorEastAsia"/>
                <w:vertAlign w:val="subscript"/>
              </w:rPr>
              <w:t>2</w:t>
            </w:r>
            <w:r>
              <w:rPr>
                <w:rFonts w:eastAsiaTheme="minorEastAsia"/>
              </w:rPr>
              <w:t>Dz)</w:t>
            </w:r>
            <w:r>
              <w:rPr>
                <w:rFonts w:eastAsiaTheme="minorEastAsia"/>
                <w:vertAlign w:val="subscript"/>
              </w:rPr>
              <w:t>ges</w:t>
            </w:r>
            <w:r>
              <w:t xml:space="preserve">= </w:t>
            </w:r>
            <m:oMath>
              <m:f>
                <m:fPr>
                  <m:ctrlPr>
                    <w:rPr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n</m:t>
                      </m:r>
                    </m:e>
                    <m:sub>
                      <m:r>
                        <m:t>Dithizon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V</m:t>
                      </m:r>
                    </m:e>
                    <m:sub>
                      <m:r>
                        <m:t>Tetrachlormethan</m:t>
                      </m:r>
                    </m:sub>
                  </m:sSub>
                </m:den>
              </m:f>
              <m:r>
                <m:t>=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</w:rPr>
                    <m:t>2,33∙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10</m:t>
                      </m:r>
                    </m:e>
                    <m:sup>
                      <m:r>
                        <w:rPr>
                          <w:rFonts w:eastAsiaTheme="minorEastAsia"/>
                        </w:rPr>
                        <m:t>-6</m:t>
                      </m:r>
                    </m:sup>
                  </m:sSup>
                  <m:r>
                    <w:rPr>
                      <w:rFonts w:eastAsiaTheme="minorEastAsia"/>
                    </w:rPr>
                    <m:t xml:space="preserve"> mol</m:t>
                  </m:r>
                </m:num>
                <m:den>
                  <m:r>
                    <w:rPr>
                      <w:rFonts w:eastAsiaTheme="minorEastAsia"/>
                    </w:rPr>
                    <m:t>0,025 L</m:t>
                  </m:r>
                </m:den>
              </m:f>
              <m:r>
                <w:rPr>
                  <w:rFonts w:eastAsiaTheme="minorEastAsia"/>
                </w:rPr>
                <m:t>=9,33∙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</w:rPr>
                    <m:t>10</m:t>
                  </m:r>
                </m:e>
                <m:sup>
                  <m:r>
                    <w:rPr>
                      <w:rFonts w:eastAsiaTheme="minorEastAsia"/>
                    </w:rPr>
                    <m:t>-5</m:t>
                  </m:r>
                </m:sup>
              </m:sSup>
              <m:r>
                <w:rPr>
                  <w:rFonts w:eastAsiaTheme="minorEastAsia"/>
                </w:rPr>
                <m:t xml:space="preserve"> mol/L </m:t>
              </m:r>
            </m:oMath>
          </w:p>
          <w:p w14:paraId="280FA602" w14:textId="6163C1B8" w:rsidR="000805B7" w:rsidRDefault="000805B7" w:rsidP="000805B7">
            <w:pPr>
              <w:pStyle w:val="LsgTabellentext5Tab"/>
              <w:rPr>
                <w:rFonts w:eastAsiaTheme="minorEastAsia"/>
                <w:lang w:val="en-US"/>
              </w:rPr>
            </w:pPr>
            <w:r w:rsidRPr="00C15F3B">
              <w:rPr>
                <w:rFonts w:eastAsiaTheme="minorEastAsia"/>
                <w:i/>
                <w:lang w:val="en-US"/>
              </w:rPr>
              <w:t>c</w:t>
            </w:r>
            <w:r w:rsidRPr="00E2691A">
              <w:rPr>
                <w:rFonts w:eastAsiaTheme="minorEastAsia"/>
                <w:lang w:val="en-US"/>
              </w:rPr>
              <w:t>(Pb</w:t>
            </w:r>
            <w:r w:rsidRPr="00E2691A">
              <w:rPr>
                <w:rFonts w:eastAsiaTheme="minorEastAsia"/>
                <w:vertAlign w:val="superscript"/>
                <w:lang w:val="en-US"/>
              </w:rPr>
              <w:t>2+</w:t>
            </w:r>
            <w:r w:rsidRPr="00E2691A">
              <w:rPr>
                <w:rFonts w:eastAsiaTheme="minorEastAsia"/>
                <w:lang w:val="en-US"/>
              </w:rPr>
              <w:t>)</w:t>
            </w:r>
            <w:r w:rsidRPr="00E2691A">
              <w:rPr>
                <w:rFonts w:eastAsiaTheme="minorEastAsia"/>
                <w:vertAlign w:val="subscript"/>
                <w:lang w:val="en-US"/>
              </w:rPr>
              <w:t>ges</w:t>
            </w:r>
            <w:r w:rsidRPr="00E2691A">
              <w:rPr>
                <w:rFonts w:eastAsiaTheme="minorEastAsia"/>
                <w:lang w:val="en-US"/>
              </w:rPr>
              <w:t xml:space="preserve"> </w:t>
            </w:r>
            <m:oMath>
              <m:r>
                <w:rPr>
                  <w:rFonts w:eastAsiaTheme="minorEastAsia"/>
                  <w:lang w:val="en-US"/>
                </w:rPr>
                <m:t>=1∙</m:t>
              </m:r>
              <m:sSup>
                <m:sSup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-6</m:t>
                  </m:r>
                </m:sup>
              </m:sSup>
              <m:r>
                <w:rPr>
                  <w:rFonts w:eastAsiaTheme="minorEastAsia"/>
                  <w:lang w:val="en-US"/>
                </w:rPr>
                <m:t>∙</m:t>
              </m:r>
              <m:f>
                <m:f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fPr>
                <m:num>
                  <m:r>
                    <w:rPr>
                      <w:rFonts w:eastAsiaTheme="minorEastAsia"/>
                      <w:lang w:val="en-US"/>
                    </w:rPr>
                    <m:t>10</m:t>
                  </m:r>
                </m:num>
                <m:den>
                  <m:r>
                    <w:rPr>
                      <w:rFonts w:eastAsiaTheme="minorEastAsia"/>
                      <w:lang w:val="en-US"/>
                    </w:rPr>
                    <m:t>113,46</m:t>
                  </m:r>
                </m:den>
              </m:f>
              <m:r>
                <w:rPr>
                  <w:rFonts w:eastAsiaTheme="minorEastAsia"/>
                  <w:lang w:val="en-US"/>
                </w:rPr>
                <m:t>=8,81∙</m:t>
              </m:r>
              <m:sSup>
                <m:sSup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-8</m:t>
                  </m:r>
                </m:sup>
              </m:sSup>
            </m:oMath>
            <w:r w:rsidRPr="00E2691A">
              <w:rPr>
                <w:rFonts w:eastAsiaTheme="minorEastAsia"/>
                <w:lang w:val="en-US"/>
              </w:rPr>
              <w:t xml:space="preserve"> mol/L</w:t>
            </w:r>
          </w:p>
          <w:p w14:paraId="7B604FFF" w14:textId="36F62678" w:rsidR="000805B7" w:rsidRPr="00CA0721" w:rsidRDefault="000805B7" w:rsidP="000805B7">
            <w:pPr>
              <w:pStyle w:val="LsgTabellentext5Tab"/>
              <w:rPr>
                <w:rFonts w:eastAsiaTheme="minorEastAsia"/>
              </w:rPr>
            </w:pPr>
            <w:r w:rsidRPr="00C15F3B">
              <w:rPr>
                <w:rFonts w:eastAsiaTheme="minorEastAsia"/>
                <w:i/>
              </w:rPr>
              <w:t>c</w:t>
            </w:r>
            <w:r>
              <w:rPr>
                <w:rFonts w:eastAsiaTheme="minorEastAsia"/>
              </w:rPr>
              <w:t>(H</w:t>
            </w:r>
            <w:r>
              <w:rPr>
                <w:rFonts w:eastAsiaTheme="minorEastAsia"/>
                <w:vertAlign w:val="subscript"/>
              </w:rPr>
              <w:t>2</w:t>
            </w:r>
            <w:r>
              <w:rPr>
                <w:rFonts w:eastAsiaTheme="minorEastAsia"/>
              </w:rPr>
              <w:t>Dz)</w:t>
            </w:r>
            <w:r>
              <w:rPr>
                <w:rFonts w:eastAsiaTheme="minorEastAsia"/>
                <w:vertAlign w:val="subscript"/>
              </w:rPr>
              <w:t>ges</w:t>
            </w:r>
            <w:r>
              <w:rPr>
                <w:rFonts w:eastAsiaTheme="minorEastAsia"/>
              </w:rPr>
              <w:t xml:space="preserve"> ≫ </w:t>
            </w:r>
            <w:r w:rsidRPr="00C15F3B">
              <w:rPr>
                <w:rFonts w:eastAsiaTheme="minorEastAsia"/>
                <w:i/>
              </w:rPr>
              <w:t>c</w:t>
            </w:r>
            <w:r w:rsidRPr="00CA0721">
              <w:rPr>
                <w:rFonts w:eastAsiaTheme="minorEastAsia"/>
              </w:rPr>
              <w:t>(Pb</w:t>
            </w:r>
            <w:r w:rsidRPr="00CA0721">
              <w:rPr>
                <w:rFonts w:eastAsiaTheme="minorEastAsia"/>
                <w:vertAlign w:val="superscript"/>
              </w:rPr>
              <w:t>2+</w:t>
            </w:r>
            <w:r w:rsidRPr="00CA0721">
              <w:rPr>
                <w:rFonts w:eastAsiaTheme="minorEastAsia"/>
              </w:rPr>
              <w:t>)</w:t>
            </w:r>
            <w:r w:rsidRPr="00CA0721">
              <w:rPr>
                <w:rFonts w:eastAsiaTheme="minorEastAsia"/>
                <w:vertAlign w:val="subscript"/>
              </w:rPr>
              <w:t>ges</w:t>
            </w:r>
            <w:r>
              <w:rPr>
                <w:rFonts w:eastAsiaTheme="minorEastAsia"/>
              </w:rPr>
              <w:t xml:space="preserve">   ⇒</w:t>
            </w:r>
            <w:r>
              <w:rPr>
                <w:rFonts w:eastAsiaTheme="minorEastAsia"/>
              </w:rPr>
              <w:tab/>
              <w:t>d ≫ k</w:t>
            </w:r>
            <w:r>
              <w:rPr>
                <w:rFonts w:eastAsiaTheme="minorEastAsia"/>
                <w:vertAlign w:val="subscript"/>
              </w:rPr>
              <w:t>1</w:t>
            </w:r>
          </w:p>
          <w:p w14:paraId="38E9EF76" w14:textId="1C2E9D71" w:rsidR="000805B7" w:rsidRPr="007216C9" w:rsidRDefault="000805B7" w:rsidP="000805B7">
            <w:pPr>
              <w:pStyle w:val="LsgTabellentext5Tab"/>
              <w:rPr>
                <w:rFonts w:eastAsiaTheme="minorEastAsia"/>
                <w:lang w:val="en-US"/>
              </w:rPr>
            </w:pPr>
            <w:r w:rsidRPr="00E2691A">
              <w:rPr>
                <w:lang w:val="en-US"/>
              </w:rPr>
              <w:t>(I)</w:t>
            </w:r>
            <w:r w:rsidRPr="00E2691A">
              <w:rPr>
                <w:lang w:val="en-US"/>
              </w:rPr>
              <w:tab/>
              <w:t>d + 2k</w:t>
            </w:r>
            <w:r w:rsidRPr="00E2691A">
              <w:rPr>
                <w:vertAlign w:val="subscript"/>
                <w:lang w:val="en-US"/>
              </w:rPr>
              <w:t>1</w:t>
            </w:r>
            <w:r w:rsidRPr="00E2691A">
              <w:rPr>
                <w:lang w:val="en-US"/>
              </w:rPr>
              <w:t xml:space="preserve"> = </w:t>
            </w:r>
            <w:r>
              <w:rPr>
                <w:lang w:val="en-US"/>
              </w:rPr>
              <w:t>9,33∙10</w:t>
            </w:r>
            <w:r>
              <w:rPr>
                <w:vertAlign w:val="superscript"/>
                <w:lang w:val="en-US"/>
              </w:rPr>
              <w:t>-5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  <w:t>⇒</w:t>
            </w:r>
            <w:r>
              <w:rPr>
                <w:lang w:val="en-US"/>
              </w:rPr>
              <w:tab/>
            </w:r>
            <w:r>
              <w:rPr>
                <w:rFonts w:eastAsiaTheme="minorEastAsia"/>
                <w:lang w:val="en-US"/>
              </w:rPr>
              <w:t>d ≈</w:t>
            </w:r>
            <w:r w:rsidRPr="007216C9">
              <w:rPr>
                <w:rFonts w:eastAsiaTheme="minorEastAsia"/>
                <w:lang w:val="en-US"/>
              </w:rPr>
              <w:t xml:space="preserve"> 9,33∙10</w:t>
            </w:r>
            <w:r w:rsidRPr="007216C9">
              <w:rPr>
                <w:rFonts w:eastAsiaTheme="minorEastAsia"/>
                <w:vertAlign w:val="superscript"/>
                <w:lang w:val="en-US"/>
              </w:rPr>
              <w:t>-5</w:t>
            </w:r>
          </w:p>
          <w:p w14:paraId="0194453B" w14:textId="49313ACD" w:rsidR="000805B7" w:rsidRDefault="000805B7" w:rsidP="000805B7">
            <w:pPr>
              <w:pStyle w:val="LsgTabellentext5Tab"/>
              <w:rPr>
                <w:rFonts w:eastAsiaTheme="minorEastAsia"/>
                <w:lang w:val="en-US"/>
              </w:rPr>
            </w:pPr>
            <w:r>
              <w:rPr>
                <w:lang w:val="en-US"/>
              </w:rPr>
              <w:t>(II)</w:t>
            </w:r>
            <w:r>
              <w:rPr>
                <w:lang w:val="en-US"/>
              </w:rPr>
              <w:tab/>
            </w:r>
            <m:oMath>
              <m:r>
                <w:rPr>
                  <w:lang w:val="en-US"/>
                </w:rPr>
                <m:t>b+</m:t>
              </m:r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b</m:t>
                  </m:r>
                </m:e>
                <m:sub>
                  <m:r>
                    <w:rPr>
                      <w:lang w:val="en-US"/>
                    </w:rPr>
                    <m:t>1</m:t>
                  </m:r>
                </m:sub>
              </m:sSub>
              <m:r>
                <w:rPr>
                  <w:lang w:val="en-US"/>
                </w:rPr>
                <m:t>+</m:t>
              </m:r>
              <m:sSub>
                <m:sSubPr>
                  <m:ctrlPr>
                    <w:rPr>
                      <w:i/>
                      <w:lang w:val="en-US"/>
                    </w:rPr>
                  </m:ctrlPr>
                </m:sSubPr>
                <m:e>
                  <m:r>
                    <w:rPr>
                      <w:lang w:val="en-US"/>
                    </w:rPr>
                    <m:t>k</m:t>
                  </m:r>
                </m:e>
                <m:sub>
                  <m:r>
                    <w:rPr>
                      <w:lang w:val="en-US"/>
                    </w:rPr>
                    <m:t>1</m:t>
                  </m:r>
                </m:sub>
              </m:sSub>
              <m:r>
                <w:rPr>
                  <w:lang w:val="en-US"/>
                </w:rPr>
                <m:t>∙</m:t>
              </m:r>
              <m:f>
                <m:fPr>
                  <m:ctrlPr>
                    <w:rPr>
                      <w:i/>
                      <w:lang w:val="en-US"/>
                    </w:rPr>
                  </m:ctrlPr>
                </m:fPr>
                <m:num>
                  <m:r>
                    <w:rPr>
                      <w:lang w:val="en-US"/>
                    </w:rPr>
                    <m:t>0,025</m:t>
                  </m:r>
                </m:num>
                <m:den>
                  <m:r>
                    <w:rPr>
                      <w:lang w:val="en-US"/>
                    </w:rPr>
                    <m:t>0,11346</m:t>
                  </m:r>
                </m:den>
              </m:f>
              <m:r>
                <w:rPr>
                  <w:lang w:val="en-US"/>
                </w:rPr>
                <m:t>=</m:t>
              </m:r>
              <m:r>
                <w:rPr>
                  <w:rFonts w:eastAsiaTheme="minorEastAsia"/>
                  <w:lang w:val="en-US"/>
                </w:rPr>
                <m:t>8,81∙</m:t>
              </m:r>
              <m:sSup>
                <m:sSup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-8</m:t>
                  </m:r>
                </m:sup>
              </m:sSup>
            </m:oMath>
          </w:p>
          <w:p w14:paraId="3030A73A" w14:textId="09EBBAC7" w:rsidR="000805B7" w:rsidRPr="007216C9" w:rsidRDefault="000805B7" w:rsidP="000805B7">
            <w:pPr>
              <w:pStyle w:val="LsgTabellentext5Tab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(III)</w:t>
            </w:r>
            <w:r>
              <w:rPr>
                <w:rFonts w:eastAsiaTheme="minorEastAsia"/>
                <w:lang w:val="en-US"/>
              </w:rPr>
              <w:tab/>
            </w:r>
            <m:oMath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eastAsiaTheme="minorEastAsia"/>
                          <w:i/>
                        </w:rPr>
                      </m:ctrlPr>
                    </m:sSubPr>
                    <m:e>
                      <m:r>
                        <w:rPr>
                          <w:rFonts w:eastAsiaTheme="minorEastAsia"/>
                        </w:rPr>
                        <m:t>b</m:t>
                      </m:r>
                    </m:e>
                    <m:sub>
                      <m:r>
                        <w:rPr>
                          <w:rFonts w:eastAsiaTheme="minorEastAsia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eastAsiaTheme="minorEastAsia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-9,5</m:t>
                      </m:r>
                    </m:sup>
                  </m:sSup>
                </m:num>
                <m:den>
                  <m:r>
                    <w:rPr>
                      <w:rFonts w:eastAsiaTheme="minorEastAsia"/>
                    </w:rPr>
                    <m:t>b</m:t>
                  </m:r>
                </m:den>
              </m:f>
              <m:r>
                <w:rPr>
                  <w:rFonts w:eastAsiaTheme="minorEastAsia"/>
                  <w:lang w:val="en-US"/>
                </w:rPr>
                <m:t>=3∙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-7</m:t>
                  </m:r>
                </m:sup>
              </m:sSup>
            </m:oMath>
            <w:r w:rsidRPr="007216C9">
              <w:rPr>
                <w:rFonts w:eastAsiaTheme="minorEastAsia"/>
                <w:lang w:val="en-US"/>
              </w:rPr>
              <w:tab/>
            </w:r>
            <w:r w:rsidRPr="007216C9">
              <w:rPr>
                <w:rFonts w:eastAsiaTheme="minorEastAsia"/>
                <w:lang w:val="en-US"/>
              </w:rPr>
              <w:tab/>
            </w:r>
            <w:r>
              <w:rPr>
                <w:lang w:val="en-US"/>
              </w:rPr>
              <w:t>⇒</w:t>
            </w:r>
            <w:r>
              <w:rPr>
                <w:lang w:val="en-US"/>
              </w:rPr>
              <w:tab/>
            </w:r>
            <w:r w:rsidRPr="007216C9">
              <w:rPr>
                <w:rFonts w:eastAsiaTheme="minorEastAsia"/>
                <w:lang w:val="en-US"/>
              </w:rPr>
              <w:t>b</w:t>
            </w:r>
            <w:r w:rsidRPr="007216C9">
              <w:rPr>
                <w:rFonts w:eastAsiaTheme="minorEastAsia"/>
                <w:vertAlign w:val="subscript"/>
                <w:lang w:val="en-US"/>
              </w:rPr>
              <w:t>1</w:t>
            </w:r>
            <w:r w:rsidRPr="007216C9">
              <w:rPr>
                <w:rFonts w:eastAsiaTheme="minorEastAsia"/>
                <w:lang w:val="en-US"/>
              </w:rPr>
              <w:t xml:space="preserve"> = b∙949</w:t>
            </w:r>
          </w:p>
          <w:p w14:paraId="558C17CA" w14:textId="4D65333A" w:rsidR="000805B7" w:rsidRPr="000134A4" w:rsidRDefault="000805B7" w:rsidP="000805B7">
            <w:pPr>
              <w:pStyle w:val="LsgTabellentext5Tab"/>
              <w:rPr>
                <w:rFonts w:eastAsiaTheme="minorEastAsia"/>
                <w:lang w:val="en-US"/>
              </w:rPr>
            </w:pPr>
            <w:r w:rsidRPr="007216C9">
              <w:rPr>
                <w:rFonts w:eastAsiaTheme="minorEastAsia"/>
                <w:lang w:val="en-US"/>
              </w:rPr>
              <w:t>(IV)</w:t>
            </w:r>
            <w:r w:rsidRPr="007216C9">
              <w:rPr>
                <w:rFonts w:eastAsiaTheme="minorEastAsia"/>
                <w:lang w:val="en-US"/>
              </w:rPr>
              <w:tab/>
            </w:r>
            <m:oMath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eastAsiaTheme="minorEastAsia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eastAsiaTheme="minorEastAsia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eastAsiaTheme="minorEastAsia"/>
                          <w:lang w:val="en-US"/>
                        </w:rPr>
                        <m:t>∙</m:t>
                      </m:r>
                      <m:d>
                        <m:d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  <w:lang w:val="en-US"/>
                                </w:rPr>
                                <m:t>-9,5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r>
                        <w:rPr>
                          <w:rFonts w:eastAsiaTheme="minorEastAsia"/>
                        </w:rPr>
                        <m:t>d</m:t>
                      </m:r>
                    </m:e>
                    <m:sup>
                      <m:r>
                        <w:rPr>
                          <w:rFonts w:eastAsiaTheme="minorEastAsia"/>
                        </w:rPr>
                        <m:t>2</m:t>
                      </m:r>
                    </m:sup>
                  </m:sSup>
                  <m:r>
                    <w:rPr>
                      <w:rFonts w:eastAsiaTheme="minorEastAsia"/>
                      <w:lang w:val="en-US"/>
                    </w:rPr>
                    <m:t>∙</m:t>
                  </m:r>
                  <m:r>
                    <w:rPr>
                      <w:rFonts w:eastAsiaTheme="minorEastAsia"/>
                    </w:rPr>
                    <m:t>b</m:t>
                  </m:r>
                </m:den>
              </m:f>
            </m:oMath>
            <w:r>
              <w:rPr>
                <w:rFonts w:eastAsiaTheme="minorEastAsia"/>
                <w:lang w:val="en-US"/>
              </w:rPr>
              <w:t xml:space="preserve"> = 5,60</w:t>
            </w:r>
            <w:r>
              <w:rPr>
                <w:rFonts w:eastAsiaTheme="minorEastAsia"/>
                <w:lang w:val="en-US"/>
              </w:rPr>
              <w:tab/>
              <w:t>⇒</w:t>
            </w:r>
            <w:r w:rsidR="004F7E15">
              <w:rPr>
                <w:rFonts w:eastAsiaTheme="minorEastAsia"/>
                <w:lang w:val="en-US"/>
              </w:rPr>
              <w:t xml:space="preserve">  </w:t>
            </w:r>
            <m:oMath>
              <m:sSub>
                <m:sSubPr>
                  <m:ctrlPr>
                    <w:rPr>
                      <w:rFonts w:eastAsiaTheme="minorEastAsia"/>
                      <w:i/>
                    </w:rPr>
                  </m:ctrlPr>
                </m:sSubPr>
                <m:e>
                  <m:r>
                    <w:rPr>
                      <w:rFonts w:eastAsiaTheme="minorEastAsia"/>
                    </w:rPr>
                    <m:t>k</m:t>
                  </m:r>
                </m:e>
                <m:sub>
                  <m:r>
                    <w:rPr>
                      <w:rFonts w:eastAsiaTheme="minorEastAsia"/>
                    </w:rPr>
                    <m:t>1</m:t>
                  </m:r>
                </m:sub>
              </m:sSub>
              <m:r>
                <w:rPr>
                  <w:rFonts w:eastAsiaTheme="minorEastAsia"/>
                </w:rPr>
                <m:t>=b∙</m:t>
              </m:r>
              <m:f>
                <m:fPr>
                  <m:ctrlPr>
                    <w:rPr>
                      <w:rFonts w:eastAsiaTheme="minorEastAsia"/>
                      <w:i/>
                    </w:rPr>
                  </m:ctrlPr>
                </m:fPr>
                <m:num>
                  <m:r>
                    <w:rPr>
                      <w:rFonts w:eastAsiaTheme="minorEastAsia"/>
                    </w:rPr>
                    <m:t>5,60∙</m:t>
                  </m:r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eastAsiaTheme="minorEastAsia"/>
                            </w:rPr>
                            <m:t>9,33∙</m:t>
                          </m:r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</w:rPr>
                                <m:t>-5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eastAsiaTheme="minorEastAsia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eastAsiaTheme="minorEastAsia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eastAsiaTheme="minorEastAsia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eastAsiaTheme="minorEastAsia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eastAsiaTheme="minorEastAsia"/>
                                </w:rPr>
                                <m:t>-9,5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eastAsiaTheme="minorEastAsia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eastAsiaTheme="minorEastAsia"/>
                </w:rPr>
                <m:t>=b∙4,87∙</m:t>
              </m:r>
              <m:sSup>
                <m:sSupPr>
                  <m:ctrlPr>
                    <w:rPr>
                      <w:rFonts w:eastAsiaTheme="minorEastAsia"/>
                      <w:i/>
                    </w:rPr>
                  </m:ctrlPr>
                </m:sSupPr>
                <m:e>
                  <m:r>
                    <w:rPr>
                      <w:rFonts w:eastAsiaTheme="minorEastAsia"/>
                    </w:rPr>
                    <m:t>10</m:t>
                  </m:r>
                </m:e>
                <m:sup>
                  <m:r>
                    <w:rPr>
                      <w:rFonts w:eastAsiaTheme="minorEastAsia"/>
                    </w:rPr>
                    <m:t>11</m:t>
                  </m:r>
                </m:sup>
              </m:sSup>
            </m:oMath>
          </w:p>
          <w:p w14:paraId="7A797CCE" w14:textId="77777777" w:rsidR="000805B7" w:rsidRPr="007216C9" w:rsidRDefault="000805B7" w:rsidP="000805B7">
            <w:pPr>
              <w:pStyle w:val="LsgTabellentext5Tab"/>
              <w:rPr>
                <w:rFonts w:eastAsiaTheme="minorEastAsia"/>
                <w:lang w:val="en-US"/>
              </w:rPr>
            </w:pPr>
          </w:p>
          <w:p w14:paraId="21B5D9E2" w14:textId="06E9248C" w:rsidR="000805B7" w:rsidRDefault="000805B7" w:rsidP="000805B7">
            <w:pPr>
              <w:pStyle w:val="LsgTabellentext5Tab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(IIa)</w:t>
            </w:r>
            <w:r>
              <w:rPr>
                <w:rFonts w:eastAsiaTheme="minorEastAsia"/>
                <w:lang w:val="en-US"/>
              </w:rPr>
              <w:tab/>
            </w:r>
            <w:r w:rsidRPr="00C15F3B">
              <w:rPr>
                <w:rFonts w:eastAsiaTheme="minorEastAsia"/>
                <w:i/>
                <w:lang w:val="en-US"/>
              </w:rPr>
              <w:t>b</w:t>
            </w:r>
            <w:r>
              <w:rPr>
                <w:rFonts w:eastAsiaTheme="minorEastAsia"/>
                <w:lang w:val="en-US"/>
              </w:rPr>
              <w:t xml:space="preserve"> + </w:t>
            </w:r>
            <w:r w:rsidRPr="00C15F3B">
              <w:rPr>
                <w:rFonts w:eastAsiaTheme="minorEastAsia"/>
                <w:i/>
                <w:lang w:val="en-US"/>
              </w:rPr>
              <w:t>b</w:t>
            </w:r>
            <w:r w:rsidRPr="007216C9">
              <w:rPr>
                <w:rFonts w:eastAsiaTheme="minorEastAsia"/>
                <w:lang w:val="en-US"/>
              </w:rPr>
              <w:t xml:space="preserve">∙949 + </w:t>
            </w:r>
            <m:oMath>
              <m:r>
                <w:rPr>
                  <w:rFonts w:eastAsiaTheme="minorEastAsia"/>
                  <w:lang w:val="en-US"/>
                </w:rPr>
                <m:t>b∙4,87∙</m:t>
              </m:r>
              <m:sSup>
                <m:sSup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11</m:t>
                  </m:r>
                </m:sup>
              </m:sSup>
              <m:r>
                <w:rPr>
                  <w:rFonts w:eastAsiaTheme="minorEastAsia"/>
                  <w:lang w:val="en-US"/>
                </w:rPr>
                <m:t>∙</m:t>
              </m:r>
              <m:f>
                <m:fPr>
                  <m:ctrlPr>
                    <w:rPr>
                      <w:i/>
                      <w:lang w:val="en-US"/>
                    </w:rPr>
                  </m:ctrlPr>
                </m:fPr>
                <m:num>
                  <m:r>
                    <w:rPr>
                      <w:lang w:val="en-US"/>
                    </w:rPr>
                    <m:t>0,025</m:t>
                  </m:r>
                </m:num>
                <m:den>
                  <m:r>
                    <w:rPr>
                      <w:lang w:val="en-US"/>
                    </w:rPr>
                    <m:t>0,11346</m:t>
                  </m:r>
                </m:den>
              </m:f>
            </m:oMath>
            <w:r>
              <w:rPr>
                <w:rFonts w:eastAsiaTheme="minorEastAsia"/>
                <w:lang w:val="en-US"/>
              </w:rPr>
              <w:t xml:space="preserve"> = </w:t>
            </w:r>
            <m:oMath>
              <m:r>
                <w:rPr>
                  <w:rFonts w:eastAsiaTheme="minorEastAsia"/>
                  <w:lang w:val="en-US"/>
                </w:rPr>
                <m:t>8,81∙</m:t>
              </m:r>
              <m:sSup>
                <m:sSupPr>
                  <m:ctrlPr>
                    <w:rPr>
                      <w:rFonts w:eastAsiaTheme="minorEastAsia"/>
                      <w:i/>
                      <w:lang w:val="en-US"/>
                    </w:rPr>
                  </m:ctrlPr>
                </m:sSupPr>
                <m:e>
                  <m:r>
                    <w:rPr>
                      <w:rFonts w:eastAsiaTheme="minorEastAsia"/>
                      <w:lang w:val="en-US"/>
                    </w:rPr>
                    <m:t>10</m:t>
                  </m:r>
                </m:e>
                <m:sup>
                  <m:r>
                    <w:rPr>
                      <w:rFonts w:eastAsiaTheme="minorEastAsia"/>
                      <w:lang w:val="en-US"/>
                    </w:rPr>
                    <m:t>-8</m:t>
                  </m:r>
                </m:sup>
              </m:sSup>
            </m:oMath>
          </w:p>
          <w:p w14:paraId="58746E12" w14:textId="590BDE40" w:rsidR="000805B7" w:rsidRDefault="000805B7" w:rsidP="000805B7">
            <w:pPr>
              <w:pStyle w:val="LsgTabellentext5Tab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ab/>
            </w:r>
            <w:r w:rsidRPr="00C15F3B">
              <w:rPr>
                <w:rFonts w:eastAsiaTheme="minorEastAsia"/>
                <w:i/>
                <w:lang w:val="en-US"/>
              </w:rPr>
              <w:t>b</w:t>
            </w:r>
            <w:r>
              <w:rPr>
                <w:rFonts w:eastAsiaTheme="minorEastAsia"/>
                <w:lang w:val="en-US"/>
              </w:rPr>
              <w:t xml:space="preserve"> = 8,21∙10</w:t>
            </w:r>
            <w:r>
              <w:rPr>
                <w:rFonts w:eastAsiaTheme="minorEastAsia"/>
                <w:vertAlign w:val="superscript"/>
                <w:lang w:val="en-US"/>
              </w:rPr>
              <w:t>-19</w:t>
            </w:r>
            <w:r>
              <w:rPr>
                <w:rFonts w:eastAsiaTheme="minorEastAsia"/>
                <w:lang w:val="en-US"/>
              </w:rPr>
              <w:t xml:space="preserve"> mol/L</w:t>
            </w:r>
          </w:p>
          <w:p w14:paraId="05AF8082" w14:textId="375A21BB" w:rsidR="000805B7" w:rsidRPr="007216C9" w:rsidRDefault="000805B7" w:rsidP="000805B7">
            <w:pPr>
              <w:pStyle w:val="LsgTabellentext5Tab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ab/>
            </w:r>
            <w:r w:rsidRPr="00C15F3B">
              <w:rPr>
                <w:rFonts w:eastAsiaTheme="minorEastAsia"/>
                <w:i/>
                <w:lang w:val="en-US"/>
              </w:rPr>
              <w:t>b</w:t>
            </w:r>
            <w:r w:rsidRPr="007216C9">
              <w:rPr>
                <w:rFonts w:eastAsiaTheme="minorEastAsia"/>
                <w:vertAlign w:val="subscript"/>
                <w:lang w:val="en-US"/>
              </w:rPr>
              <w:t>1</w:t>
            </w:r>
            <w:r w:rsidRPr="007216C9">
              <w:rPr>
                <w:rFonts w:eastAsiaTheme="minorEastAsia"/>
                <w:lang w:val="en-US"/>
              </w:rPr>
              <w:t xml:space="preserve"> = </w:t>
            </w:r>
            <w:r w:rsidRPr="00C15F3B">
              <w:rPr>
                <w:rFonts w:eastAsiaTheme="minorEastAsia"/>
                <w:i/>
                <w:lang w:val="en-US"/>
              </w:rPr>
              <w:t>b</w:t>
            </w:r>
            <w:r w:rsidRPr="007216C9">
              <w:rPr>
                <w:rFonts w:eastAsiaTheme="minorEastAsia"/>
                <w:lang w:val="en-US"/>
              </w:rPr>
              <w:t>∙949</w:t>
            </w:r>
            <w:r>
              <w:rPr>
                <w:rFonts w:eastAsiaTheme="minorEastAsia"/>
                <w:lang w:val="en-US"/>
              </w:rPr>
              <w:t xml:space="preserve"> = 7,79</w:t>
            </w:r>
            <w:r w:rsidRPr="007216C9">
              <w:rPr>
                <w:rFonts w:eastAsiaTheme="minorEastAsia"/>
                <w:lang w:val="en-US"/>
              </w:rPr>
              <w:t>∙10</w:t>
            </w:r>
            <w:r>
              <w:rPr>
                <w:rFonts w:eastAsiaTheme="minorEastAsia"/>
                <w:vertAlign w:val="superscript"/>
                <w:lang w:val="en-US"/>
              </w:rPr>
              <w:t>-16</w:t>
            </w:r>
            <w:r w:rsidRPr="007216C9">
              <w:rPr>
                <w:rFonts w:eastAsiaTheme="minorEastAsia"/>
                <w:lang w:val="en-US"/>
              </w:rPr>
              <w:t xml:space="preserve"> mol/L</w:t>
            </w:r>
          </w:p>
          <w:p w14:paraId="38E1B825" w14:textId="17CCCCAA" w:rsidR="000805B7" w:rsidRDefault="000805B7" w:rsidP="000805B7">
            <w:pPr>
              <w:pStyle w:val="LsgTabellentext5Tab"/>
            </w:pPr>
            <w:r w:rsidRPr="007216C9">
              <w:rPr>
                <w:rFonts w:eastAsiaTheme="minorEastAsia"/>
                <w:lang w:val="en-US"/>
              </w:rPr>
              <w:tab/>
            </w:r>
            <w:r w:rsidRPr="00C15F3B">
              <w:rPr>
                <w:rFonts w:eastAsiaTheme="minorEastAsia"/>
                <w:i/>
                <w:lang w:val="de-AT"/>
              </w:rPr>
              <w:t>b</w:t>
            </w:r>
            <w:r w:rsidRPr="00DA5B57">
              <w:rPr>
                <w:rFonts w:eastAsiaTheme="minorEastAsia"/>
                <w:lang w:val="de-AT"/>
              </w:rPr>
              <w:t xml:space="preserve"> + </w:t>
            </w:r>
            <w:r w:rsidRPr="00C15F3B">
              <w:rPr>
                <w:rFonts w:eastAsiaTheme="minorEastAsia"/>
                <w:i/>
                <w:lang w:val="de-AT"/>
              </w:rPr>
              <w:t>b</w:t>
            </w:r>
            <w:r w:rsidRPr="00DA5B57">
              <w:rPr>
                <w:rFonts w:eastAsiaTheme="minorEastAsia"/>
                <w:vertAlign w:val="subscript"/>
                <w:lang w:val="de-AT"/>
              </w:rPr>
              <w:t>1</w:t>
            </w:r>
            <w:r>
              <w:rPr>
                <w:rFonts w:eastAsiaTheme="minorEastAsia"/>
                <w:lang w:val="de-AT"/>
              </w:rPr>
              <w:t xml:space="preserve"> = 7,80</w:t>
            </w:r>
            <w:r w:rsidRPr="00DA5B57">
              <w:rPr>
                <w:rFonts w:eastAsiaTheme="minorEastAsia"/>
                <w:lang w:val="de-AT"/>
              </w:rPr>
              <w:t>∙10</w:t>
            </w:r>
            <w:r>
              <w:rPr>
                <w:rFonts w:eastAsiaTheme="minorEastAsia"/>
                <w:vertAlign w:val="superscript"/>
                <w:lang w:val="de-AT"/>
              </w:rPr>
              <w:t xml:space="preserve">-16 </w:t>
            </w:r>
            <w:r w:rsidRPr="00DA5B57">
              <w:t>mol/L</w:t>
            </w:r>
          </w:p>
          <w:p w14:paraId="466230C4" w14:textId="26D46569" w:rsidR="000805B7" w:rsidRDefault="00B7058A" w:rsidP="000805B7">
            <w:pPr>
              <w:pStyle w:val="LsgTabellentext5Tab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eastAsiaTheme="minorEastAsia"/>
                        <w:i/>
                      </w:rPr>
                    </m:ctrlPr>
                  </m:sSubPr>
                  <m:e>
                    <m:r>
                      <w:rPr>
                        <w:rFonts w:eastAsiaTheme="minorEastAsia"/>
                      </w:rPr>
                      <m:t>k</m:t>
                    </m:r>
                  </m:e>
                  <m:sub>
                    <m:r>
                      <w:rPr>
                        <w:rFonts w:eastAsiaTheme="minorEastAsia"/>
                      </w:rPr>
                      <m:t>1</m:t>
                    </m:r>
                  </m:sub>
                </m:sSub>
                <m:r>
                  <w:rPr>
                    <w:rFonts w:eastAsiaTheme="minorEastAsia"/>
                  </w:rPr>
                  <m:t>=8,21∙</m:t>
                </m:r>
                <m:sSup>
                  <m:sSupPr>
                    <m:ctrlPr>
                      <w:rPr>
                        <w:rFonts w:eastAsiaTheme="minorEastAsia"/>
                        <w:i/>
                      </w:rPr>
                    </m:ctrlPr>
                  </m:sSupPr>
                  <m:e>
                    <m: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w:rPr>
                        <w:rFonts w:eastAsiaTheme="minorEastAsia"/>
                      </w:rPr>
                      <m:t>-19</m:t>
                    </m:r>
                  </m:sup>
                </m:sSup>
                <m:r>
                  <w:rPr>
                    <w:rFonts w:eastAsiaTheme="minorEastAsia"/>
                  </w:rPr>
                  <m:t>∙4,87∙</m:t>
                </m:r>
                <m:sSup>
                  <m:sSupPr>
                    <m:ctrlPr>
                      <w:rPr>
                        <w:rFonts w:eastAsiaTheme="minorEastAsia"/>
                        <w:i/>
                      </w:rPr>
                    </m:ctrlPr>
                  </m:sSupPr>
                  <m:e>
                    <m: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w:rPr>
                        <w:rFonts w:eastAsiaTheme="minorEastAsia"/>
                      </w:rPr>
                      <m:t>11</m:t>
                    </m:r>
                  </m:sup>
                </m:sSup>
                <m:r>
                  <w:rPr>
                    <w:rFonts w:eastAsiaTheme="minorEastAsia"/>
                  </w:rPr>
                  <m:t>=4,00∙</m:t>
                </m:r>
                <m:sSup>
                  <m:sSupPr>
                    <m:ctrlPr>
                      <w:rPr>
                        <w:rFonts w:eastAsiaTheme="minorEastAsia"/>
                        <w:i/>
                      </w:rPr>
                    </m:ctrlPr>
                  </m:sSupPr>
                  <m:e>
                    <m: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w:rPr>
                        <w:rFonts w:eastAsiaTheme="minorEastAsia"/>
                      </w:rPr>
                      <m:t>-7</m:t>
                    </m:r>
                  </m:sup>
                </m:sSup>
              </m:oMath>
            </m:oMathPara>
          </w:p>
          <w:p w14:paraId="04553739" w14:textId="1FE74AC7" w:rsidR="00441318" w:rsidRDefault="000805B7" w:rsidP="004F7E15">
            <w:pPr>
              <w:pStyle w:val="LsgTabellentext5Tab"/>
              <w:rPr>
                <w:lang w:eastAsia="de-AT"/>
              </w:rPr>
            </w:pPr>
            <w:r w:rsidRPr="003F256D">
              <w:rPr>
                <w:rFonts w:eastAsiaTheme="minorEastAsia"/>
              </w:rPr>
              <w:tab/>
            </w:r>
            <w:r w:rsidRPr="00C15F3B">
              <w:rPr>
                <w:rFonts w:eastAsiaTheme="minorEastAsia"/>
                <w:i/>
              </w:rPr>
              <w:t>d</w:t>
            </w:r>
            <w:r w:rsidRPr="003F256D">
              <w:rPr>
                <w:rFonts w:eastAsiaTheme="minorEastAsia"/>
              </w:rPr>
              <w:t xml:space="preserve"> = </w:t>
            </w:r>
            <w:r w:rsidRPr="003F256D">
              <w:rPr>
                <w:lang w:val="en-US"/>
              </w:rPr>
              <w:t>9,33∙10</w:t>
            </w:r>
            <w:r w:rsidRPr="003F256D">
              <w:rPr>
                <w:vertAlign w:val="superscript"/>
                <w:lang w:val="en-US"/>
              </w:rPr>
              <w:t>-5</w:t>
            </w:r>
            <w:r w:rsidRPr="003F256D">
              <w:rPr>
                <w:lang w:val="en-US"/>
              </w:rPr>
              <w:t xml:space="preserve"> – 2</w:t>
            </w:r>
            <w:r w:rsidRPr="00C15F3B">
              <w:rPr>
                <w:i/>
                <w:lang w:val="en-US"/>
              </w:rPr>
              <w:t>k</w:t>
            </w:r>
            <w:r w:rsidRPr="003F256D">
              <w:rPr>
                <w:vertAlign w:val="subscript"/>
                <w:lang w:val="en-US"/>
              </w:rPr>
              <w:t>1</w:t>
            </w:r>
            <w:r w:rsidRPr="003F256D">
              <w:t>= 9,247∙10</w:t>
            </w:r>
            <w:r w:rsidRPr="003F256D">
              <w:rPr>
                <w:vertAlign w:val="superscript"/>
              </w:rPr>
              <w:t>-5</w:t>
            </w:r>
            <w:r w:rsidRPr="003F256D">
              <w:t xml:space="preserve"> </w:t>
            </w:r>
            <w:r>
              <w:t>≈ 9,33∙10</w:t>
            </w:r>
            <w:r>
              <w:rPr>
                <w:vertAlign w:val="superscript"/>
              </w:rPr>
              <w:t>-5</w:t>
            </w:r>
            <w:r>
              <w:tab/>
            </w:r>
            <w:r w:rsidR="008259E6">
              <w:br/>
            </w:r>
            <w:r w:rsidR="008259E6">
              <w:tab/>
            </w:r>
            <w:r w:rsidR="008259E6">
              <w:tab/>
            </w:r>
            <w:r>
              <w:t>⇒    Annahme korrekt!</w:t>
            </w:r>
            <w:r w:rsidR="008259E6">
              <w:tab/>
            </w:r>
            <w:r w:rsidR="008259E6">
              <w:tab/>
            </w:r>
            <w:r w:rsidR="008259E6">
              <w:tab/>
            </w:r>
            <w:r w:rsidR="008259E6" w:rsidRPr="008259E6">
              <w:rPr>
                <w:b/>
              </w:rPr>
              <w:t>9 bp</w:t>
            </w:r>
          </w:p>
        </w:tc>
      </w:tr>
    </w:tbl>
    <w:p w14:paraId="4A8E066C" w14:textId="1D25BDA0" w:rsidR="00441318" w:rsidRDefault="00441318" w:rsidP="00441318">
      <w:pPr>
        <w:pStyle w:val="ProblemKopfPunkteRechts"/>
      </w:pPr>
      <w:r>
        <w:lastRenderedPageBreak/>
        <w:t>Aufgabe 2</w:t>
      </w:r>
      <w:r>
        <w:tab/>
      </w:r>
      <w:r w:rsidR="008B1306">
        <w:t>27,5 bp ≙ 8 rp</w:t>
      </w:r>
    </w:p>
    <w:p w14:paraId="45994622" w14:textId="77777777" w:rsidR="00441318" w:rsidRDefault="00441318" w:rsidP="00441318">
      <w:pPr>
        <w:pStyle w:val="Problemberschrift"/>
      </w:pPr>
      <w:r>
        <w:t>Chrom und Chromverbindungen: Elektrochemie</w:t>
      </w:r>
      <w:r w:rsidRPr="00E54045">
        <w:t xml:space="preserve"> </w:t>
      </w:r>
      <w:r>
        <w:t>und Kinetik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41318" w:rsidRPr="00B062FE" w14:paraId="31836FE6" w14:textId="77777777" w:rsidTr="00357FAE">
        <w:trPr>
          <w:trHeight w:val="283"/>
        </w:trPr>
        <w:tc>
          <w:tcPr>
            <w:tcW w:w="9639" w:type="dxa"/>
          </w:tcPr>
          <w:p w14:paraId="7BDEE851" w14:textId="77777777" w:rsidR="00441318" w:rsidRPr="00B062FE" w:rsidRDefault="00441318" w:rsidP="00357FAE">
            <w:pPr>
              <w:pStyle w:val="Frage"/>
            </w:pPr>
            <w:r>
              <w:t>2</w:t>
            </w:r>
            <w:r w:rsidRPr="00B062FE">
              <w:t>.1</w:t>
            </w:r>
            <w:r w:rsidRPr="00B062FE">
              <w:tab/>
            </w:r>
            <w:r>
              <w:t>F</w:t>
            </w:r>
            <w:r w:rsidRPr="00B062FE">
              <w:t xml:space="preserve">ormulieren Sie </w:t>
            </w:r>
            <w:r>
              <w:t>abgestimmte</w:t>
            </w:r>
            <w:r w:rsidRPr="00B062FE">
              <w:t xml:space="preserve"> Gleichungen</w:t>
            </w:r>
            <w:r>
              <w:t xml:space="preserve"> für </w:t>
            </w:r>
            <w:r w:rsidRPr="00996B32">
              <w:rPr>
                <w:u w:val="single"/>
              </w:rPr>
              <w:t>alle</w:t>
            </w:r>
            <w:r>
              <w:t xml:space="preserve"> Elektrodenvorgänge</w:t>
            </w:r>
            <w:r w:rsidRPr="00B062FE">
              <w:t>.</w:t>
            </w:r>
          </w:p>
        </w:tc>
      </w:tr>
      <w:tr w:rsidR="00441318" w:rsidRPr="00B062FE" w14:paraId="4B297727" w14:textId="77777777" w:rsidTr="00357FAE">
        <w:trPr>
          <w:trHeight w:val="282"/>
        </w:trPr>
        <w:tc>
          <w:tcPr>
            <w:tcW w:w="9639" w:type="dxa"/>
          </w:tcPr>
          <w:p w14:paraId="22F1A7E0" w14:textId="2D4FF81D" w:rsidR="00112811" w:rsidRPr="00B062FE" w:rsidRDefault="00112811" w:rsidP="00112811">
            <w:pPr>
              <w:pStyle w:val="FrageKursiv"/>
              <w:ind w:left="0" w:firstLine="0"/>
              <w:rPr>
                <w:i w:val="0"/>
              </w:rPr>
            </w:pPr>
            <w:r>
              <w:rPr>
                <w:i w:val="0"/>
              </w:rPr>
              <w:t>Kathode</w:t>
            </w:r>
            <w:r w:rsidRPr="00B062FE">
              <w:rPr>
                <w:i w:val="0"/>
              </w:rPr>
              <w:t>:</w:t>
            </w:r>
          </w:p>
          <w:p w14:paraId="3C467F0D" w14:textId="6FEE2BBA" w:rsidR="00441318" w:rsidRPr="00B062FE" w:rsidRDefault="00112811" w:rsidP="00112811">
            <w:pPr>
              <w:pStyle w:val="LsgTabellentext5Tab"/>
              <w:rPr>
                <w:i/>
              </w:rPr>
            </w:pPr>
            <w:r>
              <w:rPr>
                <w:i/>
              </w:rPr>
              <w:tab/>
            </w:r>
            <w:r>
              <w:t>2 H</w:t>
            </w:r>
            <w:r w:rsidRPr="00DA3460">
              <w:rPr>
                <w:vertAlign w:val="subscript"/>
              </w:rPr>
              <w:t>3</w:t>
            </w:r>
            <w:r>
              <w:t>O</w:t>
            </w:r>
            <w:r w:rsidRPr="00DA3460">
              <w:rPr>
                <w:vertAlign w:val="superscript"/>
              </w:rPr>
              <w:t>+</w:t>
            </w:r>
            <w:r>
              <w:t xml:space="preserve"> + 2 e</w:t>
            </w:r>
            <w:r w:rsidRPr="00DA3460">
              <w:rPr>
                <w:vertAlign w:val="superscript"/>
              </w:rPr>
              <w:t>-</w:t>
            </w:r>
            <w:r>
              <w:t xml:space="preserve"> </w:t>
            </w:r>
            <w:r>
              <w:sym w:font="Symbol" w:char="F0AE"/>
            </w:r>
            <w:r>
              <w:t xml:space="preserve"> 2 H</w:t>
            </w:r>
            <w:r w:rsidRPr="00DA3460">
              <w:rPr>
                <w:vertAlign w:val="subscript"/>
              </w:rPr>
              <w:t>2</w:t>
            </w:r>
            <w:r>
              <w:t>O + H</w:t>
            </w:r>
            <w:r w:rsidRPr="00DA3460">
              <w:rPr>
                <w:vertAlign w:val="subscript"/>
              </w:rPr>
              <w:t>2</w:t>
            </w:r>
            <w:r>
              <w:rPr>
                <w:vertAlign w:val="subscript"/>
              </w:rPr>
              <w:tab/>
            </w:r>
            <w:r>
              <w:rPr>
                <w:vertAlign w:val="subscript"/>
              </w:rPr>
              <w:tab/>
            </w:r>
            <w:r>
              <w:rPr>
                <w:vertAlign w:val="subscript"/>
              </w:rPr>
              <w:tab/>
            </w:r>
            <w:r>
              <w:rPr>
                <w:vertAlign w:val="subscript"/>
              </w:rPr>
              <w:tab/>
            </w:r>
            <w:r w:rsidRPr="00DA3460">
              <w:rPr>
                <w:b/>
              </w:rPr>
              <w:t>0,5 bp</w:t>
            </w:r>
          </w:p>
          <w:p w14:paraId="04361E34" w14:textId="340AC4EB" w:rsidR="00112811" w:rsidRDefault="00112811" w:rsidP="00112811">
            <w:pPr>
              <w:pStyle w:val="LsgTabellentext5Tab"/>
              <w:rPr>
                <w:i/>
              </w:rPr>
            </w:pPr>
            <w:r>
              <w:rPr>
                <w:i/>
              </w:rPr>
              <w:tab/>
            </w:r>
            <w:r>
              <w:t>CrO</w:t>
            </w:r>
            <w:r>
              <w:rPr>
                <w:vertAlign w:val="subscript"/>
              </w:rPr>
              <w:t>4</w:t>
            </w:r>
            <w:r>
              <w:rPr>
                <w:vertAlign w:val="superscript"/>
              </w:rPr>
              <w:t>2-</w:t>
            </w:r>
            <w:r>
              <w:t xml:space="preserve"> + 8 H</w:t>
            </w:r>
            <w:r w:rsidRPr="00DA3460">
              <w:rPr>
                <w:vertAlign w:val="superscript"/>
              </w:rPr>
              <w:t>+</w:t>
            </w:r>
            <w:r>
              <w:t xml:space="preserve"> + 6 e</w:t>
            </w:r>
            <w:r w:rsidRPr="00DA3460">
              <w:rPr>
                <w:vertAlign w:val="superscript"/>
              </w:rPr>
              <w:t>-</w:t>
            </w:r>
            <w:r>
              <w:t xml:space="preserve"> </w:t>
            </w:r>
            <w:r>
              <w:sym w:font="Symbol" w:char="F0AE"/>
            </w:r>
            <w:r>
              <w:t xml:space="preserve"> Cr +4 H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tab/>
            </w:r>
            <w:r>
              <w:tab/>
            </w:r>
            <w:r>
              <w:tab/>
            </w:r>
            <w:r w:rsidRPr="00DA3460">
              <w:rPr>
                <w:b/>
              </w:rPr>
              <w:t>1 bp</w:t>
            </w:r>
          </w:p>
          <w:p w14:paraId="5E43BAB9" w14:textId="77777777" w:rsidR="00441318" w:rsidRPr="00B062FE" w:rsidRDefault="00441318" w:rsidP="00357FAE">
            <w:pPr>
              <w:pStyle w:val="FrageKursiv"/>
              <w:ind w:left="0" w:firstLine="0"/>
              <w:rPr>
                <w:i w:val="0"/>
              </w:rPr>
            </w:pPr>
            <w:bookmarkStart w:id="2" w:name="OLE_LINK293"/>
            <w:bookmarkStart w:id="3" w:name="OLE_LINK294"/>
            <w:r w:rsidRPr="00B062FE">
              <w:rPr>
                <w:i w:val="0"/>
              </w:rPr>
              <w:t>Anode:</w:t>
            </w:r>
          </w:p>
          <w:bookmarkEnd w:id="2"/>
          <w:bookmarkEnd w:id="3"/>
          <w:p w14:paraId="675F23C5" w14:textId="209CA8C2" w:rsidR="00441318" w:rsidRPr="00B062FE" w:rsidRDefault="00112811" w:rsidP="00112811">
            <w:pPr>
              <w:pStyle w:val="LsgTabellentext5Tab"/>
              <w:rPr>
                <w:i/>
              </w:rPr>
            </w:pPr>
            <w:r>
              <w:tab/>
              <w:t>6 H</w:t>
            </w:r>
            <w:r>
              <w:rPr>
                <w:vertAlign w:val="subscript"/>
              </w:rPr>
              <w:t>2</w:t>
            </w:r>
            <w:r>
              <w:t xml:space="preserve">O </w:t>
            </w:r>
            <w:r>
              <w:sym w:font="Symbol" w:char="F0AE"/>
            </w:r>
            <w:r>
              <w:t xml:space="preserve"> 4 H</w:t>
            </w:r>
            <w:r>
              <w:rPr>
                <w:vertAlign w:val="subscript"/>
              </w:rPr>
              <w:t>3</w:t>
            </w:r>
            <w:r>
              <w:t>O</w:t>
            </w:r>
            <w:r w:rsidRPr="00DA3460">
              <w:rPr>
                <w:vertAlign w:val="superscript"/>
              </w:rPr>
              <w:t>+</w:t>
            </w:r>
            <w:r>
              <w:t xml:space="preserve"> + 4 e</w:t>
            </w:r>
            <w:r w:rsidRPr="00DA3460">
              <w:rPr>
                <w:vertAlign w:val="superscript"/>
              </w:rPr>
              <w:t>-</w:t>
            </w:r>
            <w:r>
              <w:t xml:space="preserve"> + O</w:t>
            </w:r>
            <w:r w:rsidRPr="00DA3460">
              <w:rPr>
                <w:vertAlign w:val="subscript"/>
              </w:rPr>
              <w:t>2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DA3460">
              <w:rPr>
                <w:b/>
              </w:rPr>
              <w:t>0,5 bp</w:t>
            </w:r>
          </w:p>
          <w:p w14:paraId="47EC313B" w14:textId="77777777" w:rsidR="00441318" w:rsidRPr="00B062FE" w:rsidRDefault="00441318" w:rsidP="00357FAE">
            <w:pPr>
              <w:pStyle w:val="FrageKursiv"/>
              <w:ind w:left="0" w:firstLine="0"/>
              <w:rPr>
                <w:i w:val="0"/>
              </w:rPr>
            </w:pPr>
          </w:p>
        </w:tc>
      </w:tr>
      <w:tr w:rsidR="00441318" w:rsidRPr="00B062FE" w14:paraId="23BB1439" w14:textId="77777777" w:rsidTr="00357FAE">
        <w:trPr>
          <w:trHeight w:val="282"/>
        </w:trPr>
        <w:tc>
          <w:tcPr>
            <w:tcW w:w="9639" w:type="dxa"/>
          </w:tcPr>
          <w:p w14:paraId="10CD0164" w14:textId="77777777" w:rsidR="00441318" w:rsidRPr="00B062FE" w:rsidRDefault="00441318" w:rsidP="00357FAE">
            <w:pPr>
              <w:pStyle w:val="Frage"/>
            </w:pPr>
            <w:r>
              <w:t>2.2</w:t>
            </w:r>
            <w:r>
              <w:tab/>
            </w:r>
            <w:r w:rsidRPr="00B062FE">
              <w:t>Berechnen Sie die prozentuale Stromausbeute für die Abscheidung von metallischem Chrom an der Kat</w:t>
            </w:r>
            <w:r>
              <w:t>h</w:t>
            </w:r>
            <w:r w:rsidRPr="00B062FE">
              <w:t>ode.</w:t>
            </w:r>
          </w:p>
        </w:tc>
      </w:tr>
      <w:tr w:rsidR="00441318" w:rsidRPr="00B062FE" w14:paraId="5797CDDF" w14:textId="77777777" w:rsidTr="00357FAE">
        <w:trPr>
          <w:trHeight w:val="282"/>
        </w:trPr>
        <w:tc>
          <w:tcPr>
            <w:tcW w:w="9639" w:type="dxa"/>
          </w:tcPr>
          <w:p w14:paraId="5B039FB4" w14:textId="77777777" w:rsidR="00441318" w:rsidRDefault="00441318" w:rsidP="00357FAE">
            <w:pPr>
              <w:pStyle w:val="FrageKursiv"/>
              <w:ind w:left="0" w:firstLine="0"/>
              <w:rPr>
                <w:i w:val="0"/>
              </w:rPr>
            </w:pPr>
          </w:p>
          <w:p w14:paraId="186FF104" w14:textId="77777777" w:rsidR="00112811" w:rsidRDefault="00112811" w:rsidP="00112811">
            <w:pPr>
              <w:pStyle w:val="FrageKursiv"/>
              <w:tabs>
                <w:tab w:val="left" w:pos="9106"/>
              </w:tabs>
              <w:ind w:left="0" w:firstLine="0"/>
              <w:rPr>
                <w:i w:val="0"/>
              </w:rPr>
            </w:pPr>
            <m:oMathPara>
              <m:oMath>
                <m:r>
                  <m:t>n</m:t>
                </m:r>
                <m:d>
                  <m:dPr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H</m:t>
                        </m:r>
                      </m:e>
                      <m:sub>
                        <m:r>
                          <w:rPr>
                            <w:lang w:val="en-GB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lang w:val="en-GB"/>
                  </w:rPr>
                  <m:t>=</m:t>
                </m:r>
                <m:f>
                  <m:fPr>
                    <m:ctrlPr/>
                  </m:fPr>
                  <m:num>
                    <m:r>
                      <m:t>p∙V</m:t>
                    </m:r>
                  </m:num>
                  <m:den>
                    <m:r>
                      <m:t>R</m:t>
                    </m:r>
                    <m:r>
                      <w:rPr>
                        <w:lang w:val="en-GB"/>
                      </w:rPr>
                      <m:t>∙</m:t>
                    </m:r>
                    <m:r>
                      <m:t>T</m:t>
                    </m:r>
                  </m:den>
                </m:f>
                <m:r>
                  <w:rPr>
                    <w:lang w:val="en-GB"/>
                  </w:rPr>
                  <m:t>=</m:t>
                </m:r>
                <m:f>
                  <m:fPr>
                    <m:ctrlPr/>
                  </m:fPr>
                  <m:num>
                    <m:r>
                      <w:rPr>
                        <w:lang w:val="en-GB"/>
                      </w:rPr>
                      <m:t>1∙</m:t>
                    </m:r>
                    <m:sSup>
                      <m:sSupPr>
                        <m:ctrlPr/>
                      </m:sSupPr>
                      <m:e>
                        <m:r>
                          <w:rPr>
                            <w:lang w:val="en-GB"/>
                          </w:rPr>
                          <m:t>10</m:t>
                        </m:r>
                      </m:e>
                      <m:sup>
                        <m:r>
                          <w:rPr>
                            <w:lang w:val="en-GB"/>
                          </w:rPr>
                          <m:t>5</m:t>
                        </m:r>
                      </m:sup>
                    </m:sSup>
                    <m:r>
                      <m:t xml:space="preserve">Pa∙4,15 </m:t>
                    </m:r>
                    <m:sSup>
                      <m:sSupPr>
                        <m:ctrlPr/>
                      </m:sSupPr>
                      <m:e>
                        <m:r>
                          <m:t>m</m:t>
                        </m:r>
                      </m:e>
                      <m:sup>
                        <m:r>
                          <m:t>3</m:t>
                        </m:r>
                      </m:sup>
                    </m:sSup>
                  </m:num>
                  <m:den>
                    <m:r>
                      <w:rPr>
                        <w:lang w:val="en-GB"/>
                      </w:rPr>
                      <m:t xml:space="preserve">8,314 </m:t>
                    </m:r>
                    <m:r>
                      <m:t>J</m:t>
                    </m:r>
                    <m:sSup>
                      <m:sSupPr>
                        <m:ctrlPr>
                          <w:rPr>
                            <w:i w:val="0"/>
                          </w:rPr>
                        </m:ctrlPr>
                      </m:sSupPr>
                      <m:e>
                        <m:r>
                          <m:t>mol</m:t>
                        </m:r>
                      </m:e>
                      <m:sup>
                        <m:r>
                          <w:rPr>
                            <w:lang w:val="en-GB"/>
                          </w:rPr>
                          <m:t>-1</m:t>
                        </m:r>
                      </m:sup>
                    </m:sSup>
                    <m:sSup>
                      <m:sSupPr>
                        <m:ctrlPr>
                          <w:rPr>
                            <w:i w:val="0"/>
                          </w:rPr>
                        </m:ctrlPr>
                      </m:sSupPr>
                      <m:e>
                        <m:r>
                          <m:t>K</m:t>
                        </m:r>
                      </m:e>
                      <m:sup>
                        <m:r>
                          <w:rPr>
                            <w:lang w:val="en-GB"/>
                          </w:rPr>
                          <m:t>-1</m:t>
                        </m:r>
                      </m:sup>
                    </m:sSup>
                    <m:r>
                      <w:rPr>
                        <w:lang w:val="en-GB"/>
                      </w:rPr>
                      <m:t xml:space="preserve">∙298 </m:t>
                    </m:r>
                    <m:r>
                      <m:t>K</m:t>
                    </m:r>
                  </m:den>
                </m:f>
                <m:r>
                  <w:rPr>
                    <w:lang w:val="en-GB"/>
                  </w:rPr>
                  <m:t xml:space="preserve">≈167,5 </m:t>
                </m:r>
                <m:r>
                  <m:t>mol</m:t>
                </m:r>
              </m:oMath>
            </m:oMathPara>
          </w:p>
          <w:p w14:paraId="197DDB6E" w14:textId="77777777" w:rsidR="00112811" w:rsidRDefault="00112811" w:rsidP="00112811">
            <w:pPr>
              <w:pStyle w:val="FrageKursiv"/>
              <w:tabs>
                <w:tab w:val="left" w:pos="9106"/>
              </w:tabs>
              <w:ind w:left="0" w:firstLine="0"/>
              <w:rPr>
                <w:i w:val="0"/>
              </w:rPr>
            </w:pPr>
            <m:oMathPara>
              <m:oMath>
                <m:r>
                  <m:t>η=</m:t>
                </m:r>
                <m:f>
                  <m:fPr>
                    <m:ctrlPr/>
                  </m:fPr>
                  <m:num>
                    <m:r>
                      <m:t>n∙z∙F</m:t>
                    </m:r>
                  </m:num>
                  <m:den>
                    <m:r>
                      <m:t>I∙t</m:t>
                    </m:r>
                  </m:den>
                </m:f>
                <m:r>
                  <m:t>=</m:t>
                </m:r>
                <m:f>
                  <m:fPr>
                    <m:ctrlPr/>
                  </m:fPr>
                  <m:num>
                    <m:r>
                      <m:t>167,5 mol∙2∙96485As</m:t>
                    </m:r>
                    <m:sSup>
                      <m:sSupPr>
                        <m:ctrlPr>
                          <w:rPr>
                            <w:i w:val="0"/>
                          </w:rPr>
                        </m:ctrlPr>
                      </m:sSupPr>
                      <m:e>
                        <m:r>
                          <m:t>mol</m:t>
                        </m:r>
                      </m:e>
                      <m:sup>
                        <m:r>
                          <m:t>-1</m:t>
                        </m:r>
                      </m:sup>
                    </m:sSup>
                  </m:num>
                  <m:den>
                    <m:r>
                      <m:t>1500 A∙7</m:t>
                    </m:r>
                    <m:r>
                      <m:t>h∙</m:t>
                    </m:r>
                    <m:r>
                      <m:t>3600s</m:t>
                    </m:r>
                    <m:sSup>
                      <m:sSupPr>
                        <m:ctrlPr>
                          <w:rPr>
                            <w:i w:val="0"/>
                          </w:rPr>
                        </m:ctrlPr>
                      </m:sSupPr>
                      <m:e>
                        <m:r>
                          <m:t>h</m:t>
                        </m:r>
                      </m:e>
                      <m:sup>
                        <m:r>
                          <m:t>-1</m:t>
                        </m:r>
                      </m:sup>
                    </m:sSup>
                  </m:den>
                </m:f>
                <m:r>
                  <m:t xml:space="preserve">≈0,855⇒85,5% </m:t>
                </m:r>
                <m:sSub>
                  <m:sSubPr>
                    <m:ctrlPr/>
                  </m:sSubPr>
                  <m:e>
                    <m:r>
                      <m:t>H</m:t>
                    </m:r>
                  </m:e>
                  <m:sub>
                    <m:r>
                      <m:t>2</m:t>
                    </m:r>
                  </m:sub>
                </m:sSub>
              </m:oMath>
            </m:oMathPara>
          </w:p>
          <w:p w14:paraId="0C57CE8D" w14:textId="2F9C1216" w:rsidR="00112811" w:rsidRDefault="00112811" w:rsidP="00112811">
            <w:pPr>
              <w:pStyle w:val="FrageKursiv"/>
              <w:tabs>
                <w:tab w:val="right" w:pos="9106"/>
              </w:tabs>
              <w:ind w:left="0" w:firstLine="0"/>
              <w:rPr>
                <w:i w:val="0"/>
              </w:rPr>
            </w:pPr>
            <w:r>
              <w:rPr>
                <w:i w:val="0"/>
              </w:rPr>
              <w:tab/>
            </w:r>
            <w:r w:rsidR="008B1306">
              <w:rPr>
                <w:b/>
                <w:i w:val="0"/>
              </w:rPr>
              <w:t>1,5</w:t>
            </w:r>
            <w:r w:rsidRPr="00DA3460">
              <w:rPr>
                <w:b/>
                <w:i w:val="0"/>
              </w:rPr>
              <w:t xml:space="preserve"> bp</w:t>
            </w:r>
          </w:p>
          <w:p w14:paraId="1F9BA48E" w14:textId="77777777" w:rsidR="00112811" w:rsidRDefault="00112811" w:rsidP="00112811">
            <w:pPr>
              <w:pStyle w:val="FrageKursiv"/>
              <w:tabs>
                <w:tab w:val="left" w:pos="9106"/>
              </w:tabs>
              <w:ind w:left="0" w:firstLine="0"/>
              <w:rPr>
                <w:i w:val="0"/>
              </w:rPr>
            </w:pPr>
          </w:p>
          <w:p w14:paraId="16B4489C" w14:textId="3F911E11" w:rsidR="00441318" w:rsidRDefault="00112811" w:rsidP="00112811">
            <w:pPr>
              <w:pStyle w:val="FrageKursiv"/>
              <w:tabs>
                <w:tab w:val="right" w:pos="9106"/>
              </w:tabs>
              <w:ind w:left="0" w:firstLine="0"/>
              <w:rPr>
                <w:i w:val="0"/>
              </w:rPr>
            </w:pPr>
            <w:r>
              <w:rPr>
                <w:i w:val="0"/>
              </w:rPr>
              <w:t xml:space="preserve">Stromausbeute für Chrom:   </w:t>
            </w:r>
            <m:oMath>
              <m:r>
                <m:t>η=0,145</m:t>
              </m:r>
            </m:oMath>
            <w:r>
              <w:rPr>
                <w:i w:val="0"/>
              </w:rPr>
              <w:t xml:space="preserve"> =&gt; 14,5%</w:t>
            </w:r>
            <w:r>
              <w:rPr>
                <w:i w:val="0"/>
              </w:rPr>
              <w:tab/>
            </w:r>
            <w:r w:rsidRPr="00DA3460">
              <w:rPr>
                <w:b/>
                <w:i w:val="0"/>
              </w:rPr>
              <w:t>0,5 bp</w:t>
            </w:r>
          </w:p>
          <w:p w14:paraId="49DA5265" w14:textId="77777777" w:rsidR="00441318" w:rsidRPr="00B062FE" w:rsidRDefault="00441318" w:rsidP="00357FAE">
            <w:pPr>
              <w:pStyle w:val="FrageKursiv"/>
              <w:ind w:left="459" w:hanging="459"/>
              <w:rPr>
                <w:i w:val="0"/>
              </w:rPr>
            </w:pPr>
          </w:p>
        </w:tc>
      </w:tr>
      <w:tr w:rsidR="00441318" w:rsidRPr="00B062FE" w14:paraId="27FE5EF1" w14:textId="77777777" w:rsidTr="00357FAE">
        <w:trPr>
          <w:trHeight w:val="282"/>
        </w:trPr>
        <w:tc>
          <w:tcPr>
            <w:tcW w:w="9639" w:type="dxa"/>
          </w:tcPr>
          <w:p w14:paraId="75C1D467" w14:textId="4C418059" w:rsidR="00441318" w:rsidRPr="00B062FE" w:rsidRDefault="00532718" w:rsidP="00357FAE">
            <w:pPr>
              <w:pStyle w:val="Frage"/>
            </w:pPr>
            <w:r>
              <w:t>2.3</w:t>
            </w:r>
            <w:r>
              <w:tab/>
            </w:r>
            <w:r w:rsidRPr="00E54045">
              <w:t xml:space="preserve">Berechnen Sie </w:t>
            </w:r>
            <w:r>
              <w:t>die abgeschiedene Masse an Chrom</w:t>
            </w:r>
            <w:r w:rsidRPr="00E54045">
              <w:t>.</w:t>
            </w:r>
          </w:p>
        </w:tc>
      </w:tr>
      <w:tr w:rsidR="00441318" w:rsidRPr="00B062FE" w14:paraId="097D13C6" w14:textId="77777777" w:rsidTr="00357FAE">
        <w:trPr>
          <w:trHeight w:val="282"/>
        </w:trPr>
        <w:tc>
          <w:tcPr>
            <w:tcW w:w="9639" w:type="dxa"/>
          </w:tcPr>
          <w:p w14:paraId="648D1033" w14:textId="77777777" w:rsidR="00441318" w:rsidRDefault="00441318" w:rsidP="00357FAE">
            <w:pPr>
              <w:pStyle w:val="FrageKursiv"/>
              <w:ind w:left="0" w:firstLine="0"/>
              <w:rPr>
                <w:i w:val="0"/>
              </w:rPr>
            </w:pPr>
          </w:p>
          <w:p w14:paraId="1084B631" w14:textId="77777777" w:rsidR="00112811" w:rsidRDefault="00112811" w:rsidP="00112811">
            <w:pPr>
              <w:pStyle w:val="FrageKursiv"/>
              <w:ind w:left="0" w:firstLine="0"/>
              <w:rPr>
                <w:i w:val="0"/>
              </w:rPr>
            </w:pPr>
            <m:oMathPara>
              <m:oMath>
                <m:r>
                  <m:t>n</m:t>
                </m:r>
                <m:d>
                  <m:dPr>
                    <m:ctrlPr/>
                  </m:dPr>
                  <m:e>
                    <m:r>
                      <m:t>Cr</m:t>
                    </m:r>
                  </m:e>
                </m:d>
                <m:r>
                  <w:rPr>
                    <w:lang w:val="en-GB"/>
                  </w:rPr>
                  <m:t>=</m:t>
                </m:r>
                <m:f>
                  <m:fPr>
                    <m:ctrlPr/>
                  </m:fPr>
                  <m:num>
                    <m:r>
                      <m:t>I</m:t>
                    </m:r>
                    <m:r>
                      <w:rPr>
                        <w:lang w:val="en-GB"/>
                      </w:rPr>
                      <m:t>∙</m:t>
                    </m:r>
                    <m:r>
                      <m:t>t</m:t>
                    </m:r>
                    <m:r>
                      <w:rPr>
                        <w:lang w:val="en-GB"/>
                      </w:rPr>
                      <m:t>∙</m:t>
                    </m:r>
                    <m:r>
                      <m:t>η</m:t>
                    </m:r>
                  </m:num>
                  <m:den>
                    <m:r>
                      <m:t>z</m:t>
                    </m:r>
                    <m:r>
                      <w:rPr>
                        <w:lang w:val="en-GB"/>
                      </w:rPr>
                      <m:t>∙</m:t>
                    </m:r>
                    <m:r>
                      <m:t>F</m:t>
                    </m:r>
                  </m:den>
                </m:f>
                <m:r>
                  <w:rPr>
                    <w:lang w:val="en-GB"/>
                  </w:rPr>
                  <m:t>=</m:t>
                </m:r>
                <m:f>
                  <m:fPr>
                    <m:ctrlPr/>
                  </m:fPr>
                  <m:num>
                    <m:r>
                      <w:rPr>
                        <w:lang w:val="en-GB"/>
                      </w:rPr>
                      <m:t xml:space="preserve">1500 </m:t>
                    </m:r>
                    <m:r>
                      <m:t>A</m:t>
                    </m:r>
                    <m:r>
                      <w:rPr>
                        <w:lang w:val="en-GB"/>
                      </w:rPr>
                      <m:t>∙7</m:t>
                    </m:r>
                    <m:r>
                      <w:rPr>
                        <w:lang w:val="en-GB"/>
                      </w:rPr>
                      <m:t>h∙</m:t>
                    </m:r>
                    <m:r>
                      <w:rPr>
                        <w:lang w:val="en-GB"/>
                      </w:rPr>
                      <m:t>3600</m:t>
                    </m:r>
                    <m:r>
                      <m:t>s</m:t>
                    </m:r>
                    <m:sSup>
                      <m:sSupPr>
                        <m:ctrlPr>
                          <w:rPr>
                            <w:i w:val="0"/>
                          </w:rPr>
                        </m:ctrlPr>
                      </m:sSupPr>
                      <m:e>
                        <m:r>
                          <w:rPr>
                            <w:lang w:val="en-GB"/>
                          </w:rPr>
                          <m:t>h</m:t>
                        </m:r>
                      </m:e>
                      <m:sup>
                        <m:r>
                          <w:rPr>
                            <w:lang w:val="en-GB"/>
                          </w:rPr>
                          <m:t>-1</m:t>
                        </m:r>
                      </m:sup>
                    </m:sSup>
                    <m:r>
                      <w:rPr>
                        <w:lang w:val="en-GB"/>
                      </w:rPr>
                      <m:t>∙0,145</m:t>
                    </m:r>
                  </m:num>
                  <m:den>
                    <m:r>
                      <w:rPr>
                        <w:lang w:val="en-GB"/>
                      </w:rPr>
                      <m:t>6∙96485</m:t>
                    </m:r>
                    <m:r>
                      <m:t>As</m:t>
                    </m:r>
                    <m:sSup>
                      <m:sSupPr>
                        <m:ctrlPr>
                          <w:rPr>
                            <w:i w:val="0"/>
                          </w:rPr>
                        </m:ctrlPr>
                      </m:sSupPr>
                      <m:e>
                        <m:r>
                          <m:t>mol</m:t>
                        </m:r>
                      </m:e>
                      <m:sup>
                        <m:r>
                          <w:rPr>
                            <w:lang w:val="en-GB"/>
                          </w:rPr>
                          <m:t>-1</m:t>
                        </m:r>
                      </m:sup>
                    </m:sSup>
                  </m:den>
                </m:f>
                <m:r>
                  <w:rPr>
                    <w:lang w:val="en-GB"/>
                  </w:rPr>
                  <m:t xml:space="preserve">≈9,5 </m:t>
                </m:r>
                <m:r>
                  <m:t>mol</m:t>
                </m:r>
              </m:oMath>
            </m:oMathPara>
          </w:p>
          <w:p w14:paraId="4E4E2DD9" w14:textId="77777777" w:rsidR="00112811" w:rsidRPr="002E6330" w:rsidRDefault="00112811" w:rsidP="00112811">
            <w:pPr>
              <w:pStyle w:val="LsgTabellentext"/>
              <w:rPr>
                <w:b/>
                <w:lang w:val="en-GB"/>
              </w:rPr>
            </w:pPr>
            <w:r>
              <w:tab/>
            </w:r>
            <w:r w:rsidRPr="002E6330">
              <w:rPr>
                <w:b/>
                <w:lang w:val="en-GB"/>
              </w:rPr>
              <w:t>1,5 bp</w:t>
            </w:r>
          </w:p>
          <w:p w14:paraId="2841B294" w14:textId="77777777" w:rsidR="00112811" w:rsidRPr="002E6330" w:rsidRDefault="00112811" w:rsidP="00112811">
            <w:pPr>
              <w:pStyle w:val="FrageKursiv"/>
              <w:tabs>
                <w:tab w:val="right" w:pos="9106"/>
              </w:tabs>
              <w:ind w:left="0" w:firstLine="0"/>
              <w:rPr>
                <w:i w:val="0"/>
                <w:lang w:val="en-GB"/>
              </w:rPr>
            </w:pPr>
            <w:r w:rsidRPr="002E6330">
              <w:rPr>
                <w:i w:val="0"/>
                <w:lang w:val="en-GB"/>
              </w:rPr>
              <w:t xml:space="preserve">Masse an Chrom: </w:t>
            </w:r>
            <m:oMath>
              <m:r>
                <m:t>m</m:t>
              </m:r>
              <m:r>
                <w:rPr>
                  <w:lang w:val="en-GB"/>
                </w:rPr>
                <m:t>=n∙M=9,5 mol∙52</m:t>
              </m:r>
              <m:r>
                <m:t>g</m:t>
              </m:r>
              <m:sSup>
                <m:sSupPr>
                  <m:ctrlPr>
                    <w:rPr>
                      <w:i w:val="0"/>
                    </w:rPr>
                  </m:ctrlPr>
                </m:sSupPr>
                <m:e>
                  <m:r>
                    <m:t>mol</m:t>
                  </m:r>
                </m:e>
                <m:sup>
                  <m:r>
                    <w:rPr>
                      <w:lang w:val="en-GB"/>
                    </w:rPr>
                    <m:t>-1</m:t>
                  </m:r>
                </m:sup>
              </m:sSup>
              <m:r>
                <w:rPr>
                  <w:lang w:val="en-GB"/>
                </w:rPr>
                <m:t>=492 g</m:t>
              </m:r>
            </m:oMath>
            <w:r w:rsidRPr="002E6330">
              <w:rPr>
                <w:i w:val="0"/>
                <w:lang w:val="en-GB"/>
              </w:rPr>
              <w:tab/>
            </w:r>
            <w:r w:rsidRPr="002E6330">
              <w:rPr>
                <w:b/>
                <w:i w:val="0"/>
                <w:lang w:val="en-GB"/>
              </w:rPr>
              <w:t>0,5 bp</w:t>
            </w:r>
          </w:p>
          <w:p w14:paraId="7B6C9BF2" w14:textId="77777777" w:rsidR="00112811" w:rsidRPr="002E6330" w:rsidRDefault="00112811" w:rsidP="00112811">
            <w:pPr>
              <w:pStyle w:val="FrageKursiv"/>
              <w:ind w:left="0" w:firstLine="0"/>
              <w:rPr>
                <w:i w:val="0"/>
                <w:lang w:val="en-GB"/>
              </w:rPr>
            </w:pPr>
          </w:p>
          <w:p w14:paraId="7BA87AD4" w14:textId="77777777" w:rsidR="00441318" w:rsidRPr="00B062FE" w:rsidRDefault="00441318" w:rsidP="00357FAE">
            <w:pPr>
              <w:pStyle w:val="FrageKursiv"/>
              <w:ind w:left="0" w:firstLine="0"/>
              <w:rPr>
                <w:i w:val="0"/>
              </w:rPr>
            </w:pPr>
          </w:p>
        </w:tc>
      </w:tr>
    </w:tbl>
    <w:p w14:paraId="14567245" w14:textId="77777777" w:rsidR="00441318" w:rsidRDefault="00441318" w:rsidP="00441318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41318" w:rsidRPr="00B062FE" w14:paraId="23AB2A54" w14:textId="77777777" w:rsidTr="00357FAE">
        <w:trPr>
          <w:trHeight w:val="282"/>
        </w:trPr>
        <w:tc>
          <w:tcPr>
            <w:tcW w:w="9639" w:type="dxa"/>
          </w:tcPr>
          <w:p w14:paraId="2BE24CDB" w14:textId="77777777" w:rsidR="00441318" w:rsidRPr="00B062FE" w:rsidRDefault="00441318" w:rsidP="00357FAE">
            <w:pPr>
              <w:pStyle w:val="Frage"/>
            </w:pPr>
            <w:r>
              <w:t>2.4</w:t>
            </w:r>
            <w:r>
              <w:tab/>
            </w:r>
            <w:r w:rsidRPr="00E54045">
              <w:t xml:space="preserve">Berechnen Sie </w:t>
            </w:r>
            <w:r>
              <w:t>das</w:t>
            </w:r>
            <w:r w:rsidRPr="00E54045">
              <w:t xml:space="preserve"> Vo</w:t>
            </w:r>
            <w:r>
              <w:t xml:space="preserve">lumen des Gases, das im Zuge der Abscheidung </w:t>
            </w:r>
            <w:r w:rsidRPr="00E54045">
              <w:t>an der Anode unter Standardbedingungen (25°C, 1,00 bar) entstand.</w:t>
            </w:r>
          </w:p>
        </w:tc>
      </w:tr>
      <w:tr w:rsidR="00441318" w:rsidRPr="00B062FE" w14:paraId="10B24ABE" w14:textId="77777777" w:rsidTr="00357FAE">
        <w:trPr>
          <w:trHeight w:val="282"/>
        </w:trPr>
        <w:tc>
          <w:tcPr>
            <w:tcW w:w="9639" w:type="dxa"/>
          </w:tcPr>
          <w:p w14:paraId="79E063C9" w14:textId="1D00BD7C" w:rsidR="00112811" w:rsidRDefault="005032F2" w:rsidP="00112811">
            <w:pPr>
              <w:pStyle w:val="FrageKursiv"/>
              <w:tabs>
                <w:tab w:val="right" w:pos="9061"/>
              </w:tabs>
              <w:ind w:left="0" w:firstLine="0"/>
              <w:rPr>
                <w:b/>
                <w:i w:val="0"/>
                <w:lang w:val="en-GB"/>
              </w:rPr>
            </w:pPr>
            <m:oMath>
              <m:r>
                <m:t>n</m:t>
              </m:r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t>O</m:t>
                      </m:r>
                    </m:e>
                    <m:sub>
                      <m:r>
                        <w:rPr>
                          <w:lang w:val="en-GB"/>
                        </w:rPr>
                        <m:t>2</m:t>
                      </m:r>
                    </m:sub>
                  </m:sSub>
                </m:e>
              </m:d>
              <m:r>
                <w:rPr>
                  <w:lang w:val="en-GB"/>
                </w:rPr>
                <m:t>=</m:t>
              </m:r>
              <m:f>
                <m:fPr>
                  <m:ctrlPr/>
                </m:fPr>
                <m:num>
                  <m:r>
                    <m:t>I</m:t>
                  </m:r>
                  <m:r>
                    <w:rPr>
                      <w:lang w:val="en-GB"/>
                    </w:rPr>
                    <m:t>∙</m:t>
                  </m:r>
                  <m:r>
                    <m:t>t</m:t>
                  </m:r>
                  <m:r>
                    <w:rPr>
                      <w:lang w:val="en-GB"/>
                    </w:rPr>
                    <m:t>∙</m:t>
                  </m:r>
                  <m:r>
                    <m:t>η</m:t>
                  </m:r>
                </m:num>
                <m:den>
                  <m:r>
                    <m:t>z</m:t>
                  </m:r>
                  <m:r>
                    <w:rPr>
                      <w:lang w:val="en-GB"/>
                    </w:rPr>
                    <m:t>∙</m:t>
                  </m:r>
                  <m:r>
                    <m:t>F</m:t>
                  </m:r>
                </m:den>
              </m:f>
              <m:r>
                <w:rPr>
                  <w:lang w:val="en-GB"/>
                </w:rPr>
                <m:t>=</m:t>
              </m:r>
              <m:f>
                <m:fPr>
                  <m:ctrlPr/>
                </m:fPr>
                <m:num>
                  <m:r>
                    <w:rPr>
                      <w:lang w:val="en-GB"/>
                    </w:rPr>
                    <m:t xml:space="preserve">1500 </m:t>
                  </m:r>
                  <m:r>
                    <m:t>A</m:t>
                  </m:r>
                  <m:r>
                    <w:rPr>
                      <w:lang w:val="en-GB"/>
                    </w:rPr>
                    <m:t>∙7</m:t>
                  </m:r>
                  <m:r>
                    <w:rPr>
                      <w:lang w:val="en-GB"/>
                    </w:rPr>
                    <m:t>h∙</m:t>
                  </m:r>
                  <m:r>
                    <w:rPr>
                      <w:lang w:val="en-GB"/>
                    </w:rPr>
                    <m:t>3600</m:t>
                  </m:r>
                  <m:r>
                    <m:t>s</m:t>
                  </m:r>
                  <m:sSup>
                    <m:sSupPr>
                      <m:ctrlPr>
                        <w:rPr>
                          <w:i w:val="0"/>
                        </w:rPr>
                      </m:ctrlPr>
                    </m:sSupPr>
                    <m:e>
                      <m:r>
                        <w:rPr>
                          <w:lang w:val="en-GB"/>
                        </w:rPr>
                        <m:t>h</m:t>
                      </m:r>
                    </m:e>
                    <m:sup>
                      <m:r>
                        <w:rPr>
                          <w:lang w:val="en-GB"/>
                        </w:rPr>
                        <m:t>-1</m:t>
                      </m:r>
                    </m:sup>
                  </m:sSup>
                  <m:r>
                    <w:rPr>
                      <w:lang w:val="en-GB"/>
                    </w:rPr>
                    <m:t>∙1</m:t>
                  </m:r>
                </m:num>
                <m:den>
                  <m:r>
                    <w:rPr>
                      <w:lang w:val="en-GB"/>
                    </w:rPr>
                    <m:t>4∙96485</m:t>
                  </m:r>
                  <m:r>
                    <m:t>As</m:t>
                  </m:r>
                  <m:sSup>
                    <m:sSupPr>
                      <m:ctrlPr>
                        <w:rPr>
                          <w:i w:val="0"/>
                        </w:rPr>
                      </m:ctrlPr>
                    </m:sSupPr>
                    <m:e>
                      <m:r>
                        <m:t>mol</m:t>
                      </m:r>
                    </m:e>
                    <m:sup>
                      <m:r>
                        <w:rPr>
                          <w:lang w:val="en-GB"/>
                        </w:rPr>
                        <m:t>-1</m:t>
                      </m:r>
                    </m:sup>
                  </m:sSup>
                </m:den>
              </m:f>
              <m:r>
                <w:rPr>
                  <w:lang w:val="en-GB"/>
                </w:rPr>
                <m:t xml:space="preserve">≈97,9 </m:t>
              </m:r>
              <m:r>
                <m:t>mol</m:t>
              </m:r>
            </m:oMath>
            <w:r w:rsidR="00112811" w:rsidRPr="00CA6221">
              <w:rPr>
                <w:i w:val="0"/>
                <w:lang w:val="en-GB"/>
              </w:rPr>
              <w:tab/>
            </w:r>
            <w:r w:rsidR="00112811" w:rsidRPr="00CA6221">
              <w:rPr>
                <w:b/>
                <w:i w:val="0"/>
                <w:lang w:val="en-GB"/>
              </w:rPr>
              <w:t>0,5 bp</w:t>
            </w:r>
          </w:p>
          <w:p w14:paraId="30610597" w14:textId="77777777" w:rsidR="00112811" w:rsidRPr="00CA6221" w:rsidRDefault="00112811" w:rsidP="00112811">
            <w:pPr>
              <w:pStyle w:val="FrageKursiv"/>
              <w:tabs>
                <w:tab w:val="right" w:pos="9061"/>
              </w:tabs>
              <w:ind w:left="0" w:firstLine="0"/>
              <w:rPr>
                <w:i w:val="0"/>
                <w:lang w:val="en-GB"/>
              </w:rPr>
            </w:pPr>
          </w:p>
          <w:p w14:paraId="1520372B" w14:textId="6E8AB081" w:rsidR="00112811" w:rsidRPr="00CA6221" w:rsidRDefault="00112811" w:rsidP="00112811">
            <w:pPr>
              <w:pStyle w:val="FrageKursiv"/>
              <w:tabs>
                <w:tab w:val="right" w:pos="9061"/>
              </w:tabs>
              <w:ind w:left="0" w:firstLine="0"/>
              <w:rPr>
                <w:i w:val="0"/>
                <w:lang w:val="en-GB"/>
              </w:rPr>
            </w:pPr>
            <m:oMath>
              <m:r>
                <m:t>V</m:t>
              </m:r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t>O</m:t>
                      </m:r>
                    </m:e>
                    <m:sub>
                      <m:r>
                        <w:rPr>
                          <w:lang w:val="en-GB"/>
                        </w:rPr>
                        <m:t>2</m:t>
                      </m:r>
                    </m:sub>
                  </m:sSub>
                </m:e>
              </m:d>
              <m:r>
                <w:rPr>
                  <w:lang w:val="en-GB"/>
                </w:rPr>
                <m:t>=</m:t>
              </m:r>
              <m:f>
                <m:fPr>
                  <m:ctrlPr/>
                </m:fPr>
                <m:num>
                  <m:r>
                    <m:t>n</m:t>
                  </m:r>
                  <m:r>
                    <w:rPr>
                      <w:lang w:val="en-GB"/>
                    </w:rPr>
                    <m:t>∙</m:t>
                  </m:r>
                  <m:r>
                    <m:t>R</m:t>
                  </m:r>
                  <m:r>
                    <w:rPr>
                      <w:lang w:val="en-GB"/>
                    </w:rPr>
                    <m:t>∙</m:t>
                  </m:r>
                  <m:r>
                    <m:t>T</m:t>
                  </m:r>
                </m:num>
                <m:den>
                  <m:r>
                    <m:t>p</m:t>
                  </m:r>
                </m:den>
              </m:f>
              <m:r>
                <w:rPr>
                  <w:lang w:val="en-GB"/>
                </w:rPr>
                <m:t>=</m:t>
              </m:r>
              <m:f>
                <m:fPr>
                  <m:ctrlPr/>
                </m:fPr>
                <m:num>
                  <m:r>
                    <w:rPr>
                      <w:lang w:val="en-GB"/>
                    </w:rPr>
                    <m:t xml:space="preserve">97,9 </m:t>
                  </m:r>
                  <m:r>
                    <m:t>mol</m:t>
                  </m:r>
                  <m:r>
                    <w:rPr>
                      <w:lang w:val="en-GB"/>
                    </w:rPr>
                    <m:t xml:space="preserve">∙8,314 </m:t>
                  </m:r>
                  <m:r>
                    <m:t>J</m:t>
                  </m:r>
                  <m:sSup>
                    <m:sSupPr>
                      <m:ctrlPr>
                        <w:rPr>
                          <w:i w:val="0"/>
                        </w:rPr>
                      </m:ctrlPr>
                    </m:sSupPr>
                    <m:e>
                      <m:r>
                        <m:t>mol</m:t>
                      </m:r>
                    </m:e>
                    <m:sup>
                      <m:r>
                        <w:rPr>
                          <w:lang w:val="en-GB"/>
                        </w:rPr>
                        <m:t>-1</m:t>
                      </m:r>
                    </m:sup>
                  </m:sSup>
                  <m:sSup>
                    <m:sSupPr>
                      <m:ctrlPr>
                        <w:rPr>
                          <w:i w:val="0"/>
                        </w:rPr>
                      </m:ctrlPr>
                    </m:sSupPr>
                    <m:e>
                      <m:r>
                        <m:t>K</m:t>
                      </m:r>
                    </m:e>
                    <m:sup>
                      <m:r>
                        <w:rPr>
                          <w:lang w:val="en-GB"/>
                        </w:rPr>
                        <m:t>-1</m:t>
                      </m:r>
                    </m:sup>
                  </m:sSup>
                  <m:r>
                    <w:rPr>
                      <w:lang w:val="en-GB"/>
                    </w:rPr>
                    <m:t xml:space="preserve">∙298 </m:t>
                  </m:r>
                  <m:r>
                    <m:t>K</m:t>
                  </m:r>
                </m:num>
                <m:den>
                  <m:r>
                    <w:rPr>
                      <w:lang w:val="en-GB"/>
                    </w:rPr>
                    <m:t>1∙</m:t>
                  </m:r>
                  <m:sSup>
                    <m:sSupPr>
                      <m:ctrlPr/>
                    </m:sSupPr>
                    <m:e>
                      <m:r>
                        <w:rPr>
                          <w:lang w:val="en-GB"/>
                        </w:rPr>
                        <m:t>10</m:t>
                      </m:r>
                    </m:e>
                    <m:sup>
                      <m:r>
                        <w:rPr>
                          <w:lang w:val="en-GB"/>
                        </w:rPr>
                        <m:t>5</m:t>
                      </m:r>
                    </m:sup>
                  </m:sSup>
                  <m:r>
                    <m:t>Pa</m:t>
                  </m:r>
                </m:den>
              </m:f>
              <m:r>
                <w:rPr>
                  <w:lang w:val="en-GB"/>
                </w:rPr>
                <m:t xml:space="preserve">≈2,43 </m:t>
              </m:r>
              <m:sSup>
                <m:sSupPr>
                  <m:ctrlPr>
                    <w:rPr>
                      <w:i w:val="0"/>
                    </w:rPr>
                  </m:ctrlPr>
                </m:sSupPr>
                <m:e>
                  <m:r>
                    <m:t>m</m:t>
                  </m:r>
                </m:e>
                <m:sup>
                  <m:r>
                    <w:rPr>
                      <w:lang w:val="en-GB"/>
                    </w:rPr>
                    <m:t>3</m:t>
                  </m:r>
                </m:sup>
              </m:sSup>
            </m:oMath>
            <w:r w:rsidRPr="00CA6221">
              <w:rPr>
                <w:i w:val="0"/>
                <w:lang w:val="en-GB"/>
              </w:rPr>
              <w:tab/>
            </w:r>
            <w:r w:rsidRPr="00CA6221">
              <w:rPr>
                <w:b/>
                <w:i w:val="0"/>
                <w:lang w:val="en-GB"/>
              </w:rPr>
              <w:t>0,5 bp</w:t>
            </w:r>
          </w:p>
          <w:p w14:paraId="05F12F5A" w14:textId="77777777" w:rsidR="00441318" w:rsidRPr="00B062FE" w:rsidRDefault="00441318" w:rsidP="00357FAE">
            <w:pPr>
              <w:pStyle w:val="FrageKursiv"/>
              <w:ind w:left="0" w:firstLine="0"/>
              <w:rPr>
                <w:i w:val="0"/>
              </w:rPr>
            </w:pPr>
          </w:p>
        </w:tc>
      </w:tr>
    </w:tbl>
    <w:p w14:paraId="705FF260" w14:textId="77777777" w:rsidR="00441318" w:rsidRDefault="00441318" w:rsidP="00441318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41318" w:rsidRPr="00C52774" w14:paraId="670CAEBC" w14:textId="77777777" w:rsidTr="00357FAE">
        <w:trPr>
          <w:trHeight w:val="283"/>
        </w:trPr>
        <w:tc>
          <w:tcPr>
            <w:tcW w:w="9639" w:type="dxa"/>
          </w:tcPr>
          <w:p w14:paraId="79C3C941" w14:textId="77777777" w:rsidR="00441318" w:rsidRPr="00C52774" w:rsidRDefault="00441318" w:rsidP="00357FAE">
            <w:pPr>
              <w:pStyle w:val="FrageKursiv"/>
            </w:pPr>
            <w:r>
              <w:t>2.5</w:t>
            </w:r>
            <w:r>
              <w:tab/>
            </w:r>
            <w:r w:rsidRPr="00F5729D">
              <w:t xml:space="preserve">Berechnen Sie </w:t>
            </w:r>
            <w:r>
              <w:t>die fehlenden Potentiale x und y.</w:t>
            </w:r>
          </w:p>
        </w:tc>
      </w:tr>
      <w:tr w:rsidR="00441318" w:rsidRPr="00C52774" w14:paraId="65B642C8" w14:textId="77777777" w:rsidTr="00357FAE">
        <w:trPr>
          <w:trHeight w:val="282"/>
        </w:trPr>
        <w:tc>
          <w:tcPr>
            <w:tcW w:w="9639" w:type="dxa"/>
          </w:tcPr>
          <w:p w14:paraId="19100AE5" w14:textId="116EA9EA" w:rsidR="00112811" w:rsidRPr="005854AE" w:rsidRDefault="00112811" w:rsidP="00112811">
            <w:pPr>
              <w:pStyle w:val="LsgTabellentext"/>
              <w:ind w:left="0"/>
            </w:pPr>
            <m:oMath>
              <m:r>
                <m:rPr>
                  <m:sty m:val="p"/>
                </m:rPr>
                <m:t>x=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6∙0,295-3∙</m:t>
                  </m:r>
                  <m:d>
                    <m:dPr>
                      <m:ctrlPr/>
                    </m:dPr>
                    <m:e>
                      <m:r>
                        <m:rPr>
                          <m:sty m:val="p"/>
                        </m:rPr>
                        <m:t>-0,741</m:t>
                      </m:r>
                    </m:e>
                  </m:d>
                  <m:r>
                    <m:rPr>
                      <m:sty m:val="p"/>
                    </m:rPr>
                    <m:t>-0,55-1,34</m:t>
                  </m:r>
                </m:num>
                <m:den>
                  <m:r>
                    <m:rPr>
                      <m:sty m:val="p"/>
                    </m:rPr>
                    <m:t>1</m:t>
                  </m:r>
                </m:den>
              </m:f>
              <m:r>
                <m:rPr>
                  <m:sty m:val="p"/>
                </m:rPr>
                <m:t>=2,10</m:t>
              </m:r>
            </m:oMath>
            <w:r>
              <w:t xml:space="preserve"> V</w:t>
            </w:r>
            <w:r w:rsidRPr="005854AE">
              <w:tab/>
            </w:r>
          </w:p>
          <w:p w14:paraId="13880F0E" w14:textId="0EBD2EC1" w:rsidR="00441318" w:rsidRPr="00C52774" w:rsidRDefault="00112811" w:rsidP="008B1306">
            <w:pPr>
              <w:pStyle w:val="LsgTabellentext"/>
            </w:pPr>
            <m:oMath>
              <m:r>
                <m:rPr>
                  <m:sty m:val="p"/>
                </m:rPr>
                <m:t xml:space="preserve"> y=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3∙(-0,741)-(-0,424)</m:t>
                  </m:r>
                </m:num>
                <m:den>
                  <m:r>
                    <m:rPr>
                      <m:sty m:val="p"/>
                    </m:rPr>
                    <m:t>2</m:t>
                  </m:r>
                </m:den>
              </m:f>
              <m:r>
                <m:rPr>
                  <m:sty m:val="p"/>
                </m:rPr>
                <m:t>=-0,90</m:t>
              </m:r>
            </m:oMath>
            <w:r>
              <w:t xml:space="preserve"> </w:t>
            </w:r>
            <w:r w:rsidRPr="00F1186E">
              <w:rPr>
                <w:i/>
              </w:rPr>
              <w:t>V</w:t>
            </w:r>
            <w:r w:rsidRPr="005854AE">
              <w:tab/>
            </w:r>
            <w:r w:rsidR="008B1306">
              <w:rPr>
                <w:b/>
              </w:rPr>
              <w:t>2,5</w:t>
            </w:r>
            <w:r w:rsidRPr="00F1186E">
              <w:rPr>
                <w:b/>
              </w:rPr>
              <w:t xml:space="preserve"> bp</w:t>
            </w:r>
          </w:p>
        </w:tc>
      </w:tr>
      <w:tr w:rsidR="00441318" w:rsidRPr="00C52774" w14:paraId="011D8E3D" w14:textId="77777777" w:rsidTr="00357FAE">
        <w:trPr>
          <w:trHeight w:val="283"/>
        </w:trPr>
        <w:tc>
          <w:tcPr>
            <w:tcW w:w="9639" w:type="dxa"/>
          </w:tcPr>
          <w:p w14:paraId="1C2CE36D" w14:textId="77777777" w:rsidR="00441318" w:rsidRPr="00C52774" w:rsidRDefault="00441318" w:rsidP="00357FAE">
            <w:pPr>
              <w:pStyle w:val="FrageKursiv"/>
            </w:pPr>
            <w:r>
              <w:lastRenderedPageBreak/>
              <w:t>2.6</w:t>
            </w:r>
            <w:r>
              <w:tab/>
              <w:t>Zeigen Sie durch eine Rechnung, dass Cr(IV) zu Cr(III) und Cr(VI) dis</w:t>
            </w:r>
            <w:r w:rsidRPr="008367B6">
              <w:t>proportionier</w:t>
            </w:r>
            <w:r>
              <w:t>en kann.</w:t>
            </w:r>
          </w:p>
        </w:tc>
      </w:tr>
      <w:tr w:rsidR="00441318" w:rsidRPr="00C52774" w14:paraId="104EF371" w14:textId="77777777" w:rsidTr="00357FAE">
        <w:trPr>
          <w:trHeight w:val="282"/>
        </w:trPr>
        <w:tc>
          <w:tcPr>
            <w:tcW w:w="9639" w:type="dxa"/>
          </w:tcPr>
          <w:p w14:paraId="4914C6C7" w14:textId="77777777" w:rsidR="00112811" w:rsidRDefault="00112811" w:rsidP="00B12C78">
            <w:pPr>
              <w:pStyle w:val="LsgTabellentext"/>
            </w:pPr>
            <w:r>
              <w:t>Cr</w:t>
            </w:r>
            <w:r w:rsidRPr="005854AE">
              <w:t>(</w:t>
            </w:r>
            <w:r>
              <w:t>IV</w:t>
            </w:r>
            <w:r w:rsidRPr="005854AE">
              <w:t xml:space="preserve">) </w:t>
            </w:r>
            <w:r>
              <w:t>disproportioniert,</w:t>
            </w:r>
          </w:p>
          <w:p w14:paraId="3D1AA838" w14:textId="77777777" w:rsidR="00112811" w:rsidRPr="00F1186E" w:rsidRDefault="00112811" w:rsidP="00B12C78">
            <w:pPr>
              <w:pStyle w:val="LsgTabellentext"/>
            </w:pPr>
            <w:r w:rsidRPr="005854AE">
              <w:t xml:space="preserve">weil </w:t>
            </w:r>
            <m:oMath>
              <m:sSup>
                <m:sSupPr>
                  <m:ctrlPr/>
                </m:sSupPr>
                <m:e>
                  <m:r>
                    <m:t>E</m:t>
                  </m:r>
                </m:e>
                <m:sup>
                  <m:r>
                    <m:t>O</m:t>
                  </m:r>
                </m:sup>
              </m:sSup>
              <m:d>
                <m:dPr>
                  <m:ctrlPr/>
                </m:dPr>
                <m:e>
                  <m:r>
                    <m:t>Cr</m:t>
                  </m:r>
                  <m:d>
                    <m:dPr>
                      <m:ctrlPr/>
                    </m:dPr>
                    <m:e>
                      <m:r>
                        <m:t>IV</m:t>
                      </m:r>
                    </m:e>
                  </m:d>
                </m:e>
                <m:e>
                  <m:r>
                    <m:t>Cr</m:t>
                  </m:r>
                  <m:d>
                    <m:dPr>
                      <m:ctrlPr/>
                    </m:dPr>
                    <m:e>
                      <m:r>
                        <m:t>III</m:t>
                      </m:r>
                    </m:e>
                  </m:d>
                </m:e>
              </m:d>
              <m:r>
                <m:rPr>
                  <m:sty m:val="p"/>
                </m:rPr>
                <m:t>=2,10</m:t>
              </m:r>
            </m:oMath>
            <w:r w:rsidRPr="005854AE">
              <w:t xml:space="preserve"> </w:t>
            </w:r>
            <w:r>
              <w:t>&gt;</w:t>
            </w:r>
            <w:r w:rsidRPr="005854AE">
              <w:t xml:space="preserve"> </w:t>
            </w:r>
            <m:oMath>
              <m:sSup>
                <m:sSupPr>
                  <m:ctrlPr/>
                </m:sSupPr>
                <m:e>
                  <m:r>
                    <m:t>E</m:t>
                  </m:r>
                </m:e>
                <m:sup>
                  <m:r>
                    <m:t>O</m:t>
                  </m:r>
                </m:sup>
              </m:sSup>
              <m:d>
                <m:dPr>
                  <m:ctrlPr/>
                </m:dPr>
                <m:e>
                  <m:r>
                    <m:t>Cr</m:t>
                  </m:r>
                  <m:d>
                    <m:dPr>
                      <m:ctrlPr/>
                    </m:dPr>
                    <m:e>
                      <m:r>
                        <m:t>VI</m:t>
                      </m:r>
                    </m:e>
                  </m:d>
                </m:e>
                <m:e>
                  <m:r>
                    <m:t>Cr</m:t>
                  </m:r>
                  <m:d>
                    <m:dPr>
                      <m:ctrlPr/>
                    </m:dPr>
                    <m:e>
                      <m:r>
                        <m:t>IV</m:t>
                      </m:r>
                    </m:e>
                  </m:d>
                </m:e>
              </m:d>
              <m:r>
                <m:rPr>
                  <m:sty m:val="p"/>
                </m:rPr>
                <m:t>=0,945</m:t>
              </m:r>
            </m:oMath>
            <w:r w:rsidRPr="005854AE">
              <w:tab/>
            </w:r>
            <w:r w:rsidRPr="00317B7A">
              <w:rPr>
                <w:b/>
              </w:rPr>
              <w:t>1 bp</w:t>
            </w:r>
          </w:p>
          <w:p w14:paraId="42B443B6" w14:textId="77777777" w:rsidR="00112811" w:rsidRDefault="00112811" w:rsidP="00B12C78">
            <w:pPr>
              <w:pStyle w:val="LsgTabellentext"/>
            </w:pPr>
          </w:p>
          <w:p w14:paraId="0114EDE4" w14:textId="5DB5C781" w:rsidR="00441318" w:rsidRDefault="00B7058A" w:rsidP="00B12C78">
            <w:pPr>
              <w:pStyle w:val="LsgTabellentext"/>
            </w:pPr>
            <m:oMathPara>
              <m:oMath>
                <m:sSup>
                  <m:sSupPr>
                    <m:ctrlPr/>
                  </m:sSupPr>
                  <m:e>
                    <m:r>
                      <m:t>E</m:t>
                    </m:r>
                  </m:e>
                  <m:sup>
                    <m:r>
                      <m:t>O</m:t>
                    </m:r>
                  </m:sup>
                </m:sSup>
                <m:d>
                  <m:dPr>
                    <m:ctrlPr/>
                  </m:dPr>
                  <m:e>
                    <m:r>
                      <m:t>Cr</m:t>
                    </m:r>
                    <m:d>
                      <m:dPr>
                        <m:ctrlPr/>
                      </m:dPr>
                      <m:e>
                        <m:r>
                          <m:t>VI</m:t>
                        </m:r>
                      </m:e>
                    </m:d>
                  </m:e>
                  <m:e>
                    <m:r>
                      <m:t>Cr</m:t>
                    </m:r>
                    <m:d>
                      <m:dPr>
                        <m:ctrlPr/>
                      </m:dPr>
                      <m:e>
                        <m:r>
                          <m:t>IV</m:t>
                        </m:r>
                      </m:e>
                    </m:d>
                  </m:e>
                </m:d>
                <m:r>
                  <m:t>=</m:t>
                </m:r>
                <m:f>
                  <m:fPr>
                    <m:ctrlPr/>
                  </m:fPr>
                  <m:num>
                    <m:r>
                      <m:t>0,55+1,34</m:t>
                    </m:r>
                  </m:num>
                  <m:den>
                    <m:r>
                      <m:t>2</m:t>
                    </m:r>
                  </m:den>
                </m:f>
                <m:r>
                  <m:t>=0,945</m:t>
                </m:r>
              </m:oMath>
            </m:oMathPara>
          </w:p>
          <w:p w14:paraId="1AF6FCDA" w14:textId="77777777" w:rsidR="00441318" w:rsidRPr="00C52774" w:rsidRDefault="00441318" w:rsidP="00357FAE">
            <w:pPr>
              <w:pStyle w:val="FrageKursiv"/>
              <w:ind w:left="0" w:firstLine="0"/>
            </w:pPr>
          </w:p>
        </w:tc>
      </w:tr>
    </w:tbl>
    <w:p w14:paraId="22EA1399" w14:textId="77777777" w:rsidR="00441318" w:rsidRDefault="00441318" w:rsidP="00441318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D215B" w:rsidRPr="00C52774" w14:paraId="055D72DA" w14:textId="77777777" w:rsidTr="00BD215B">
        <w:trPr>
          <w:trHeight w:val="283"/>
        </w:trPr>
        <w:tc>
          <w:tcPr>
            <w:tcW w:w="9639" w:type="dxa"/>
          </w:tcPr>
          <w:p w14:paraId="0E8E54F2" w14:textId="77777777" w:rsidR="00BD215B" w:rsidRPr="00C52774" w:rsidRDefault="00BD215B" w:rsidP="00BD215B">
            <w:pPr>
              <w:pStyle w:val="FrageKursiv"/>
            </w:pPr>
            <w:r>
              <w:t>2.7</w:t>
            </w:r>
            <w:r>
              <w:tab/>
              <w:t xml:space="preserve">Berechnen Sie die Gleichgewichtskonstante für diese Disproportionierung bei 25°C. </w:t>
            </w:r>
          </w:p>
        </w:tc>
      </w:tr>
      <w:tr w:rsidR="00112811" w14:paraId="03D319D4" w14:textId="77777777" w:rsidTr="00BD215B">
        <w:trPr>
          <w:trHeight w:val="28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7FF3" w14:textId="669CFFCE" w:rsidR="00112811" w:rsidRPr="00E90194" w:rsidRDefault="00112811" w:rsidP="00B12C78">
            <w:pPr>
              <w:pStyle w:val="LsgTabellentext5Tab"/>
            </w:pPr>
            <m:oMath>
              <m:r>
                <m:rPr>
                  <m:sty m:val="p"/>
                </m:rPr>
                <m:t>∆</m:t>
              </m:r>
              <m:sSup>
                <m:sSupPr>
                  <m:ctrlPr/>
                </m:sSupPr>
                <m:e>
                  <m:r>
                    <m:t>E</m:t>
                  </m:r>
                </m:e>
                <m:sup>
                  <m:r>
                    <m:t>O</m:t>
                  </m:r>
                </m:sup>
              </m:sSup>
              <m:r>
                <m:rPr>
                  <m:sty m:val="p"/>
                </m:rPr>
                <m:t xml:space="preserve">=2,10-0,945=1,155 </m:t>
              </m:r>
            </m:oMath>
            <w:r w:rsidRPr="00E90194">
              <w:t xml:space="preserve"> V</w:t>
            </w:r>
            <w:r w:rsidRPr="00E90194">
              <w:tab/>
            </w:r>
            <w:r w:rsidR="00B12C78">
              <w:tab/>
            </w:r>
            <w:r w:rsidR="00B12C78">
              <w:tab/>
            </w:r>
            <w:r w:rsidR="00B12C78">
              <w:tab/>
            </w:r>
            <w:r w:rsidRPr="00B12C78">
              <w:rPr>
                <w:b/>
              </w:rPr>
              <w:t>0,5 bp</w:t>
            </w:r>
          </w:p>
          <w:p w14:paraId="473E80E2" w14:textId="77777777" w:rsidR="00B12C78" w:rsidRDefault="00112811" w:rsidP="00B12C78">
            <w:pPr>
              <w:pStyle w:val="LsgTabellentext5Tab"/>
            </w:pPr>
            <m:oMath>
              <m:r>
                <m:rPr>
                  <m:sty m:val="p"/>
                </m:rPr>
                <m:t>∆</m:t>
              </m:r>
              <m:sSup>
                <m:sSupPr>
                  <m:ctrlPr/>
                </m:sSupPr>
                <m:e>
                  <m:r>
                    <m:t>G</m:t>
                  </m:r>
                </m:e>
                <m:sup>
                  <m:r>
                    <m:t>O</m:t>
                  </m:r>
                </m:sup>
              </m:sSup>
              <m:r>
                <m:rPr>
                  <m:sty m:val="p"/>
                </m:rPr>
                <m:t>=-</m:t>
              </m:r>
              <m:r>
                <m:t>z</m:t>
              </m:r>
              <m:r>
                <m:rPr>
                  <m:sty m:val="p"/>
                </m:rPr>
                <m:t>∙</m:t>
              </m:r>
              <m:r>
                <m:t>F</m:t>
              </m:r>
              <m:r>
                <m:rPr>
                  <m:sty m:val="p"/>
                </m:rPr>
                <m:t>∙∆</m:t>
              </m:r>
              <m:sSup>
                <m:sSupPr>
                  <m:ctrlPr/>
                </m:sSupPr>
                <m:e>
                  <m:r>
                    <m:t>E</m:t>
                  </m:r>
                </m:e>
                <m:sup>
                  <m:r>
                    <m:t>O</m:t>
                  </m:r>
                </m:sup>
              </m:sSup>
              <m:r>
                <m:rPr>
                  <m:sty m:val="p"/>
                </m:rPr>
                <m:t>=-</m:t>
              </m:r>
              <m:r>
                <m:t>R</m:t>
              </m:r>
              <m:r>
                <m:rPr>
                  <m:sty m:val="p"/>
                </m:rPr>
                <m:t>∙</m:t>
              </m:r>
              <m:r>
                <m:t>T</m:t>
              </m:r>
              <m:r>
                <m:rPr>
                  <m:sty m:val="p"/>
                </m:rPr>
                <m:t>∙</m:t>
              </m:r>
              <m:r>
                <m:t>lnK</m:t>
              </m:r>
            </m:oMath>
            <w:r w:rsidRPr="00E90194">
              <w:t xml:space="preserve">  </w:t>
            </w:r>
          </w:p>
          <w:p w14:paraId="7A6D7D24" w14:textId="35EE1871" w:rsidR="00112811" w:rsidRDefault="00B12C78" w:rsidP="00B12C78">
            <w:pPr>
              <w:pStyle w:val="LsgTabellentext5Tab"/>
            </w:pPr>
            <w:r>
              <w:rPr>
                <w:rFonts w:cs="Cambria Math"/>
              </w:rPr>
              <w:tab/>
            </w:r>
            <w:r w:rsidR="00112811" w:rsidRPr="00E90194">
              <w:rPr>
                <w:rFonts w:cs="Cambria Math"/>
              </w:rPr>
              <w:t>⇒</w:t>
            </w:r>
            <w:r w:rsidR="00112811" w:rsidRPr="00E90194">
              <w:t xml:space="preserve"> </w:t>
            </w:r>
            <m:oMath>
              <m:r>
                <m:t>lnK</m:t>
              </m:r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2∙96485∙1,155</m:t>
                  </m:r>
                </m:num>
                <m:den>
                  <m:r>
                    <m:rPr>
                      <m:sty m:val="p"/>
                    </m:rPr>
                    <m:t>8,314∙298</m:t>
                  </m:r>
                </m:den>
              </m:f>
              <m:r>
                <m:rPr>
                  <m:sty m:val="p"/>
                </m:rPr>
                <m:t>=89,96</m:t>
              </m:r>
            </m:oMath>
            <w:r w:rsidR="00112811" w:rsidRPr="00E90194">
              <w:t xml:space="preserve">  </w:t>
            </w:r>
            <w:r w:rsidR="00112811" w:rsidRPr="00E90194">
              <w:rPr>
                <w:rFonts w:cs="Cambria Math"/>
              </w:rPr>
              <w:t>⇒</w:t>
            </w:r>
            <w:r w:rsidR="00112811" w:rsidRPr="00E90194">
              <w:t xml:space="preserve"> </w:t>
            </w:r>
            <m:oMath>
              <m:r>
                <m:t>K</m:t>
              </m:r>
              <m:r>
                <m:rPr>
                  <m:sty m:val="p"/>
                </m:rPr>
                <m:t>=1,2∙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10</m:t>
                  </m:r>
                </m:e>
                <m:sup>
                  <m:r>
                    <m:rPr>
                      <m:sty m:val="p"/>
                    </m:rPr>
                    <m:t>39</m:t>
                  </m:r>
                </m:sup>
              </m:sSup>
            </m:oMath>
            <w:r w:rsidR="00112811">
              <w:tab/>
            </w:r>
            <w:r>
              <w:tab/>
            </w:r>
            <w:r w:rsidR="00112811" w:rsidRPr="00B12C78">
              <w:rPr>
                <w:b/>
              </w:rPr>
              <w:t>1 bp</w:t>
            </w:r>
          </w:p>
          <w:p w14:paraId="57055D24" w14:textId="77777777" w:rsidR="00112811" w:rsidRDefault="00112811">
            <w:pPr>
              <w:pStyle w:val="FrageKursiv"/>
              <w:ind w:left="0" w:firstLine="0"/>
              <w:rPr>
                <w:lang w:eastAsia="de-AT"/>
              </w:rPr>
            </w:pPr>
          </w:p>
        </w:tc>
      </w:tr>
      <w:tr w:rsidR="00112811" w14:paraId="16701F42" w14:textId="77777777" w:rsidTr="00BD215B">
        <w:trPr>
          <w:trHeight w:val="2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9522" w14:textId="2B1CC916" w:rsidR="00112811" w:rsidRDefault="00112811" w:rsidP="005032F2">
            <w:pPr>
              <w:pStyle w:val="FrageKursiv"/>
              <w:rPr>
                <w:lang w:eastAsia="de-AT"/>
              </w:rPr>
            </w:pPr>
            <w:r>
              <w:rPr>
                <w:lang w:eastAsia="de-AT"/>
              </w:rPr>
              <w:t>2.8</w:t>
            </w:r>
            <w:r>
              <w:rPr>
                <w:lang w:eastAsia="de-AT"/>
              </w:rPr>
              <w:tab/>
              <w:t>Neigt Cr(II) zur Disproportionierung zu Cr(III) und Cr</w:t>
            </w:r>
            <w:r w:rsidR="005032F2">
              <w:rPr>
                <w:lang w:eastAsia="de-AT"/>
              </w:rPr>
              <w:t>(0)</w:t>
            </w:r>
            <w:r>
              <w:rPr>
                <w:lang w:eastAsia="de-AT"/>
              </w:rPr>
              <w:t>? Begründen Sie mit Hilfe eines Frost-Diagramms für die relevanten Spezies.</w:t>
            </w:r>
          </w:p>
        </w:tc>
      </w:tr>
      <w:tr w:rsidR="00112811" w14:paraId="4B54231C" w14:textId="77777777" w:rsidTr="00BD215B">
        <w:trPr>
          <w:trHeight w:val="28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F2CB" w14:textId="77777777" w:rsidR="005032F2" w:rsidRDefault="005032F2" w:rsidP="005032F2">
            <w:pPr>
              <w:pStyle w:val="FrageKursiv"/>
              <w:ind w:left="0" w:firstLine="0"/>
            </w:pPr>
          </w:p>
          <w:p w14:paraId="28CB2060" w14:textId="121A345B" w:rsidR="005032F2" w:rsidRPr="00D86367" w:rsidRDefault="005032F2" w:rsidP="005032F2">
            <w:pPr>
              <w:pStyle w:val="FrageKursiv"/>
              <w:ind w:left="0" w:firstLine="0"/>
              <w:rPr>
                <w:i w:val="0"/>
              </w:rPr>
            </w:pPr>
            <w:r>
              <w:tab/>
            </w:r>
            <w:r w:rsidRPr="00D86367">
              <w:rPr>
                <w:i w:val="0"/>
              </w:rPr>
              <w:t>O   ja, neigt dazu</w:t>
            </w:r>
            <w:r w:rsidRPr="00D86367">
              <w:rPr>
                <w:i w:val="0"/>
              </w:rPr>
              <w:tab/>
            </w:r>
            <w:r w:rsidRPr="00D86367">
              <w:rPr>
                <w:i w:val="0"/>
              </w:rPr>
              <w:tab/>
            </w:r>
            <w:r w:rsidRPr="00D86367">
              <w:rPr>
                <w:i w:val="0"/>
              </w:rPr>
              <w:tab/>
            </w:r>
            <w:r w:rsidR="00532718">
              <w:rPr>
                <w:i w:val="0"/>
              </w:rPr>
              <w:t>X</w:t>
            </w:r>
            <w:r w:rsidRPr="00D86367">
              <w:rPr>
                <w:i w:val="0"/>
              </w:rPr>
              <w:t xml:space="preserve">   nein, neigt nicht dazu</w:t>
            </w:r>
          </w:p>
          <w:p w14:paraId="13A5D96C" w14:textId="77777777" w:rsidR="005032F2" w:rsidRDefault="005032F2" w:rsidP="005032F2">
            <w:pPr>
              <w:pStyle w:val="FrageKursiv"/>
              <w:ind w:left="0" w:firstLine="0"/>
            </w:pPr>
          </w:p>
          <w:p w14:paraId="52D663BE" w14:textId="68C0F7D8" w:rsidR="00112811" w:rsidRDefault="00BD215B" w:rsidP="00BD215B">
            <w:pPr>
              <w:pStyle w:val="LsgTabellentext"/>
              <w:rPr>
                <w:lang w:eastAsia="de-AT"/>
              </w:rPr>
            </w:pPr>
            <w:r>
              <w:rPr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A6604B" wp14:editId="1C2150CF">
                      <wp:simplePos x="0" y="0"/>
                      <wp:positionH relativeFrom="column">
                        <wp:posOffset>3232150</wp:posOffset>
                      </wp:positionH>
                      <wp:positionV relativeFrom="paragraph">
                        <wp:posOffset>179070</wp:posOffset>
                      </wp:positionV>
                      <wp:extent cx="2374265" cy="1198880"/>
                      <wp:effectExtent l="0" t="0" r="0" b="0"/>
                      <wp:wrapNone/>
                      <wp:docPr id="3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198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91F7D6" w14:textId="77777777" w:rsidR="0059773F" w:rsidRDefault="0059773F" w:rsidP="00BD215B">
                                  <w:r>
                                    <w:t>Cr         0 V</w:t>
                                  </w:r>
                                </w:p>
                                <w:p w14:paraId="43DDC753" w14:textId="77777777" w:rsidR="0059773F" w:rsidRDefault="0059773F" w:rsidP="00BD215B"/>
                                <w:p w14:paraId="2E349B49" w14:textId="77777777" w:rsidR="0059773F" w:rsidRDefault="0059773F" w:rsidP="00BD215B">
                                  <w:r>
                                    <w:t>Cr</w:t>
                                  </w:r>
                                  <w:r w:rsidRPr="00CA6221">
                                    <w:rPr>
                                      <w:vertAlign w:val="superscript"/>
                                    </w:rPr>
                                    <w:t>2+</w:t>
                                  </w:r>
                                  <w:r>
                                    <w:t xml:space="preserve">       -0,90 </w:t>
                                  </w:r>
                                  <w:r>
                                    <w:sym w:font="Symbol" w:char="F0D7"/>
                                  </w:r>
                                  <w:r>
                                    <w:t xml:space="preserve"> 2 = -1,80 V</w:t>
                                  </w:r>
                                </w:p>
                                <w:p w14:paraId="33361B15" w14:textId="77777777" w:rsidR="0059773F" w:rsidRDefault="0059773F" w:rsidP="00BD215B"/>
                                <w:p w14:paraId="3DB9CD1F" w14:textId="77777777" w:rsidR="0059773F" w:rsidRDefault="0059773F" w:rsidP="00BD215B">
                                  <w:r>
                                    <w:t>Cr</w:t>
                                  </w:r>
                                  <w:r w:rsidRPr="00CA6221">
                                    <w:rPr>
                                      <w:vertAlign w:val="superscript"/>
                                    </w:rPr>
                                    <w:t>3+</w:t>
                                  </w:r>
                                  <w:r>
                                    <w:t xml:space="preserve">      -0,741 </w:t>
                                  </w:r>
                                  <w:r>
                                    <w:sym w:font="Symbol" w:char="F0D7"/>
                                  </w:r>
                                  <w:r>
                                    <w:t xml:space="preserve"> 3 = -2,223 V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254.5pt;margin-top:14.1pt;width:186.95pt;height:94.4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" stroked="f">
                      <v:textbox>
                        <w:txbxContent>
                          <w:p w14:paraId="5D91F7D6" w14:textId="77777777" w:rsidR="00C955AC" w:rsidRDefault="00C955AC" w:rsidP="00BD215B">
                            <w:r>
                              <w:t>Cr         0 V</w:t>
                            </w:r>
                          </w:p>
                          <w:p w14:paraId="43DDC753" w14:textId="77777777" w:rsidR="00C955AC" w:rsidRDefault="00C955AC" w:rsidP="00BD215B"/>
                          <w:p w14:paraId="2E349B49" w14:textId="77777777" w:rsidR="00C955AC" w:rsidRDefault="00C955AC" w:rsidP="00BD215B">
                            <w:r>
                              <w:t>Cr</w:t>
                            </w:r>
                            <w:r w:rsidRPr="00CA6221">
                              <w:rPr>
                                <w:vertAlign w:val="superscript"/>
                              </w:rPr>
                              <w:t>2+</w:t>
                            </w:r>
                            <w:r>
                              <w:t xml:space="preserve">       -0,90 </w:t>
                            </w:r>
                            <w:r>
                              <w:sym w:font="Symbol" w:char="F0D7"/>
                            </w:r>
                            <w:r>
                              <w:t xml:space="preserve"> 2 = -1,80 V</w:t>
                            </w:r>
                          </w:p>
                          <w:p w14:paraId="33361B15" w14:textId="77777777" w:rsidR="00C955AC" w:rsidRDefault="00C955AC" w:rsidP="00BD215B"/>
                          <w:p w14:paraId="3DB9CD1F" w14:textId="77777777" w:rsidR="00C955AC" w:rsidRDefault="00C955AC" w:rsidP="00BD215B">
                            <w:r>
                              <w:t>Cr</w:t>
                            </w:r>
                            <w:r w:rsidRPr="00CA6221">
                              <w:rPr>
                                <w:vertAlign w:val="superscript"/>
                              </w:rPr>
                              <w:t>3+</w:t>
                            </w:r>
                            <w:r>
                              <w:t xml:space="preserve">      -0,741 </w:t>
                            </w:r>
                            <w:r>
                              <w:sym w:font="Symbol" w:char="F0D7"/>
                            </w:r>
                            <w:r>
                              <w:t xml:space="preserve"> 3 = -2,223 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6221">
              <w:rPr>
                <w:noProof/>
                <w:lang w:val="de-DE"/>
              </w:rPr>
              <w:drawing>
                <wp:inline distT="0" distB="0" distL="0" distR="0" wp14:anchorId="600DED6E" wp14:editId="2E598AAA">
                  <wp:extent cx="2532691" cy="2125834"/>
                  <wp:effectExtent l="0" t="0" r="1270" b="8255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691" cy="2125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de-AT"/>
              </w:rPr>
              <w:tab/>
            </w:r>
            <w:r w:rsidR="008B1306">
              <w:rPr>
                <w:b/>
              </w:rPr>
              <w:t xml:space="preserve">2 </w:t>
            </w:r>
            <w:r w:rsidRPr="00B12C78">
              <w:rPr>
                <w:b/>
              </w:rPr>
              <w:t>bp</w:t>
            </w:r>
          </w:p>
          <w:p w14:paraId="05BD5435" w14:textId="77777777" w:rsidR="00112811" w:rsidRDefault="00112811">
            <w:pPr>
              <w:pStyle w:val="FrageKursiv"/>
              <w:ind w:left="0" w:firstLine="0"/>
              <w:rPr>
                <w:lang w:eastAsia="de-AT"/>
              </w:rPr>
            </w:pPr>
          </w:p>
        </w:tc>
      </w:tr>
    </w:tbl>
    <w:p w14:paraId="08FE8D62" w14:textId="77777777" w:rsidR="00441318" w:rsidRDefault="00441318" w:rsidP="00441318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41318" w:rsidRPr="00C52774" w14:paraId="6C830E58" w14:textId="77777777" w:rsidTr="00357FAE">
        <w:trPr>
          <w:trHeight w:val="283"/>
        </w:trPr>
        <w:tc>
          <w:tcPr>
            <w:tcW w:w="9639" w:type="dxa"/>
          </w:tcPr>
          <w:p w14:paraId="7F6F50FE" w14:textId="46D1D67A" w:rsidR="00441318" w:rsidRPr="00726F23" w:rsidRDefault="00532718" w:rsidP="00357FAE">
            <w:pPr>
              <w:pStyle w:val="FrageKursiv"/>
            </w:pPr>
            <w:bookmarkStart w:id="4" w:name="OLE_LINK161"/>
            <w:bookmarkStart w:id="5" w:name="OLE_LINK162"/>
            <w:r>
              <w:t>2.9</w:t>
            </w:r>
            <w:r>
              <w:tab/>
            </w:r>
            <w:bookmarkStart w:id="6" w:name="OLE_LINK163"/>
            <w:bookmarkStart w:id="7" w:name="OLE_LINK164"/>
            <w:r>
              <w:t>Geben Sie zwei Spezies aus dem Diagramm an, zwischen denen</w:t>
            </w:r>
            <w:bookmarkStart w:id="8" w:name="OLE_LINK432"/>
            <w:bookmarkStart w:id="9" w:name="OLE_LINK433"/>
            <w:r>
              <w:t xml:space="preserve"> – </w:t>
            </w:r>
            <w:bookmarkEnd w:id="8"/>
            <w:bookmarkEnd w:id="9"/>
            <w:r>
              <w:t>zumindest in einem gewissen pH-Bereich – eine pH-unabhängige Redoxreaktion stattfindet.</w:t>
            </w:r>
            <w:bookmarkEnd w:id="6"/>
            <w:bookmarkEnd w:id="7"/>
          </w:p>
        </w:tc>
      </w:tr>
      <w:tr w:rsidR="00441318" w:rsidRPr="00C52774" w14:paraId="5F252A31" w14:textId="77777777" w:rsidTr="00357FAE">
        <w:trPr>
          <w:trHeight w:val="282"/>
        </w:trPr>
        <w:tc>
          <w:tcPr>
            <w:tcW w:w="9639" w:type="dxa"/>
          </w:tcPr>
          <w:p w14:paraId="092B59EA" w14:textId="3A90BA41" w:rsidR="00441318" w:rsidRPr="00C52774" w:rsidRDefault="005032F2" w:rsidP="00B12C78">
            <w:pPr>
              <w:pStyle w:val="LsgTabellentext"/>
            </w:pPr>
            <w:r>
              <w:rPr>
                <w:rFonts w:eastAsiaTheme="minorHAnsi"/>
                <w:lang w:eastAsia="en-US"/>
              </w:rPr>
              <w:t xml:space="preserve">alle mit waagrechter Trennlinie z.B.: </w:t>
            </w:r>
            <w:r w:rsidR="00BD215B">
              <w:rPr>
                <w:rFonts w:eastAsiaTheme="minorHAnsi"/>
                <w:lang w:eastAsia="en-US"/>
              </w:rPr>
              <w:t>Cr</w:t>
            </w:r>
            <w:r w:rsidR="00BD215B">
              <w:rPr>
                <w:rFonts w:eastAsiaTheme="minorHAnsi"/>
                <w:vertAlign w:val="superscript"/>
                <w:lang w:eastAsia="en-US"/>
              </w:rPr>
              <w:t>2+</w:t>
            </w:r>
            <w:r w:rsidR="00BD215B">
              <w:rPr>
                <w:rFonts w:eastAsiaTheme="minorHAnsi"/>
                <w:lang w:eastAsia="en-US"/>
              </w:rPr>
              <w:t>|</w:t>
            </w:r>
            <w:bookmarkStart w:id="10" w:name="OLE_LINK315"/>
            <w:bookmarkStart w:id="11" w:name="OLE_LINK316"/>
            <w:r w:rsidR="00BD215B">
              <w:rPr>
                <w:rFonts w:eastAsiaTheme="minorHAnsi"/>
                <w:lang w:eastAsia="en-US"/>
              </w:rPr>
              <w:t>Cr</w:t>
            </w:r>
            <w:r w:rsidR="00BD215B" w:rsidRPr="00726F23">
              <w:rPr>
                <w:rFonts w:eastAsiaTheme="minorHAnsi"/>
                <w:vertAlign w:val="superscript"/>
                <w:lang w:eastAsia="en-US"/>
              </w:rPr>
              <w:t>3+</w:t>
            </w:r>
            <w:bookmarkEnd w:id="10"/>
            <w:bookmarkEnd w:id="11"/>
            <w:r w:rsidR="00BD215B">
              <w:tab/>
            </w:r>
            <w:r w:rsidR="00BD215B" w:rsidRPr="00302D4E">
              <w:rPr>
                <w:b/>
              </w:rPr>
              <w:t>0,5 bp</w:t>
            </w:r>
          </w:p>
        </w:tc>
      </w:tr>
      <w:bookmarkEnd w:id="4"/>
      <w:bookmarkEnd w:id="5"/>
      <w:tr w:rsidR="00441318" w:rsidRPr="00C52774" w14:paraId="6CA058D9" w14:textId="77777777" w:rsidTr="00357FAE">
        <w:trPr>
          <w:trHeight w:val="283"/>
        </w:trPr>
        <w:tc>
          <w:tcPr>
            <w:tcW w:w="9639" w:type="dxa"/>
          </w:tcPr>
          <w:p w14:paraId="2FD07EE1" w14:textId="77777777" w:rsidR="00441318" w:rsidRPr="00726F23" w:rsidRDefault="00441318" w:rsidP="00357FAE">
            <w:pPr>
              <w:pStyle w:val="FrageKursiv"/>
            </w:pPr>
            <w:r>
              <w:t>2.10</w:t>
            </w:r>
            <w:r>
              <w:tab/>
              <w:t>Geben Sie zwei Spezies aus dem Diagramm an, zwischen denen eine potentialunabhängige Protolysereaktion stattfindet.</w:t>
            </w:r>
          </w:p>
        </w:tc>
      </w:tr>
      <w:tr w:rsidR="00441318" w:rsidRPr="00C52774" w14:paraId="4DED11B0" w14:textId="77777777" w:rsidTr="00357FAE">
        <w:trPr>
          <w:trHeight w:val="282"/>
        </w:trPr>
        <w:tc>
          <w:tcPr>
            <w:tcW w:w="9639" w:type="dxa"/>
          </w:tcPr>
          <w:p w14:paraId="10CAC4D0" w14:textId="5D461CDD" w:rsidR="00441318" w:rsidRPr="00C52774" w:rsidRDefault="005032F2" w:rsidP="00B12C78">
            <w:pPr>
              <w:pStyle w:val="LsgTabellentext"/>
            </w:pPr>
            <w:r>
              <w:rPr>
                <w:rFonts w:eastAsiaTheme="minorHAnsi"/>
                <w:lang w:eastAsia="en-US"/>
              </w:rPr>
              <w:t xml:space="preserve">alle mit senkrechter Trennlinie z.B: </w:t>
            </w:r>
            <w:r w:rsidR="00BD215B">
              <w:rPr>
                <w:rFonts w:eastAsiaTheme="minorHAnsi"/>
                <w:lang w:eastAsia="en-US"/>
              </w:rPr>
              <w:t>Cr</w:t>
            </w:r>
            <w:r w:rsidR="00BD215B" w:rsidRPr="00726F23">
              <w:rPr>
                <w:rFonts w:eastAsiaTheme="minorHAnsi"/>
                <w:vertAlign w:val="subscript"/>
                <w:lang w:eastAsia="en-US"/>
              </w:rPr>
              <w:t>2</w:t>
            </w:r>
            <w:r w:rsidR="00BD215B">
              <w:rPr>
                <w:rFonts w:eastAsiaTheme="minorHAnsi"/>
                <w:lang w:eastAsia="en-US"/>
              </w:rPr>
              <w:t>O</w:t>
            </w:r>
            <w:r w:rsidR="00BD215B" w:rsidRPr="00726F23">
              <w:rPr>
                <w:rFonts w:eastAsiaTheme="minorHAnsi"/>
                <w:vertAlign w:val="subscript"/>
                <w:lang w:eastAsia="en-US"/>
              </w:rPr>
              <w:t>7</w:t>
            </w:r>
            <w:r w:rsidR="00BD215B" w:rsidRPr="00726F23">
              <w:rPr>
                <w:rFonts w:eastAsiaTheme="minorHAnsi"/>
                <w:vertAlign w:val="superscript"/>
                <w:lang w:eastAsia="en-US"/>
              </w:rPr>
              <w:t>2-</w:t>
            </w:r>
            <w:r w:rsidR="00BD215B">
              <w:rPr>
                <w:rFonts w:eastAsiaTheme="minorHAnsi"/>
                <w:lang w:eastAsia="en-US"/>
              </w:rPr>
              <w:t>|CrO</w:t>
            </w:r>
            <w:r w:rsidR="00BD215B" w:rsidRPr="00CA6221">
              <w:rPr>
                <w:rFonts w:eastAsiaTheme="minorHAnsi"/>
                <w:vertAlign w:val="subscript"/>
                <w:lang w:eastAsia="en-US"/>
              </w:rPr>
              <w:t>4</w:t>
            </w:r>
            <w:r w:rsidR="00BD215B">
              <w:rPr>
                <w:rFonts w:eastAsiaTheme="minorHAnsi"/>
                <w:vertAlign w:val="superscript"/>
                <w:lang w:eastAsia="en-US"/>
              </w:rPr>
              <w:t>2-</w:t>
            </w:r>
            <w:r w:rsidR="00BD215B">
              <w:tab/>
            </w:r>
            <w:r w:rsidR="00BD215B" w:rsidRPr="00302D4E">
              <w:rPr>
                <w:b/>
              </w:rPr>
              <w:t>0,5 bp</w:t>
            </w:r>
          </w:p>
        </w:tc>
      </w:tr>
    </w:tbl>
    <w:p w14:paraId="00776521" w14:textId="77777777" w:rsidR="00441318" w:rsidRDefault="00441318" w:rsidP="00441318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41318" w:rsidRPr="00C52774" w14:paraId="19483DF7" w14:textId="77777777" w:rsidTr="00357FAE">
        <w:trPr>
          <w:trHeight w:val="283"/>
        </w:trPr>
        <w:tc>
          <w:tcPr>
            <w:tcW w:w="9639" w:type="dxa"/>
          </w:tcPr>
          <w:p w14:paraId="6B00D069" w14:textId="25AEDA08" w:rsidR="00441318" w:rsidRPr="00C52774" w:rsidRDefault="00532718" w:rsidP="00357FAE">
            <w:pPr>
              <w:pStyle w:val="FrageKursiv"/>
            </w:pPr>
            <w:r>
              <w:t>2.11</w:t>
            </w:r>
            <w:r>
              <w:tab/>
              <w:t xml:space="preserve">In welchem pH-Bereich geht </w:t>
            </w:r>
            <w:r w:rsidRPr="008D0410">
              <w:t>Cr</w:t>
            </w:r>
            <w:r w:rsidRPr="008D0410">
              <w:rPr>
                <w:vertAlign w:val="subscript"/>
              </w:rPr>
              <w:t>2</w:t>
            </w:r>
            <w:r w:rsidRPr="008D0410">
              <w:t>O</w:t>
            </w:r>
            <w:r w:rsidRPr="008D0410">
              <w:rPr>
                <w:vertAlign w:val="subscript"/>
              </w:rPr>
              <w:t>7</w:t>
            </w:r>
            <w:r w:rsidRPr="008D0410">
              <w:rPr>
                <w:vertAlign w:val="superscript"/>
              </w:rPr>
              <w:t>2-</w:t>
            </w:r>
            <w:r w:rsidRPr="008D0410">
              <w:t xml:space="preserve"> in Cr</w:t>
            </w:r>
            <w:r w:rsidRPr="008D0410">
              <w:rPr>
                <w:vertAlign w:val="superscript"/>
              </w:rPr>
              <w:t>3+</w:t>
            </w:r>
            <w:r w:rsidRPr="008D0410">
              <w:t xml:space="preserve"> ü</w:t>
            </w:r>
            <w:r>
              <w:t>ber?</w:t>
            </w:r>
          </w:p>
        </w:tc>
      </w:tr>
      <w:tr w:rsidR="00441318" w:rsidRPr="00C52774" w14:paraId="755D3BB6" w14:textId="77777777" w:rsidTr="00357FAE">
        <w:trPr>
          <w:trHeight w:val="282"/>
        </w:trPr>
        <w:tc>
          <w:tcPr>
            <w:tcW w:w="9639" w:type="dxa"/>
          </w:tcPr>
          <w:p w14:paraId="5EA1844C" w14:textId="719CC228" w:rsidR="00441318" w:rsidRPr="00C52774" w:rsidRDefault="00BD215B" w:rsidP="00B12C78">
            <w:pPr>
              <w:pStyle w:val="LsgTabellentext"/>
            </w:pPr>
            <w:r>
              <w:t>0 bis 4</w:t>
            </w:r>
            <w:r>
              <w:tab/>
            </w:r>
            <w:r w:rsidRPr="00BD215B">
              <w:rPr>
                <w:b/>
              </w:rPr>
              <w:t>0,5 b</w:t>
            </w:r>
            <w:r w:rsidR="00B12C78">
              <w:rPr>
                <w:b/>
              </w:rPr>
              <w:t>p</w:t>
            </w:r>
          </w:p>
        </w:tc>
      </w:tr>
      <w:tr w:rsidR="00441318" w:rsidRPr="00C52774" w14:paraId="70FDF243" w14:textId="77777777" w:rsidTr="00357FAE">
        <w:trPr>
          <w:trHeight w:val="283"/>
        </w:trPr>
        <w:tc>
          <w:tcPr>
            <w:tcW w:w="9639" w:type="dxa"/>
          </w:tcPr>
          <w:p w14:paraId="14C8A8BC" w14:textId="77777777" w:rsidR="00441318" w:rsidRPr="00726F23" w:rsidRDefault="00441318" w:rsidP="00357FAE">
            <w:pPr>
              <w:pStyle w:val="FrageKursiv"/>
            </w:pPr>
            <w:r>
              <w:lastRenderedPageBreak/>
              <w:t>2.12</w:t>
            </w:r>
            <w:r>
              <w:tab/>
              <w:t xml:space="preserve">Schreiben Sie eine abgestimmte Halbgleichung für das Redoxpaar </w:t>
            </w:r>
            <w:r>
              <w:rPr>
                <w:rFonts w:eastAsiaTheme="minorHAnsi" w:cstheme="minorHAnsi"/>
                <w:iCs/>
                <w:lang w:eastAsia="en-US"/>
              </w:rPr>
              <w:t>Cr</w:t>
            </w:r>
            <w:r w:rsidRPr="00726F23">
              <w:rPr>
                <w:rFonts w:eastAsiaTheme="minorHAnsi" w:cstheme="minorHAnsi"/>
                <w:iCs/>
                <w:vertAlign w:val="subscript"/>
                <w:lang w:eastAsia="en-US"/>
              </w:rPr>
              <w:t>2</w:t>
            </w:r>
            <w:r>
              <w:rPr>
                <w:rFonts w:eastAsiaTheme="minorHAnsi" w:cstheme="minorHAnsi"/>
                <w:iCs/>
                <w:lang w:eastAsia="en-US"/>
              </w:rPr>
              <w:t>O</w:t>
            </w:r>
            <w:r w:rsidRPr="00726F23">
              <w:rPr>
                <w:rFonts w:eastAsiaTheme="minorHAnsi" w:cstheme="minorHAnsi"/>
                <w:iCs/>
                <w:vertAlign w:val="subscript"/>
                <w:lang w:eastAsia="en-US"/>
              </w:rPr>
              <w:t>7</w:t>
            </w:r>
            <w:r w:rsidRPr="00726F23">
              <w:rPr>
                <w:rFonts w:eastAsiaTheme="minorHAnsi" w:cstheme="minorHAnsi"/>
                <w:iCs/>
                <w:vertAlign w:val="superscript"/>
                <w:lang w:eastAsia="en-US"/>
              </w:rPr>
              <w:t>2-</w:t>
            </w:r>
            <w:r>
              <w:rPr>
                <w:rFonts w:eastAsiaTheme="minorHAnsi" w:cstheme="minorHAnsi"/>
                <w:iCs/>
                <w:lang w:eastAsia="en-US"/>
              </w:rPr>
              <w:t>|Cr</w:t>
            </w:r>
            <w:r w:rsidRPr="00726F23">
              <w:rPr>
                <w:rFonts w:eastAsiaTheme="minorHAnsi" w:cstheme="minorHAnsi"/>
                <w:iCs/>
                <w:vertAlign w:val="superscript"/>
                <w:lang w:eastAsia="en-US"/>
              </w:rPr>
              <w:t>3+</w:t>
            </w:r>
            <w:r>
              <w:rPr>
                <w:rFonts w:eastAsiaTheme="minorHAnsi" w:cstheme="minorHAnsi"/>
                <w:iCs/>
                <w:lang w:eastAsia="en-US"/>
              </w:rPr>
              <w:t xml:space="preserve"> an.</w:t>
            </w:r>
          </w:p>
        </w:tc>
      </w:tr>
      <w:tr w:rsidR="00441318" w:rsidRPr="00C52774" w14:paraId="7021CCC9" w14:textId="77777777" w:rsidTr="00357FAE">
        <w:trPr>
          <w:trHeight w:val="282"/>
        </w:trPr>
        <w:tc>
          <w:tcPr>
            <w:tcW w:w="9639" w:type="dxa"/>
          </w:tcPr>
          <w:p w14:paraId="06290E9A" w14:textId="25D15A04" w:rsidR="00441318" w:rsidRPr="00C52774" w:rsidRDefault="00BD215B" w:rsidP="00B12C78">
            <w:pPr>
              <w:pStyle w:val="LsgTabellentext"/>
            </w:pPr>
            <w:r w:rsidRPr="004C6E26">
              <w:t>Cr</w:t>
            </w:r>
            <w:r w:rsidRPr="004C6E26">
              <w:rPr>
                <w:vertAlign w:val="subscript"/>
              </w:rPr>
              <w:t>2</w:t>
            </w:r>
            <w:r w:rsidRPr="004C6E26">
              <w:t>O</w:t>
            </w:r>
            <w:r w:rsidRPr="004C6E26">
              <w:rPr>
                <w:vertAlign w:val="subscript"/>
              </w:rPr>
              <w:t>7</w:t>
            </w:r>
            <w:r w:rsidRPr="004C6E26">
              <w:rPr>
                <w:vertAlign w:val="superscript"/>
              </w:rPr>
              <w:t>2-</w:t>
            </w:r>
            <w:r w:rsidRPr="004C6E26">
              <w:t xml:space="preserve"> + 14 H</w:t>
            </w:r>
            <w:r w:rsidRPr="004C6E26">
              <w:rPr>
                <w:vertAlign w:val="superscript"/>
              </w:rPr>
              <w:t>+</w:t>
            </w:r>
            <w:r w:rsidRPr="004C6E26">
              <w:t xml:space="preserve"> + 6 e</w:t>
            </w:r>
            <w:r w:rsidRPr="004C6E26">
              <w:rPr>
                <w:vertAlign w:val="superscript"/>
              </w:rPr>
              <w:t>-</w:t>
            </w:r>
            <w:r w:rsidRPr="004C6E26">
              <w:t xml:space="preserve"> </w:t>
            </w:r>
            <w:r w:rsidRPr="004C6E26">
              <w:sym w:font="Symbol" w:char="F0AE"/>
            </w:r>
            <w:r w:rsidRPr="004C6E26">
              <w:t xml:space="preserve"> 2 Cr</w:t>
            </w:r>
            <w:r w:rsidRPr="004C6E26">
              <w:rPr>
                <w:vertAlign w:val="superscript"/>
              </w:rPr>
              <w:t>3+</w:t>
            </w:r>
            <w:r w:rsidRPr="004C6E26">
              <w:t xml:space="preserve"> +7 H</w:t>
            </w:r>
            <w:r w:rsidRPr="004C6E26">
              <w:rPr>
                <w:vertAlign w:val="subscript"/>
              </w:rPr>
              <w:t>2</w:t>
            </w:r>
            <w:r w:rsidRPr="004C6E26">
              <w:t>O</w:t>
            </w:r>
            <w:r>
              <w:tab/>
            </w:r>
            <w:r>
              <w:rPr>
                <w:b/>
              </w:rPr>
              <w:t>0,5</w:t>
            </w:r>
            <w:r w:rsidRPr="004C6E26">
              <w:rPr>
                <w:b/>
              </w:rPr>
              <w:t xml:space="preserve"> bp</w:t>
            </w:r>
          </w:p>
        </w:tc>
      </w:tr>
      <w:tr w:rsidR="00441318" w:rsidRPr="00C52774" w14:paraId="0F684EF2" w14:textId="77777777" w:rsidTr="00357FAE">
        <w:trPr>
          <w:trHeight w:val="283"/>
        </w:trPr>
        <w:tc>
          <w:tcPr>
            <w:tcW w:w="9639" w:type="dxa"/>
          </w:tcPr>
          <w:p w14:paraId="5BBA269D" w14:textId="77777777" w:rsidR="00441318" w:rsidRPr="00C52774" w:rsidRDefault="00441318" w:rsidP="00357FAE">
            <w:pPr>
              <w:pStyle w:val="FrageKursiv"/>
            </w:pPr>
            <w:r>
              <w:t>2.13</w:t>
            </w:r>
            <w:r>
              <w:tab/>
              <w:t xml:space="preserve">Leiten Sie eine Gleichung E = f(pH) für die Gerade zwischen den Spezies </w:t>
            </w:r>
            <w:r>
              <w:rPr>
                <w:rFonts w:eastAsiaTheme="minorHAnsi" w:cstheme="minorHAnsi"/>
                <w:iCs/>
                <w:lang w:eastAsia="en-US"/>
              </w:rPr>
              <w:t>Cr</w:t>
            </w:r>
            <w:r w:rsidRPr="00726F23">
              <w:rPr>
                <w:rFonts w:eastAsiaTheme="minorHAnsi" w:cstheme="minorHAnsi"/>
                <w:iCs/>
                <w:vertAlign w:val="subscript"/>
                <w:lang w:eastAsia="en-US"/>
              </w:rPr>
              <w:t>2</w:t>
            </w:r>
            <w:r>
              <w:rPr>
                <w:rFonts w:eastAsiaTheme="minorHAnsi" w:cstheme="minorHAnsi"/>
                <w:iCs/>
                <w:lang w:eastAsia="en-US"/>
              </w:rPr>
              <w:t>O</w:t>
            </w:r>
            <w:r w:rsidRPr="00726F23">
              <w:rPr>
                <w:rFonts w:eastAsiaTheme="minorHAnsi" w:cstheme="minorHAnsi"/>
                <w:iCs/>
                <w:vertAlign w:val="subscript"/>
                <w:lang w:eastAsia="en-US"/>
              </w:rPr>
              <w:t>7</w:t>
            </w:r>
            <w:r w:rsidRPr="00726F23">
              <w:rPr>
                <w:rFonts w:eastAsiaTheme="minorHAnsi" w:cstheme="minorHAnsi"/>
                <w:iCs/>
                <w:vertAlign w:val="superscript"/>
                <w:lang w:eastAsia="en-US"/>
              </w:rPr>
              <w:t>2-</w:t>
            </w:r>
            <w:r>
              <w:t xml:space="preserve"> und </w:t>
            </w:r>
            <w:r>
              <w:rPr>
                <w:rFonts w:eastAsiaTheme="minorHAnsi" w:cstheme="minorHAnsi"/>
                <w:iCs/>
                <w:lang w:eastAsia="en-US"/>
              </w:rPr>
              <w:t>Cr</w:t>
            </w:r>
            <w:r w:rsidRPr="00726F23">
              <w:rPr>
                <w:rFonts w:eastAsiaTheme="minorHAnsi" w:cstheme="minorHAnsi"/>
                <w:iCs/>
                <w:vertAlign w:val="superscript"/>
                <w:lang w:eastAsia="en-US"/>
              </w:rPr>
              <w:t>3+</w:t>
            </w:r>
            <w:r>
              <w:t xml:space="preserve"> her bei </w:t>
            </w:r>
            <w:r>
              <w:rPr>
                <w:rFonts w:eastAsiaTheme="minorHAnsi" w:cstheme="minorHAnsi"/>
                <w:iCs/>
                <w:lang w:eastAsia="en-US"/>
              </w:rPr>
              <w:t>298 K. (Annahme: Die Konzentrationen der Chromspezies bleiben unverändert)</w:t>
            </w:r>
            <w:r>
              <w:t>.</w:t>
            </w:r>
          </w:p>
        </w:tc>
      </w:tr>
      <w:tr w:rsidR="00441318" w:rsidRPr="00C52774" w14:paraId="04E6B45E" w14:textId="77777777" w:rsidTr="00357FAE">
        <w:trPr>
          <w:trHeight w:val="282"/>
        </w:trPr>
        <w:tc>
          <w:tcPr>
            <w:tcW w:w="9639" w:type="dxa"/>
          </w:tcPr>
          <w:p w14:paraId="592A38FB" w14:textId="77777777" w:rsidR="00BD215B" w:rsidRPr="004C6E26" w:rsidRDefault="00BD215B" w:rsidP="00BD215B">
            <w:pPr>
              <w:pStyle w:val="LsgTabellentext"/>
              <w:rPr>
                <w:lang w:val="it-IT"/>
              </w:rPr>
            </w:pPr>
            <w:r w:rsidRPr="004C6E26">
              <w:rPr>
                <w:lang w:val="it-IT"/>
              </w:rPr>
              <w:t>Spannungsänderung pro pH-Stufe:</w:t>
            </w:r>
          </w:p>
          <w:p w14:paraId="70D57BFA" w14:textId="08757A1A" w:rsidR="00BD215B" w:rsidRPr="004C6E26" w:rsidRDefault="00BD215B" w:rsidP="00BD215B">
            <w:pPr>
              <w:pStyle w:val="LsgTabellentext"/>
              <w:rPr>
                <w:lang w:val="it-IT"/>
              </w:rPr>
            </w:pPr>
            <m:oMathPara>
              <m:oMathParaPr>
                <m:jc m:val="left"/>
              </m:oMathParaPr>
              <m:oMath>
                <m:r>
                  <w:rPr>
                    <w:lang w:val="it-IT"/>
                  </w:rPr>
                  <m:t>E=E°+</m:t>
                </m:r>
                <m:f>
                  <m:fPr>
                    <m:ctrlPr>
                      <w:rPr>
                        <w:i/>
                        <w:lang w:val="it-IT"/>
                      </w:rPr>
                    </m:ctrlPr>
                  </m:fPr>
                  <m:num>
                    <m:r>
                      <w:rPr>
                        <w:lang w:val="it-IT"/>
                      </w:rPr>
                      <m:t>RT</m:t>
                    </m:r>
                  </m:num>
                  <m:den>
                    <m:r>
                      <w:rPr>
                        <w:lang w:val="it-IT"/>
                      </w:rPr>
                      <m:t>6F</m:t>
                    </m:r>
                  </m:den>
                </m:f>
                <m:r>
                  <w:rPr>
                    <w:lang w:val="it-IT"/>
                  </w:rPr>
                  <m:t>ln</m:t>
                </m:r>
                <m:f>
                  <m:fPr>
                    <m:ctrlPr>
                      <w:rPr>
                        <w:i/>
                        <w:lang w:val="it-IT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i/>
                            <w:lang w:val="it-IT"/>
                          </w:rPr>
                        </m:ctrlPr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rPr>
                                <m:sty m:val="p"/>
                              </m:rPr>
                              <m:t>Cr</m:t>
                            </m:r>
                          </m:e>
                          <m:sub>
                            <m:r>
                              <m:t>2</m:t>
                            </m:r>
                          </m:sub>
                        </m:sSub>
                        <m:sSup>
                          <m:sSupPr>
                            <m:ctrlPr/>
                          </m:sSupPr>
                          <m:e>
                            <m:sSub>
                              <m:sSubPr>
                                <m:ctrlPr/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m:t>O</m:t>
                                </m:r>
                              </m:e>
                              <m:sub>
                                <m:r>
                                  <m:t>7</m:t>
                                </m:r>
                              </m:sub>
                            </m:sSub>
                          </m:e>
                          <m:sup>
                            <m:r>
                              <m:t>2-</m:t>
                            </m:r>
                          </m:sup>
                        </m:sSup>
                        <m:ctrlPr>
                          <w:rPr>
                            <w:vertAlign w:val="subscript"/>
                          </w:rPr>
                        </m:ctrlPr>
                      </m:e>
                    </m:d>
                    <m:sSup>
                      <m:sSupPr>
                        <m:ctrlPr>
                          <w:rPr>
                            <w:vertAlign w:val="subscript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vertAlign w:val="subscript"/>
                          </w:rPr>
                          <m:t>[</m:t>
                        </m:r>
                        <m:sSup>
                          <m:sSupPr>
                            <m:ctrlPr>
                              <w:rPr>
                                <w:vertAlign w:val="subscript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vertAlign w:val="subscript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vertAlign w:val="subscript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vertAlign w:val="subscript"/>
                                  </w:rPr>
                                  <m:t>3</m:t>
                                </m:r>
                              </m:sub>
                            </m:sSub>
                            <m:r>
                              <w:rPr>
                                <w:vertAlign w:val="subscript"/>
                              </w:rPr>
                              <m:t>O</m:t>
                            </m:r>
                          </m:e>
                          <m:sup>
                            <m:r>
                              <w:rPr>
                                <w:vertAlign w:val="subscript"/>
                              </w:rPr>
                              <m:t>+</m:t>
                            </m:r>
                          </m:sup>
                        </m:sSup>
                        <m:r>
                          <w:rPr>
                            <w:vertAlign w:val="subscript"/>
                          </w:rPr>
                          <m:t>]</m:t>
                        </m:r>
                      </m:e>
                      <m:sup>
                        <m:r>
                          <w:rPr>
                            <w:vertAlign w:val="subscript"/>
                          </w:rPr>
                          <m:t>14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i/>
                            <w:lang w:val="it-IT"/>
                          </w:rPr>
                        </m:ctrlPr>
                      </m:sSupPr>
                      <m:e>
                        <m:r>
                          <w:rPr>
                            <w:lang w:val="it-IT"/>
                          </w:rPr>
                          <m:t>[</m:t>
                        </m:r>
                        <m:sSup>
                          <m:sSupPr>
                            <m:ctrlPr>
                              <w:rPr>
                                <w:i/>
                                <w:lang w:val="it-IT"/>
                              </w:rPr>
                            </m:ctrlPr>
                          </m:sSupPr>
                          <m:e>
                            <m:r>
                              <w:rPr>
                                <w:lang w:val="it-IT"/>
                              </w:rPr>
                              <m:t>Cr</m:t>
                            </m:r>
                          </m:e>
                          <m:sup>
                            <m:r>
                              <w:rPr>
                                <w:lang w:val="it-IT"/>
                              </w:rPr>
                              <m:t>3+</m:t>
                            </m:r>
                          </m:sup>
                        </m:sSup>
                        <m:r>
                          <w:rPr>
                            <w:lang w:val="it-IT"/>
                          </w:rPr>
                          <m:t>]</m:t>
                        </m:r>
                      </m:e>
                      <m:sup>
                        <m:r>
                          <w:rPr>
                            <w:lang w:val="it-IT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49021803" w14:textId="77777777" w:rsidR="00BD215B" w:rsidRPr="004C6E26" w:rsidRDefault="00BD215B" w:rsidP="00BD215B">
            <w:pPr>
              <w:pStyle w:val="LsgTabellentext"/>
            </w:pPr>
            <m:oMathPara>
              <m:oMathParaPr>
                <m:jc m:val="left"/>
              </m:oMathParaPr>
              <m:oMath>
                <m:r>
                  <w:rPr>
                    <w:lang w:val="it-IT"/>
                  </w:rPr>
                  <m:t>E=E°+</m:t>
                </m:r>
                <m:f>
                  <m:fPr>
                    <m:ctrlPr>
                      <w:rPr>
                        <w:i/>
                        <w:lang w:val="it-IT"/>
                      </w:rPr>
                    </m:ctrlPr>
                  </m:fPr>
                  <m:num>
                    <m:r>
                      <w:rPr>
                        <w:lang w:val="it-IT"/>
                      </w:rPr>
                      <m:t>RT</m:t>
                    </m:r>
                  </m:num>
                  <m:den>
                    <m:r>
                      <w:rPr>
                        <w:lang w:val="it-IT"/>
                      </w:rPr>
                      <m:t>6F</m:t>
                    </m:r>
                  </m:den>
                </m:f>
                <m:r>
                  <w:rPr>
                    <w:lang w:val="it-IT"/>
                  </w:rPr>
                  <m:t>ln</m:t>
                </m:r>
                <m:f>
                  <m:fPr>
                    <m:ctrlPr>
                      <w:rPr>
                        <w:i/>
                        <w:lang w:val="it-IT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i/>
                            <w:lang w:val="it-IT"/>
                          </w:rPr>
                        </m:ctrlPr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rPr>
                                <m:sty m:val="p"/>
                              </m:rPr>
                              <m:t>Cr</m:t>
                            </m:r>
                          </m:e>
                          <m:sub>
                            <m:r>
                              <m:t>2</m:t>
                            </m:r>
                          </m:sub>
                        </m:sSub>
                        <m:sSup>
                          <m:sSupPr>
                            <m:ctrlPr/>
                          </m:sSupPr>
                          <m:e>
                            <m:sSub>
                              <m:sSubPr>
                                <m:ctrlPr/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m:t>O</m:t>
                                </m:r>
                              </m:e>
                              <m:sub>
                                <m:r>
                                  <m:t>7</m:t>
                                </m:r>
                              </m:sub>
                            </m:sSub>
                          </m:e>
                          <m:sup>
                            <m:r>
                              <m:t>2-</m:t>
                            </m:r>
                          </m:sup>
                        </m:sSup>
                        <m:ctrlPr>
                          <w:rPr>
                            <w:vertAlign w:val="subscript"/>
                          </w:rPr>
                        </m:ctrlPr>
                      </m:e>
                    </m:d>
                  </m:num>
                  <m:den>
                    <m:sSup>
                      <m:sSupPr>
                        <m:ctrlPr>
                          <w:rPr>
                            <w:i/>
                            <w:lang w:val="it-IT"/>
                          </w:rPr>
                        </m:ctrlPr>
                      </m:sSupPr>
                      <m:e>
                        <m:r>
                          <w:rPr>
                            <w:lang w:val="it-IT"/>
                          </w:rPr>
                          <m:t>[</m:t>
                        </m:r>
                        <m:sSup>
                          <m:sSupPr>
                            <m:ctrlPr>
                              <w:rPr>
                                <w:i/>
                                <w:lang w:val="it-IT"/>
                              </w:rPr>
                            </m:ctrlPr>
                          </m:sSupPr>
                          <m:e>
                            <m:r>
                              <w:rPr>
                                <w:lang w:val="it-IT"/>
                              </w:rPr>
                              <m:t>Cr</m:t>
                            </m:r>
                          </m:e>
                          <m:sup>
                            <m:r>
                              <w:rPr>
                                <w:lang w:val="it-IT"/>
                              </w:rPr>
                              <m:t>3+</m:t>
                            </m:r>
                          </m:sup>
                        </m:sSup>
                        <m:r>
                          <w:rPr>
                            <w:lang w:val="it-IT"/>
                          </w:rPr>
                          <m:t>]</m:t>
                        </m:r>
                      </m:e>
                      <m:sup>
                        <m:r>
                          <w:rPr>
                            <w:lang w:val="it-IT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lang w:val="it-IT"/>
                  </w:rPr>
                  <m:t>-</m:t>
                </m:r>
                <m:f>
                  <m:fPr>
                    <m:ctrlPr>
                      <w:rPr>
                        <w:i/>
                        <w:lang w:val="it-IT"/>
                      </w:rPr>
                    </m:ctrlPr>
                  </m:fPr>
                  <m:num>
                    <m:r>
                      <w:rPr>
                        <w:lang w:val="it-IT"/>
                      </w:rPr>
                      <m:t>RT</m:t>
                    </m:r>
                  </m:num>
                  <m:den>
                    <m:r>
                      <w:rPr>
                        <w:lang w:val="it-IT"/>
                      </w:rPr>
                      <m:t>6F</m:t>
                    </m:r>
                  </m:den>
                </m:f>
                <m:r>
                  <w:rPr>
                    <w:lang w:val="it-IT"/>
                  </w:rPr>
                  <m:t>(-ln</m:t>
                </m:r>
                <m:sSup>
                  <m:sSupPr>
                    <m:ctrlPr>
                      <w:rPr>
                        <w:vertAlign w:val="subscript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vertAlign w:val="subscript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vertAlign w:val="subscript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vertAlign w:val="subscript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vertAlign w:val="subscript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vertAlign w:val="subscript"/>
                                  </w:rPr>
                                  <m:t>3</m:t>
                                </m:r>
                              </m:sub>
                            </m:sSub>
                            <m:r>
                              <w:rPr>
                                <w:vertAlign w:val="subscript"/>
                              </w:rPr>
                              <m:t>O</m:t>
                            </m:r>
                          </m:e>
                          <m:sup>
                            <m:r>
                              <w:rPr>
                                <w:vertAlign w:val="subscript"/>
                              </w:rPr>
                              <m:t>+</m:t>
                            </m:r>
                          </m:sup>
                        </m:sSup>
                        <m:ctrlPr>
                          <w:rPr>
                            <w:i/>
                            <w:vertAlign w:val="subscript"/>
                          </w:rPr>
                        </m:ctrlPr>
                      </m:e>
                    </m:d>
                  </m:e>
                  <m:sup>
                    <m:r>
                      <w:rPr>
                        <w:vertAlign w:val="subscript"/>
                      </w:rPr>
                      <m:t>14</m:t>
                    </m:r>
                  </m:sup>
                </m:sSup>
                <m:r>
                  <m:t>)</m:t>
                </m:r>
              </m:oMath>
            </m:oMathPara>
          </w:p>
          <w:p w14:paraId="705FFE08" w14:textId="71765602" w:rsidR="00BD215B" w:rsidRDefault="00BD215B" w:rsidP="00BD215B">
            <w:pPr>
              <w:pStyle w:val="LsgTabellentext"/>
              <w:rPr>
                <w:vertAlign w:val="subscript"/>
              </w:rPr>
            </w:pPr>
            <w:r w:rsidRPr="004C6E26">
              <w:t xml:space="preserve">und     </w:t>
            </w:r>
            <m:oMath>
              <m:sSup>
                <m:sSupPr>
                  <m:ctrlPr>
                    <w:rPr>
                      <w:vertAlign w:val="sub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vertAlign w:val="subscript"/>
                    </w:rPr>
                    <m:t>ln[</m:t>
                  </m:r>
                  <m:sSup>
                    <m:sSupPr>
                      <m:ctrlPr>
                        <w:rPr>
                          <w:vertAlign w:val="subscript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vertAlign w:val="subscript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vertAlign w:val="subscript"/>
                            </w:rPr>
                            <m:t>H</m:t>
                          </m:r>
                        </m:e>
                        <m:sub>
                          <m:r>
                            <w:rPr>
                              <w:vertAlign w:val="subscript"/>
                            </w:rPr>
                            <m:t>3</m:t>
                          </m:r>
                        </m:sub>
                      </m:sSub>
                      <m:r>
                        <w:rPr>
                          <w:vertAlign w:val="subscript"/>
                        </w:rPr>
                        <m:t>O</m:t>
                      </m:r>
                    </m:e>
                    <m:sup>
                      <m:r>
                        <w:rPr>
                          <w:vertAlign w:val="subscript"/>
                        </w:rPr>
                        <m:t>+</m:t>
                      </m:r>
                    </m:sup>
                  </m:sSup>
                  <m:r>
                    <w:rPr>
                      <w:vertAlign w:val="subscript"/>
                    </w:rPr>
                    <m:t>]</m:t>
                  </m:r>
                </m:e>
                <m:sup>
                  <m:r>
                    <w:rPr>
                      <w:vertAlign w:val="subscript"/>
                    </w:rPr>
                    <m:t>14</m:t>
                  </m:r>
                </m:sup>
              </m:sSup>
              <m:r>
                <w:rPr>
                  <w:vertAlign w:val="subscript"/>
                </w:rPr>
                <m:t>=</m:t>
              </m:r>
              <m:f>
                <m:fPr>
                  <m:ctrlPr>
                    <w:rPr>
                      <w:i/>
                      <w:vertAlign w:val="subscript"/>
                    </w:rPr>
                  </m:ctrlPr>
                </m:fPr>
                <m:num>
                  <m:r>
                    <w:rPr>
                      <w:vertAlign w:val="subscript"/>
                    </w:rPr>
                    <m:t>14log</m:t>
                  </m:r>
                  <m:r>
                    <m:rPr>
                      <m:sty m:val="p"/>
                    </m:rPr>
                    <w:rPr>
                      <w:vertAlign w:val="subscript"/>
                    </w:rPr>
                    <m:t>[</m:t>
                  </m:r>
                  <m:sSup>
                    <m:sSupPr>
                      <m:ctrlPr>
                        <w:rPr>
                          <w:vertAlign w:val="subscript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vertAlign w:val="subscript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vertAlign w:val="subscript"/>
                            </w:rPr>
                            <m:t>H</m:t>
                          </m:r>
                        </m:e>
                        <m:sub>
                          <m:r>
                            <w:rPr>
                              <w:vertAlign w:val="subscript"/>
                            </w:rPr>
                            <m:t>3</m:t>
                          </m:r>
                        </m:sub>
                      </m:sSub>
                      <m:r>
                        <w:rPr>
                          <w:vertAlign w:val="subscript"/>
                        </w:rPr>
                        <m:t>O</m:t>
                      </m:r>
                    </m:e>
                    <m:sup>
                      <m:r>
                        <w:rPr>
                          <w:vertAlign w:val="subscript"/>
                        </w:rPr>
                        <m:t>+</m:t>
                      </m:r>
                    </m:sup>
                  </m:sSup>
                  <m:r>
                    <w:rPr>
                      <w:vertAlign w:val="subscript"/>
                    </w:rPr>
                    <m:t>]</m:t>
                  </m:r>
                </m:num>
                <m:den>
                  <m:r>
                    <w:rPr>
                      <w:vertAlign w:val="subscript"/>
                    </w:rPr>
                    <m:t>loge</m:t>
                  </m:r>
                </m:den>
              </m:f>
              <m:r>
                <w:rPr>
                  <w:vertAlign w:val="subscript"/>
                </w:rPr>
                <m:t>=14∙2,3026</m:t>
              </m:r>
              <m:r>
                <w:rPr>
                  <w:vertAlign w:val="subscript"/>
                </w:rPr>
                <m:t>⋅</m:t>
              </m:r>
              <m:r>
                <m:rPr>
                  <m:sty m:val="p"/>
                </m:rPr>
                <w:rPr>
                  <w:vertAlign w:val="subscript"/>
                </w:rPr>
                <m:t>log</m:t>
              </m:r>
              <m:r>
                <m:rPr>
                  <m:sty m:val="p"/>
                </m:rPr>
                <w:rPr>
                  <w:vertAlign w:val="subscript"/>
                </w:rPr>
                <m:t>[</m:t>
              </m:r>
              <m:sSup>
                <m:sSupPr>
                  <m:ctrlPr>
                    <w:rPr>
                      <w:vertAlign w:val="subscript"/>
                    </w:rPr>
                  </m:ctrlPr>
                </m:sSupPr>
                <m:e>
                  <m:sSub>
                    <m:sSubPr>
                      <m:ctrlPr>
                        <w:rPr>
                          <w:vertAlign w:val="subscript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vertAlign w:val="subscript"/>
                        </w:rPr>
                        <m:t>H</m:t>
                      </m:r>
                    </m:e>
                    <m:sub>
                      <m:r>
                        <w:rPr>
                          <w:vertAlign w:val="subscript"/>
                        </w:rPr>
                        <m:t>3</m:t>
                      </m:r>
                    </m:sub>
                  </m:sSub>
                  <m:r>
                    <w:rPr>
                      <w:vertAlign w:val="subscript"/>
                    </w:rPr>
                    <m:t>O</m:t>
                  </m:r>
                </m:e>
                <m:sup>
                  <m:r>
                    <w:rPr>
                      <w:vertAlign w:val="subscript"/>
                    </w:rPr>
                    <m:t>+</m:t>
                  </m:r>
                </m:sup>
              </m:sSup>
              <m:r>
                <w:rPr>
                  <w:vertAlign w:val="subscript"/>
                </w:rPr>
                <m:t>]</m:t>
              </m:r>
            </m:oMath>
          </w:p>
          <w:p w14:paraId="2DA17C08" w14:textId="01B26C75" w:rsidR="00BD215B" w:rsidRPr="004C6E26" w:rsidRDefault="00BD215B" w:rsidP="00BD215B">
            <w:pPr>
              <w:pStyle w:val="LsgTabellentext"/>
            </w:pPr>
            <m:oMathPara>
              <m:oMathParaPr>
                <m:jc m:val="left"/>
              </m:oMathParaPr>
              <m:oMath>
                <m:r>
                  <w:rPr>
                    <w:lang w:val="it-IT"/>
                  </w:rPr>
                  <m:t>E=E°-</m:t>
                </m:r>
                <m:f>
                  <m:fPr>
                    <m:ctrlPr>
                      <w:rPr>
                        <w:i/>
                        <w:lang w:val="it-IT"/>
                      </w:rPr>
                    </m:ctrlPr>
                  </m:fPr>
                  <m:num>
                    <m:r>
                      <w:rPr>
                        <w:lang w:val="it-IT"/>
                      </w:rPr>
                      <m:t>RT∙14∙2,3026</m:t>
                    </m:r>
                  </m:num>
                  <m:den>
                    <m:r>
                      <w:rPr>
                        <w:lang w:val="it-IT"/>
                      </w:rPr>
                      <m:t>6F</m:t>
                    </m:r>
                  </m:den>
                </m:f>
                <m:r>
                  <w:rPr>
                    <w:lang w:val="it-IT"/>
                  </w:rPr>
                  <m:t>(-</m:t>
                </m:r>
                <m:r>
                  <m:rPr>
                    <m:sty m:val="p"/>
                  </m:rPr>
                  <w:rPr>
                    <w:lang w:val="it-IT"/>
                  </w:rPr>
                  <m:t>log</m:t>
                </m:r>
                <m:d>
                  <m:dPr>
                    <m:begChr m:val="["/>
                    <m:endChr m:val="]"/>
                    <m:ctrlPr>
                      <w:rPr>
                        <w:vertAlign w:val="subscript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vertAlign w:val="subscript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vertAlign w:val="subscript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vertAlign w:val="subscript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vertAlign w:val="subscript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vertAlign w:val="subscript"/>
                          </w:rPr>
                          <m:t>O</m:t>
                        </m:r>
                      </m:e>
                      <m:sup>
                        <m:r>
                          <w:rPr>
                            <w:vertAlign w:val="subscript"/>
                          </w:rPr>
                          <m:t>+</m:t>
                        </m:r>
                      </m:sup>
                    </m:sSup>
                    <m:ctrlPr>
                      <w:rPr>
                        <w:i/>
                        <w:vertAlign w:val="subscript"/>
                      </w:rPr>
                    </m:ctrlPr>
                  </m:e>
                </m:d>
                <m:r>
                  <m:t>)</m:t>
                </m:r>
              </m:oMath>
            </m:oMathPara>
          </w:p>
          <w:p w14:paraId="272013F4" w14:textId="77777777" w:rsidR="00BD215B" w:rsidRPr="00854FD5" w:rsidRDefault="00BD215B" w:rsidP="00BD215B">
            <w:pPr>
              <w:pStyle w:val="LsgTabellentext"/>
              <w:rPr>
                <w:lang w:val="it-IT"/>
              </w:rPr>
            </w:pPr>
            <m:oMathPara>
              <m:oMathParaPr>
                <m:jc m:val="left"/>
              </m:oMathParaPr>
              <m:oMath>
                <m:r>
                  <w:rPr>
                    <w:lang w:val="it-IT"/>
                  </w:rPr>
                  <m:t>E=E°-</m:t>
                </m:r>
                <m:f>
                  <m:fPr>
                    <m:ctrlPr>
                      <w:rPr>
                        <w:i/>
                        <w:lang w:val="it-IT"/>
                      </w:rPr>
                    </m:ctrlPr>
                  </m:fPr>
                  <m:num>
                    <m:r>
                      <w:rPr>
                        <w:lang w:val="it-IT"/>
                      </w:rPr>
                      <m:t>RT∙14∙2,3026</m:t>
                    </m:r>
                  </m:num>
                  <m:den>
                    <m:r>
                      <w:rPr>
                        <w:lang w:val="it-IT"/>
                      </w:rPr>
                      <m:t>6F</m:t>
                    </m:r>
                  </m:den>
                </m:f>
                <m:r>
                  <w:rPr>
                    <w:lang w:val="it-IT"/>
                  </w:rPr>
                  <m:t>pH</m:t>
                </m:r>
              </m:oMath>
            </m:oMathPara>
          </w:p>
          <w:p w14:paraId="14AA3157" w14:textId="77777777" w:rsidR="00BD215B" w:rsidRPr="004C6E26" w:rsidRDefault="00BD215B" w:rsidP="00BD215B">
            <w:pPr>
              <w:pStyle w:val="LsgTabellentext"/>
              <w:rPr>
                <w:lang w:val="it-IT"/>
              </w:rPr>
            </w:pPr>
            <m:oMathPara>
              <m:oMathParaPr>
                <m:jc m:val="left"/>
              </m:oMathParaPr>
              <m:oMath>
                <m:r>
                  <w:rPr>
                    <w:lang w:val="it-IT"/>
                  </w:rPr>
                  <m:t>-</m:t>
                </m:r>
                <m:f>
                  <m:fPr>
                    <m:ctrlPr>
                      <w:rPr>
                        <w:i/>
                        <w:lang w:val="it-IT"/>
                      </w:rPr>
                    </m:ctrlPr>
                  </m:fPr>
                  <m:num>
                    <m:r>
                      <w:rPr>
                        <w:lang w:val="it-IT"/>
                      </w:rPr>
                      <m:t>RT∙14∙2,3026</m:t>
                    </m:r>
                  </m:num>
                  <m:den>
                    <m:r>
                      <w:rPr>
                        <w:lang w:val="it-IT"/>
                      </w:rPr>
                      <m:t>6F</m:t>
                    </m:r>
                  </m:den>
                </m:f>
                <m:r>
                  <w:rPr>
                    <w:lang w:val="it-IT"/>
                  </w:rPr>
                  <m:t>=-</m:t>
                </m:r>
                <m:f>
                  <m:fPr>
                    <m:ctrlPr>
                      <w:rPr>
                        <w:i/>
                        <w:lang w:val="it-IT"/>
                      </w:rPr>
                    </m:ctrlPr>
                  </m:fPr>
                  <m:num>
                    <m:r>
                      <w:rPr>
                        <w:lang w:val="it-IT"/>
                      </w:rPr>
                      <m:t>8,314∙298∙14∙2,3026</m:t>
                    </m:r>
                  </m:num>
                  <m:den>
                    <m:r>
                      <w:rPr>
                        <w:lang w:val="it-IT"/>
                      </w:rPr>
                      <m:t>6∙96485</m:t>
                    </m:r>
                  </m:den>
                </m:f>
                <m:r>
                  <w:rPr>
                    <w:lang w:val="it-IT"/>
                  </w:rPr>
                  <m:t>=-0,138 V</m:t>
                </m:r>
              </m:oMath>
            </m:oMathPara>
          </w:p>
          <w:p w14:paraId="603384D6" w14:textId="4DD7F872" w:rsidR="00BD215B" w:rsidRPr="00854FD5" w:rsidRDefault="00BD215B" w:rsidP="00BD215B">
            <w:pPr>
              <w:pStyle w:val="LsgTabellentext"/>
              <w:rPr>
                <w:b/>
                <w:lang w:val="en-GB"/>
              </w:rPr>
            </w:pPr>
            <m:oMath>
              <m:r>
                <w:rPr>
                  <w:lang w:val="it-IT"/>
                </w:rPr>
                <m:t>E=E°-0,138pH</m:t>
              </m:r>
            </m:oMath>
            <w:r>
              <w:rPr>
                <w:b/>
                <w:i/>
                <w:lang w:val="en-GB"/>
              </w:rPr>
              <w:tab/>
            </w:r>
            <w:r w:rsidRPr="00854FD5">
              <w:rPr>
                <w:b/>
                <w:lang w:val="en-GB"/>
              </w:rPr>
              <w:t>3</w:t>
            </w:r>
            <w:r w:rsidR="001C1615">
              <w:rPr>
                <w:b/>
                <w:lang w:val="en-GB"/>
              </w:rPr>
              <w:t>,5</w:t>
            </w:r>
            <w:r w:rsidRPr="00854FD5">
              <w:rPr>
                <w:b/>
                <w:lang w:val="en-GB"/>
              </w:rPr>
              <w:t xml:space="preserve"> bp</w:t>
            </w:r>
          </w:p>
          <w:p w14:paraId="0AF21A46" w14:textId="77777777" w:rsidR="00441318" w:rsidRPr="00C52774" w:rsidRDefault="00441318" w:rsidP="00BD215B">
            <w:pPr>
              <w:pStyle w:val="FrageKursiv"/>
              <w:ind w:left="0" w:firstLine="0"/>
            </w:pPr>
          </w:p>
        </w:tc>
      </w:tr>
      <w:tr w:rsidR="00441318" w:rsidRPr="00C52774" w14:paraId="665E1D8D" w14:textId="77777777" w:rsidTr="00357FAE">
        <w:trPr>
          <w:trHeight w:val="283"/>
        </w:trPr>
        <w:tc>
          <w:tcPr>
            <w:tcW w:w="9639" w:type="dxa"/>
          </w:tcPr>
          <w:p w14:paraId="21A231D3" w14:textId="7CB13C7E" w:rsidR="00441318" w:rsidRPr="00C52774" w:rsidRDefault="00532718" w:rsidP="00532718">
            <w:pPr>
              <w:pStyle w:val="FrageKursiv"/>
            </w:pPr>
            <w:r>
              <w:t>2.14</w:t>
            </w:r>
            <w:r>
              <w:tab/>
              <w:t>Berechnen Sie mit der hergeleiteten Gleichung den E-Wert für einen pH-Wert von 2.</w:t>
            </w:r>
          </w:p>
        </w:tc>
      </w:tr>
      <w:tr w:rsidR="00441318" w:rsidRPr="00C52774" w14:paraId="132054E5" w14:textId="77777777" w:rsidTr="00357FAE">
        <w:trPr>
          <w:trHeight w:val="282"/>
        </w:trPr>
        <w:tc>
          <w:tcPr>
            <w:tcW w:w="9639" w:type="dxa"/>
          </w:tcPr>
          <w:p w14:paraId="4D460AFC" w14:textId="5D8E1196" w:rsidR="00441318" w:rsidRPr="00C52774" w:rsidRDefault="00B7058A" w:rsidP="00BD215B">
            <w:pPr>
              <w:pStyle w:val="LsgTabellentext"/>
              <w:jc w:val="both"/>
            </w:pPr>
            <m:oMath>
              <m:sSub>
                <m:sSubPr>
                  <m:ctrlPr>
                    <w:rPr>
                      <w:rFonts w:cs="Times New Roman"/>
                      <w:lang w:val="it-IT"/>
                    </w:rPr>
                  </m:ctrlPr>
                </m:sSubPr>
                <m:e>
                  <m:r>
                    <w:rPr>
                      <w:lang w:val="it-IT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lang w:val="it-IT"/>
                    </w:rPr>
                    <m:t>2</m:t>
                  </m:r>
                </m:sub>
              </m:sSub>
              <m:r>
                <w:rPr>
                  <w:lang w:val="it-IT"/>
                </w:rPr>
                <m:t>=1,33-0,1380</m:t>
              </m:r>
              <m:r>
                <m:rPr>
                  <m:sty m:val="p"/>
                </m:rPr>
                <w:rPr>
                  <w:lang w:val="it-IT"/>
                </w:rPr>
                <m:t xml:space="preserve">∙2=1,05 </m:t>
              </m:r>
              <m:r>
                <w:rPr>
                  <w:lang w:val="it-IT"/>
                </w:rPr>
                <m:t>V</m:t>
              </m:r>
            </m:oMath>
            <w:r w:rsidR="00BD215B">
              <w:rPr>
                <w:iCs/>
                <w:lang w:val="it-IT"/>
              </w:rPr>
              <w:tab/>
            </w:r>
            <w:r w:rsidR="00BD215B">
              <w:rPr>
                <w:b/>
                <w:iCs/>
                <w:lang w:val="it-IT"/>
              </w:rPr>
              <w:t>0,5</w:t>
            </w:r>
            <w:r w:rsidR="00BD215B" w:rsidRPr="00854FD5">
              <w:rPr>
                <w:b/>
                <w:iCs/>
                <w:lang w:val="it-IT"/>
              </w:rPr>
              <w:t xml:space="preserve"> bp</w:t>
            </w:r>
          </w:p>
        </w:tc>
      </w:tr>
    </w:tbl>
    <w:p w14:paraId="1ACC7AA3" w14:textId="77777777" w:rsidR="00441318" w:rsidRDefault="00441318" w:rsidP="00441318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41318" w:rsidRPr="00C52774" w14:paraId="5B3CC335" w14:textId="77777777" w:rsidTr="00357FAE">
        <w:trPr>
          <w:trHeight w:val="283"/>
        </w:trPr>
        <w:tc>
          <w:tcPr>
            <w:tcW w:w="9639" w:type="dxa"/>
          </w:tcPr>
          <w:p w14:paraId="4A52881E" w14:textId="77777777" w:rsidR="00441318" w:rsidRPr="00C52774" w:rsidRDefault="00441318" w:rsidP="00357FAE">
            <w:pPr>
              <w:pStyle w:val="FrageKursiv"/>
            </w:pPr>
            <w:r>
              <w:t>2.15</w:t>
            </w:r>
            <w:r>
              <w:tab/>
              <w:t xml:space="preserve">Stellen Sie eine abgestimmte Reaktionsgleichung für die Reaktion von </w:t>
            </w:r>
            <w:r w:rsidRPr="00F30273">
              <w:rPr>
                <w:rFonts w:cs="TimesNewRomanPSMT"/>
                <w:lang w:eastAsia="de-AT"/>
                <w14:ligatures w14:val="none"/>
              </w:rPr>
              <w:t>HCrO</w:t>
            </w:r>
            <w:r w:rsidRPr="00F30273">
              <w:rPr>
                <w:rFonts w:eastAsia="LucidaGrande" w:cs="LucidaGrande"/>
                <w:lang w:eastAsia="de-AT"/>
                <w14:ligatures w14:val="none"/>
              </w:rPr>
              <w:t>₄</w:t>
            </w:r>
            <w:r w:rsidRPr="00F30273">
              <w:rPr>
                <w:rFonts w:cs="TimesNewRomanPSMT"/>
                <w:vertAlign w:val="superscript"/>
                <w:lang w:eastAsia="de-AT"/>
                <w14:ligatures w14:val="none"/>
              </w:rPr>
              <w:t>−</w:t>
            </w:r>
            <w:r>
              <w:rPr>
                <w:rFonts w:cs="TimesNewRomanPSMT"/>
                <w:lang w:eastAsia="de-AT"/>
                <w14:ligatures w14:val="none"/>
              </w:rPr>
              <w:t xml:space="preserve"> mit Ethanol zu Cr</w:t>
            </w:r>
            <w:r w:rsidRPr="00F30273">
              <w:rPr>
                <w:rFonts w:cs="TimesNewRomanPSMT"/>
                <w:vertAlign w:val="superscript"/>
                <w:lang w:eastAsia="de-AT"/>
                <w14:ligatures w14:val="none"/>
              </w:rPr>
              <w:t>3+</w:t>
            </w:r>
            <w:r>
              <w:rPr>
                <w:rFonts w:cs="TimesNewRomanPSMT"/>
                <w:lang w:eastAsia="de-AT"/>
                <w14:ligatures w14:val="none"/>
              </w:rPr>
              <w:t xml:space="preserve"> und Ethansäure auf</w:t>
            </w:r>
            <w:r>
              <w:t>.</w:t>
            </w:r>
          </w:p>
        </w:tc>
      </w:tr>
      <w:tr w:rsidR="00441318" w:rsidRPr="00C52774" w14:paraId="65EB9A5F" w14:textId="77777777" w:rsidTr="00357FAE">
        <w:trPr>
          <w:trHeight w:val="282"/>
        </w:trPr>
        <w:tc>
          <w:tcPr>
            <w:tcW w:w="9639" w:type="dxa"/>
          </w:tcPr>
          <w:p w14:paraId="1735C64F" w14:textId="6B77169B" w:rsidR="00BD215B" w:rsidRPr="00A62D43" w:rsidRDefault="00BD215B" w:rsidP="00B12C78">
            <w:pPr>
              <w:pStyle w:val="LsgTabellentext5Tab"/>
              <w:rPr>
                <w:sz w:val="28"/>
              </w:rPr>
            </w:pPr>
            <w:r>
              <w:t>H</w:t>
            </w:r>
            <w:r w:rsidRPr="004C6E26">
              <w:t>CrO</w:t>
            </w:r>
            <w:r>
              <w:rPr>
                <w:vertAlign w:val="subscript"/>
              </w:rPr>
              <w:t>4</w:t>
            </w:r>
            <w:r w:rsidRPr="004C6E26">
              <w:rPr>
                <w:vertAlign w:val="superscript"/>
              </w:rPr>
              <w:t>-</w:t>
            </w:r>
            <w:r w:rsidRPr="004C6E26">
              <w:t xml:space="preserve"> + </w:t>
            </w:r>
            <w:r>
              <w:t>7</w:t>
            </w:r>
            <w:r w:rsidRPr="004C6E26">
              <w:t xml:space="preserve"> H</w:t>
            </w:r>
            <w:r w:rsidRPr="004C6E26">
              <w:rPr>
                <w:vertAlign w:val="superscript"/>
              </w:rPr>
              <w:t>+</w:t>
            </w:r>
            <w:r w:rsidRPr="004C6E26">
              <w:t xml:space="preserve"> + </w:t>
            </w:r>
            <w:r>
              <w:t>3</w:t>
            </w:r>
            <w:r w:rsidRPr="004C6E26">
              <w:t xml:space="preserve"> e</w:t>
            </w:r>
            <w:r w:rsidRPr="004C6E26">
              <w:rPr>
                <w:vertAlign w:val="superscript"/>
              </w:rPr>
              <w:t>-</w:t>
            </w:r>
            <w:r w:rsidRPr="004C6E26">
              <w:t xml:space="preserve"> </w:t>
            </w:r>
            <w:r w:rsidRPr="004C6E26">
              <w:sym w:font="Symbol" w:char="F0AE"/>
            </w:r>
            <w:r w:rsidRPr="004C6E26">
              <w:t xml:space="preserve"> Cr</w:t>
            </w:r>
            <w:r w:rsidRPr="004C6E26">
              <w:rPr>
                <w:vertAlign w:val="superscript"/>
              </w:rPr>
              <w:t>3+</w:t>
            </w:r>
            <w:r w:rsidRPr="004C6E26">
              <w:t xml:space="preserve"> +</w:t>
            </w:r>
            <w:r>
              <w:t>4</w:t>
            </w:r>
            <w:r w:rsidRPr="004C6E26">
              <w:t xml:space="preserve"> H</w:t>
            </w:r>
            <w:r w:rsidRPr="004C6E26">
              <w:rPr>
                <w:vertAlign w:val="subscript"/>
              </w:rPr>
              <w:t>2</w:t>
            </w:r>
            <w:r w:rsidRPr="004C6E26">
              <w:t>O</w:t>
            </w:r>
            <w:r>
              <w:tab/>
            </w:r>
            <w:r w:rsidR="00B12C78">
              <w:tab/>
            </w:r>
            <w:r>
              <w:t>|</w:t>
            </w:r>
            <w:r>
              <w:sym w:font="Symbol" w:char="F0D7"/>
            </w:r>
            <w:r>
              <w:t>4</w:t>
            </w:r>
          </w:p>
          <w:p w14:paraId="0505807F" w14:textId="77777777" w:rsidR="00BD215B" w:rsidRPr="00A62D43" w:rsidRDefault="00BD215B" w:rsidP="00B12C78">
            <w:pPr>
              <w:pStyle w:val="LsgTabellentext5Tab"/>
              <w:rPr>
                <w:sz w:val="28"/>
                <w:u w:val="single"/>
              </w:rPr>
            </w:pPr>
            <w:r w:rsidRPr="00A62D43">
              <w:rPr>
                <w:u w:val="single"/>
              </w:rPr>
              <w:t>CH</w:t>
            </w:r>
            <w:r w:rsidRPr="00A62D43">
              <w:rPr>
                <w:u w:val="single"/>
                <w:vertAlign w:val="subscript"/>
              </w:rPr>
              <w:t>3</w:t>
            </w:r>
            <w:r w:rsidRPr="00A62D43">
              <w:rPr>
                <w:u w:val="single"/>
              </w:rPr>
              <w:t>CH</w:t>
            </w:r>
            <w:r w:rsidRPr="00A62D43">
              <w:rPr>
                <w:u w:val="single"/>
                <w:vertAlign w:val="subscript"/>
              </w:rPr>
              <w:t>2</w:t>
            </w:r>
            <w:r w:rsidRPr="00A62D43">
              <w:rPr>
                <w:u w:val="single"/>
              </w:rPr>
              <w:t>OH + H</w:t>
            </w:r>
            <w:r w:rsidRPr="00A62D43">
              <w:rPr>
                <w:u w:val="single"/>
                <w:vertAlign w:val="subscript"/>
              </w:rPr>
              <w:t>2</w:t>
            </w:r>
            <w:r w:rsidRPr="00A62D43">
              <w:rPr>
                <w:u w:val="single"/>
              </w:rPr>
              <w:t xml:space="preserve">O </w:t>
            </w:r>
            <w:r w:rsidRPr="00A62D43">
              <w:rPr>
                <w:u w:val="single"/>
              </w:rPr>
              <w:sym w:font="Symbol" w:char="F0AE"/>
            </w:r>
            <w:r w:rsidRPr="00A62D43">
              <w:rPr>
                <w:u w:val="single"/>
              </w:rPr>
              <w:t xml:space="preserve">  CH</w:t>
            </w:r>
            <w:r w:rsidRPr="00A62D43">
              <w:rPr>
                <w:u w:val="single"/>
                <w:vertAlign w:val="subscript"/>
              </w:rPr>
              <w:t>3</w:t>
            </w:r>
            <w:r w:rsidRPr="00A62D43">
              <w:rPr>
                <w:u w:val="single"/>
              </w:rPr>
              <w:t>COOH + 4 H</w:t>
            </w:r>
            <w:r w:rsidRPr="00A62D43">
              <w:rPr>
                <w:u w:val="single"/>
                <w:vertAlign w:val="superscript"/>
              </w:rPr>
              <w:t>+</w:t>
            </w:r>
            <w:r w:rsidRPr="00A62D43">
              <w:rPr>
                <w:u w:val="single"/>
              </w:rPr>
              <w:t xml:space="preserve"> + 4 e</w:t>
            </w:r>
            <w:r w:rsidRPr="00A62D43">
              <w:rPr>
                <w:u w:val="single"/>
                <w:vertAlign w:val="superscript"/>
              </w:rPr>
              <w:t>-</w:t>
            </w:r>
            <w:r w:rsidRPr="00A62D43">
              <w:rPr>
                <w:u w:val="single"/>
              </w:rPr>
              <w:tab/>
              <w:t>|</w:t>
            </w:r>
            <w:r w:rsidRPr="00A62D43">
              <w:rPr>
                <w:u w:val="single"/>
              </w:rPr>
              <w:sym w:font="Symbol" w:char="F0D7"/>
            </w:r>
            <w:r w:rsidRPr="00A62D43">
              <w:rPr>
                <w:u w:val="single"/>
              </w:rPr>
              <w:t>3</w:t>
            </w:r>
          </w:p>
          <w:p w14:paraId="3F1F39AA" w14:textId="77777777" w:rsidR="00BD215B" w:rsidRPr="00A62D43" w:rsidRDefault="00BD215B" w:rsidP="00B12C78">
            <w:pPr>
              <w:pStyle w:val="LsgTabellentext5Tab"/>
            </w:pPr>
            <w:r w:rsidRPr="00A62D43">
              <w:t>4 HCrO</w:t>
            </w:r>
            <w:r w:rsidRPr="00A62D43">
              <w:rPr>
                <w:vertAlign w:val="subscript"/>
              </w:rPr>
              <w:t>4</w:t>
            </w:r>
            <w:r w:rsidRPr="00A62D43">
              <w:rPr>
                <w:vertAlign w:val="superscript"/>
              </w:rPr>
              <w:t>-</w:t>
            </w:r>
            <w:r w:rsidRPr="00A62D43">
              <w:t xml:space="preserve"> + 3 CH</w:t>
            </w:r>
            <w:r w:rsidRPr="00A62D43">
              <w:rPr>
                <w:vertAlign w:val="subscript"/>
              </w:rPr>
              <w:t>3</w:t>
            </w:r>
            <w:r w:rsidRPr="00A62D43">
              <w:t>CH</w:t>
            </w:r>
            <w:r w:rsidRPr="00A62D43">
              <w:rPr>
                <w:vertAlign w:val="subscript"/>
              </w:rPr>
              <w:t>2</w:t>
            </w:r>
            <w:r w:rsidRPr="00A62D43">
              <w:t>OH + 16 H</w:t>
            </w:r>
            <w:r w:rsidRPr="00A62D43">
              <w:rPr>
                <w:vertAlign w:val="superscript"/>
              </w:rPr>
              <w:t>+</w:t>
            </w:r>
            <w:r w:rsidRPr="00A62D43">
              <w:t xml:space="preserve">  </w:t>
            </w:r>
            <w:r w:rsidRPr="00A62D43">
              <w:sym w:font="Symbol" w:char="F0AE"/>
            </w:r>
            <w:r w:rsidRPr="00A62D43">
              <w:t xml:space="preserve"> 4 Cr</w:t>
            </w:r>
            <w:r w:rsidRPr="00A62D43">
              <w:rPr>
                <w:vertAlign w:val="superscript"/>
              </w:rPr>
              <w:t>3+</w:t>
            </w:r>
            <w:r w:rsidRPr="00A62D43">
              <w:t xml:space="preserve"> + 3 CH</w:t>
            </w:r>
            <w:r w:rsidRPr="00A62D43">
              <w:rPr>
                <w:vertAlign w:val="subscript"/>
              </w:rPr>
              <w:t>3</w:t>
            </w:r>
            <w:r w:rsidRPr="00A62D43">
              <w:t>COOH +13 H</w:t>
            </w:r>
            <w:r w:rsidRPr="00A62D43">
              <w:rPr>
                <w:vertAlign w:val="subscript"/>
              </w:rPr>
              <w:t>2</w:t>
            </w:r>
            <w:r w:rsidRPr="00A62D43">
              <w:t>O</w:t>
            </w:r>
          </w:p>
          <w:p w14:paraId="0D392FCE" w14:textId="7D0EF1D2" w:rsidR="00441318" w:rsidRPr="00B12C78" w:rsidRDefault="00BD215B" w:rsidP="001C1615">
            <w:pPr>
              <w:pStyle w:val="LsgTabellentext"/>
              <w:rPr>
                <w:b/>
              </w:rPr>
            </w:pPr>
            <w:r w:rsidRPr="00A62D43">
              <w:rPr>
                <w:lang w:val="en-GB"/>
              </w:rPr>
              <w:tab/>
            </w:r>
            <w:r w:rsidR="001C1615">
              <w:rPr>
                <w:b/>
              </w:rPr>
              <w:t>1,5</w:t>
            </w:r>
            <w:r w:rsidR="00B12C78" w:rsidRPr="00176C5A">
              <w:rPr>
                <w:b/>
              </w:rPr>
              <w:t xml:space="preserve"> bp</w:t>
            </w:r>
          </w:p>
        </w:tc>
      </w:tr>
    </w:tbl>
    <w:p w14:paraId="17CDB983" w14:textId="77777777" w:rsidR="00441318" w:rsidRDefault="00441318" w:rsidP="00441318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41318" w:rsidRPr="00C52774" w14:paraId="1BE34E43" w14:textId="77777777" w:rsidTr="00357FAE">
        <w:trPr>
          <w:trHeight w:val="283"/>
        </w:trPr>
        <w:tc>
          <w:tcPr>
            <w:tcW w:w="9639" w:type="dxa"/>
          </w:tcPr>
          <w:p w14:paraId="23C6C794" w14:textId="77777777" w:rsidR="00441318" w:rsidRPr="003669C5" w:rsidRDefault="00441318" w:rsidP="00357FAE">
            <w:pPr>
              <w:pStyle w:val="FrageKursiv"/>
            </w:pPr>
            <w:r>
              <w:t>2.16</w:t>
            </w:r>
            <w:r>
              <w:tab/>
              <w:t>Berechnen</w:t>
            </w:r>
            <w:r w:rsidRPr="001239C2">
              <w:t xml:space="preserve"> Sie </w:t>
            </w:r>
            <w:r>
              <w:t xml:space="preserve">exemplarisch für ein Titrationsvolumen </w:t>
            </w:r>
            <w:r w:rsidRPr="00F30273">
              <w:rPr>
                <w:rFonts w:cs="TimesNewRomanPSMT"/>
                <w:lang w:eastAsia="de-AT"/>
                <w14:ligatures w14:val="none"/>
              </w:rPr>
              <w:t>V</w:t>
            </w:r>
            <w:r>
              <w:rPr>
                <w:rFonts w:cs="TimesNewRomanPSMT"/>
                <w:lang w:eastAsia="de-AT"/>
                <w14:ligatures w14:val="none"/>
              </w:rPr>
              <w:t>(</w:t>
            </w:r>
            <w:r w:rsidRPr="00F30273">
              <w:rPr>
                <w:rFonts w:cs="TimesNewRomanPSMT"/>
                <w:lang w:eastAsia="de-AT"/>
                <w14:ligatures w14:val="none"/>
              </w:rPr>
              <w:t>S</w:t>
            </w:r>
            <w:r w:rsidRPr="00F30273">
              <w:rPr>
                <w:rFonts w:eastAsia="LucidaGrande" w:cs="LucidaGrande"/>
                <w:lang w:eastAsia="de-AT"/>
                <w14:ligatures w14:val="none"/>
              </w:rPr>
              <w:t>₂</w:t>
            </w:r>
            <w:r w:rsidRPr="00F30273">
              <w:rPr>
                <w:rFonts w:cs="TimesNewRomanPSMT"/>
                <w:lang w:eastAsia="de-AT"/>
                <w14:ligatures w14:val="none"/>
              </w:rPr>
              <w:t>O</w:t>
            </w:r>
            <w:r w:rsidRPr="00F30273">
              <w:rPr>
                <w:rFonts w:eastAsia="LucidaGrande" w:cs="LucidaGrande"/>
                <w:lang w:eastAsia="de-AT"/>
                <w14:ligatures w14:val="none"/>
              </w:rPr>
              <w:t>₃</w:t>
            </w:r>
            <w:r w:rsidRPr="00F30273">
              <w:rPr>
                <w:rFonts w:cs="TimesNewRomanPSMT"/>
                <w:vertAlign w:val="superscript"/>
                <w:lang w:eastAsia="de-AT"/>
                <w14:ligatures w14:val="none"/>
              </w:rPr>
              <w:t>2−</w:t>
            </w:r>
            <w:r>
              <w:rPr>
                <w:rFonts w:cs="TimesNewRomanPSMT"/>
                <w:lang w:eastAsia="de-AT"/>
                <w14:ligatures w14:val="none"/>
              </w:rPr>
              <w:t xml:space="preserve">)=10,3 mL die entsprechende Konzentration </w:t>
            </w:r>
            <w:r w:rsidRPr="00F30273">
              <w:rPr>
                <w:rFonts w:cs="TimesNewRomanPSMT"/>
                <w:lang w:eastAsia="de-AT"/>
                <w14:ligatures w14:val="none"/>
              </w:rPr>
              <w:t>[HCrO</w:t>
            </w:r>
            <w:r w:rsidRPr="00F30273">
              <w:rPr>
                <w:rFonts w:eastAsia="LucidaGrande" w:cs="LucidaGrande"/>
                <w:lang w:eastAsia="de-AT"/>
                <w14:ligatures w14:val="none"/>
              </w:rPr>
              <w:t>₄</w:t>
            </w:r>
            <w:r w:rsidRPr="00F30273">
              <w:rPr>
                <w:rFonts w:cs="TimesNewRomanPSMT"/>
                <w:vertAlign w:val="superscript"/>
                <w:lang w:eastAsia="de-AT"/>
                <w14:ligatures w14:val="none"/>
              </w:rPr>
              <w:t>−</w:t>
            </w:r>
            <w:r w:rsidRPr="00F30273">
              <w:rPr>
                <w:rFonts w:cs="TimesNewRomanPSMT"/>
                <w:lang w:eastAsia="de-AT"/>
                <w14:ligatures w14:val="none"/>
              </w:rPr>
              <w:t>]</w:t>
            </w:r>
            <w:r>
              <w:rPr>
                <w:rFonts w:cs="TimesNewRomanPS-ItalicMT"/>
                <w:iCs/>
                <w:vertAlign w:val="subscript"/>
                <w:lang w:eastAsia="de-AT"/>
                <w14:ligatures w14:val="none"/>
              </w:rPr>
              <w:t>t</w:t>
            </w:r>
            <w:r>
              <w:rPr>
                <w:rFonts w:cs="TimesNewRomanPS-ItalicMT"/>
                <w:iCs/>
                <w:lang w:eastAsia="de-AT"/>
                <w14:ligatures w14:val="none"/>
              </w:rPr>
              <w:t>.</w:t>
            </w:r>
          </w:p>
        </w:tc>
      </w:tr>
      <w:tr w:rsidR="00441318" w:rsidRPr="00C52774" w14:paraId="245B1F18" w14:textId="77777777" w:rsidTr="00357FAE">
        <w:trPr>
          <w:trHeight w:val="282"/>
        </w:trPr>
        <w:tc>
          <w:tcPr>
            <w:tcW w:w="9639" w:type="dxa"/>
          </w:tcPr>
          <w:p w14:paraId="778CFD5B" w14:textId="10BEBA0D" w:rsidR="00BD215B" w:rsidRPr="00CA6221" w:rsidRDefault="00BD215B" w:rsidP="00B12C78">
            <w:pPr>
              <w:pStyle w:val="LsgTabellentext"/>
              <w:rPr>
                <w:noProof/>
                <w:lang w:eastAsia="de-AT"/>
              </w:rPr>
            </w:pPr>
            <m:oMathPara>
              <m:oMath>
                <m:r>
                  <w:rPr>
                    <w:noProof/>
                    <w:lang w:eastAsia="de-AT"/>
                  </w:rPr>
                  <m:t>n</m:t>
                </m:r>
                <m:d>
                  <m:dPr>
                    <m:ctrlPr>
                      <w:rPr>
                        <w:noProof/>
                        <w:lang w:eastAsia="de-AT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eastAsia="LucidaGrande" w:cs="LucidaGrande"/>
                            <w:lang w:eastAsia="de-AT"/>
                          </w:rPr>
                        </m:ctrlPr>
                      </m:sSubPr>
                      <m:e>
                        <m:r>
                          <w:rPr>
                            <w:rFonts w:eastAsia="LucidaGrande" w:cs="LucidaGrande"/>
                            <w:lang w:eastAsia="de-AT"/>
                          </w:rPr>
                          <m:t>S</m:t>
                        </m:r>
                      </m:e>
                      <m:sub>
                        <m:r>
                          <w:rPr>
                            <w:rFonts w:eastAsia="LucidaGrande" w:cs="LucidaGrande"/>
                            <w:lang w:eastAsia="de-AT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cs="TimesNewRomanPSMT"/>
                            <w:vertAlign w:val="superscript"/>
                            <w:lang w:eastAsia="de-AT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cs="TimesNewRomanPSMT"/>
                                <w:vertAlign w:val="superscript"/>
                                <w:lang w:eastAsia="de-AT"/>
                              </w:rPr>
                            </m:ctrlPr>
                          </m:sSubPr>
                          <m:e>
                            <m:r>
                              <w:rPr>
                                <w:rFonts w:cs="TimesNewRomanPSMT"/>
                                <w:vertAlign w:val="superscript"/>
                                <w:lang w:eastAsia="de-AT"/>
                              </w:rPr>
                              <m:t>O</m:t>
                            </m:r>
                          </m:e>
                          <m:sub>
                            <m:r>
                              <w:rPr>
                                <w:rFonts w:cs="TimesNewRomanPSMT"/>
                                <w:vertAlign w:val="superscript"/>
                                <w:lang w:eastAsia="de-AT"/>
                              </w:rPr>
                              <m:t>3</m:t>
                            </m:r>
                          </m:sub>
                        </m:sSub>
                      </m:e>
                      <m:sup>
                        <m:r>
                          <w:rPr>
                            <w:rFonts w:cs="TimesNewRomanPSMT"/>
                            <w:vertAlign w:val="superscript"/>
                            <w:lang w:eastAsia="de-AT"/>
                          </w:rPr>
                          <m:t>2-</m:t>
                        </m:r>
                      </m:sup>
                    </m:sSup>
                    <m:ctrlPr>
                      <w:rPr>
                        <w:rFonts w:cs="TimesNewRomanPSMT"/>
                        <w:lang w:eastAsia="de-AT"/>
                      </w:rPr>
                    </m:ctrlPr>
                  </m:e>
                </m:d>
                <m:r>
                  <w:rPr>
                    <w:rFonts w:cs="TimesNewRomanPSMT"/>
                    <w:lang w:eastAsia="de-AT"/>
                  </w:rPr>
                  <m:t>=V</m:t>
                </m:r>
                <m:d>
                  <m:dPr>
                    <m:ctrlPr>
                      <w:rPr>
                        <w:noProof/>
                        <w:lang w:eastAsia="de-AT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eastAsia="LucidaGrande" w:cs="LucidaGrande"/>
                            <w:lang w:eastAsia="de-AT"/>
                          </w:rPr>
                        </m:ctrlPr>
                      </m:sSubPr>
                      <m:e>
                        <m:r>
                          <w:rPr>
                            <w:rFonts w:eastAsia="LucidaGrande" w:cs="LucidaGrande"/>
                            <w:lang w:eastAsia="de-AT"/>
                          </w:rPr>
                          <m:t>S</m:t>
                        </m:r>
                      </m:e>
                      <m:sub>
                        <m:r>
                          <w:rPr>
                            <w:rFonts w:eastAsia="LucidaGrande" w:cs="LucidaGrande"/>
                            <w:lang w:eastAsia="de-AT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cs="TimesNewRomanPSMT"/>
                            <w:vertAlign w:val="superscript"/>
                            <w:lang w:eastAsia="de-AT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cs="TimesNewRomanPSMT"/>
                                <w:vertAlign w:val="superscript"/>
                                <w:lang w:eastAsia="de-AT"/>
                              </w:rPr>
                            </m:ctrlPr>
                          </m:sSubPr>
                          <m:e>
                            <m:r>
                              <w:rPr>
                                <w:rFonts w:cs="TimesNewRomanPSMT"/>
                                <w:vertAlign w:val="superscript"/>
                                <w:lang w:eastAsia="de-AT"/>
                              </w:rPr>
                              <m:t>O</m:t>
                            </m:r>
                          </m:e>
                          <m:sub>
                            <m:r>
                              <w:rPr>
                                <w:rFonts w:cs="TimesNewRomanPSMT"/>
                                <w:vertAlign w:val="superscript"/>
                                <w:lang w:eastAsia="de-AT"/>
                              </w:rPr>
                              <m:t>3</m:t>
                            </m:r>
                          </m:sub>
                        </m:sSub>
                      </m:e>
                      <m:sup>
                        <m:r>
                          <w:rPr>
                            <w:rFonts w:cs="TimesNewRomanPSMT"/>
                            <w:vertAlign w:val="superscript"/>
                            <w:lang w:eastAsia="de-AT"/>
                          </w:rPr>
                          <m:t>2-</m:t>
                        </m:r>
                      </m:sup>
                    </m:sSup>
                    <m:ctrlPr>
                      <w:rPr>
                        <w:rFonts w:cs="TimesNewRomanPSMT"/>
                        <w:lang w:eastAsia="de-AT"/>
                      </w:rPr>
                    </m:ctrlPr>
                  </m:e>
                </m:d>
                <m:r>
                  <w:rPr>
                    <w:rFonts w:cs="TimesNewRomanPSMT"/>
                    <w:lang w:eastAsia="de-AT"/>
                  </w:rPr>
                  <m:t>∙c</m:t>
                </m:r>
                <m:d>
                  <m:dPr>
                    <m:ctrlPr>
                      <w:rPr>
                        <w:noProof/>
                        <w:lang w:eastAsia="de-AT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eastAsia="LucidaGrande" w:cs="LucidaGrande"/>
                            <w:lang w:eastAsia="de-AT"/>
                          </w:rPr>
                        </m:ctrlPr>
                      </m:sSubPr>
                      <m:e>
                        <m:r>
                          <w:rPr>
                            <w:rFonts w:eastAsia="LucidaGrande" w:cs="LucidaGrande"/>
                            <w:lang w:eastAsia="de-AT"/>
                          </w:rPr>
                          <m:t>S</m:t>
                        </m:r>
                      </m:e>
                      <m:sub>
                        <m:r>
                          <w:rPr>
                            <w:rFonts w:eastAsia="LucidaGrande" w:cs="LucidaGrande"/>
                            <w:lang w:eastAsia="de-AT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cs="TimesNewRomanPSMT"/>
                            <w:vertAlign w:val="superscript"/>
                            <w:lang w:eastAsia="de-AT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cs="TimesNewRomanPSMT"/>
                                <w:vertAlign w:val="superscript"/>
                                <w:lang w:eastAsia="de-AT"/>
                              </w:rPr>
                            </m:ctrlPr>
                          </m:sSubPr>
                          <m:e>
                            <m:r>
                              <w:rPr>
                                <w:rFonts w:cs="TimesNewRomanPSMT"/>
                                <w:vertAlign w:val="superscript"/>
                                <w:lang w:eastAsia="de-AT"/>
                              </w:rPr>
                              <m:t>O</m:t>
                            </m:r>
                          </m:e>
                          <m:sub>
                            <m:r>
                              <w:rPr>
                                <w:rFonts w:cs="TimesNewRomanPSMT"/>
                                <w:vertAlign w:val="superscript"/>
                                <w:lang w:eastAsia="de-AT"/>
                              </w:rPr>
                              <m:t>3</m:t>
                            </m:r>
                          </m:sub>
                        </m:sSub>
                      </m:e>
                      <m:sup>
                        <m:r>
                          <w:rPr>
                            <w:rFonts w:cs="TimesNewRomanPSMT"/>
                            <w:vertAlign w:val="superscript"/>
                            <w:lang w:eastAsia="de-AT"/>
                          </w:rPr>
                          <m:t>2-</m:t>
                        </m:r>
                      </m:sup>
                    </m:sSup>
                    <m:ctrlPr>
                      <w:rPr>
                        <w:rFonts w:cs="TimesNewRomanPSMT"/>
                        <w:lang w:eastAsia="de-AT"/>
                      </w:rPr>
                    </m:ctrlPr>
                  </m:e>
                </m:d>
                <m:r>
                  <w:rPr>
                    <w:rFonts w:cs="TimesNewRomanPSMT"/>
                    <w:lang w:eastAsia="de-AT"/>
                  </w:rPr>
                  <m:t xml:space="preserve">=10,3 </m:t>
                </m:r>
                <m:r>
                  <m:rPr>
                    <m:sty m:val="p"/>
                  </m:rPr>
                  <w:rPr>
                    <w:rFonts w:cs="TimesNewRomanPSMT"/>
                    <w:lang w:eastAsia="de-AT"/>
                  </w:rPr>
                  <m:t>mL</m:t>
                </m:r>
                <m:r>
                  <w:rPr>
                    <w:rFonts w:cs="TimesNewRomanPSMT"/>
                    <w:lang w:eastAsia="de-AT"/>
                  </w:rPr>
                  <m:t xml:space="preserve">∙0,02 </m:t>
                </m:r>
                <m:r>
                  <m:rPr>
                    <m:sty m:val="p"/>
                  </m:rPr>
                  <w:rPr>
                    <w:rFonts w:cs="TimesNewRomanPSMT"/>
                    <w:lang w:eastAsia="de-AT"/>
                  </w:rPr>
                  <m:t xml:space="preserve">mol </m:t>
                </m:r>
                <m:sSup>
                  <m:sSupPr>
                    <m:ctrlPr>
                      <w:rPr>
                        <w:rFonts w:cs="TimesNewRomanPSMT"/>
                        <w:lang w:eastAsia="de-AT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cs="TimesNewRomanPSMT"/>
                        <w:lang w:eastAsia="de-AT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cs="TimesNewRomanPSMT"/>
                        <w:lang w:eastAsia="de-AT"/>
                      </w:rPr>
                      <m:t>-1</m:t>
                    </m:r>
                  </m:sup>
                </m:sSup>
                <m:r>
                  <w:rPr>
                    <w:rFonts w:cs="TimesNewRomanPSMT"/>
                    <w:lang w:eastAsia="de-AT"/>
                  </w:rPr>
                  <m:t xml:space="preserve">=0,206 </m:t>
                </m:r>
                <m:r>
                  <m:rPr>
                    <m:sty m:val="p"/>
                  </m:rPr>
                  <w:rPr>
                    <w:rFonts w:cs="TimesNewRomanPSMT"/>
                    <w:lang w:eastAsia="de-AT"/>
                  </w:rPr>
                  <m:t>mmol</m:t>
                </m:r>
              </m:oMath>
            </m:oMathPara>
          </w:p>
          <w:p w14:paraId="76E07F5F" w14:textId="48F5977A" w:rsidR="00BD215B" w:rsidRDefault="00BD215B" w:rsidP="00B12C78">
            <w:pPr>
              <w:pStyle w:val="LsgTabellentext"/>
              <w:rPr>
                <w:noProof/>
                <w:lang w:eastAsia="de-AT"/>
              </w:rPr>
            </w:pPr>
            <m:oMath>
              <m:r>
                <w:rPr>
                  <w:noProof/>
                  <w:lang w:eastAsia="de-AT"/>
                </w:rPr>
                <m:t>n</m:t>
              </m:r>
              <m:d>
                <m:dPr>
                  <m:ctrlPr>
                    <w:rPr>
                      <w:noProof/>
                      <w:lang w:eastAsia="de-AT"/>
                    </w:rPr>
                  </m:ctrlPr>
                </m:dPr>
                <m:e>
                  <m:sSub>
                    <m:sSubPr>
                      <m:ctrlPr>
                        <w:rPr>
                          <w:noProof/>
                          <w:lang w:eastAsia="de-AT"/>
                        </w:rPr>
                      </m:ctrlPr>
                    </m:sSubPr>
                    <m:e>
                      <m:r>
                        <w:rPr>
                          <w:noProof/>
                          <w:lang w:eastAsia="de-AT"/>
                        </w:rPr>
                        <m:t>I</m:t>
                      </m:r>
                    </m:e>
                    <m:sub>
                      <m:r>
                        <w:rPr>
                          <w:noProof/>
                          <w:lang w:eastAsia="de-AT"/>
                        </w:rPr>
                        <m:t>2</m:t>
                      </m:r>
                    </m:sub>
                  </m:sSub>
                </m:e>
              </m:d>
              <m:r>
                <w:rPr>
                  <w:noProof/>
                  <w:lang w:eastAsia="de-AT"/>
                </w:rPr>
                <m:t>=</m:t>
              </m:r>
              <m:f>
                <m:fPr>
                  <m:ctrlPr>
                    <w:rPr>
                      <w:noProof/>
                      <w:lang w:eastAsia="de-AT"/>
                    </w:rPr>
                  </m:ctrlPr>
                </m:fPr>
                <m:num>
                  <m:r>
                    <w:rPr>
                      <w:noProof/>
                      <w:lang w:eastAsia="de-AT"/>
                    </w:rPr>
                    <m:t>1</m:t>
                  </m:r>
                </m:num>
                <m:den>
                  <m:r>
                    <w:rPr>
                      <w:noProof/>
                      <w:lang w:eastAsia="de-AT"/>
                    </w:rPr>
                    <m:t>2</m:t>
                  </m:r>
                </m:den>
              </m:f>
              <m:r>
                <w:rPr>
                  <w:noProof/>
                  <w:lang w:eastAsia="de-AT"/>
                </w:rPr>
                <m:t xml:space="preserve"> n</m:t>
              </m:r>
              <m:d>
                <m:dPr>
                  <m:ctrlPr>
                    <w:rPr>
                      <w:noProof/>
                      <w:lang w:eastAsia="de-AT"/>
                    </w:rPr>
                  </m:ctrlPr>
                </m:dPr>
                <m:e>
                  <m:sSub>
                    <m:sSubPr>
                      <m:ctrlPr>
                        <w:rPr>
                          <w:rFonts w:eastAsia="LucidaGrande" w:cs="LucidaGrande"/>
                          <w:lang w:eastAsia="de-AT"/>
                        </w:rPr>
                      </m:ctrlPr>
                    </m:sSubPr>
                    <m:e>
                      <m:r>
                        <w:rPr>
                          <w:rFonts w:eastAsia="LucidaGrande" w:cs="LucidaGrande"/>
                          <w:lang w:eastAsia="de-AT"/>
                        </w:rPr>
                        <m:t>S</m:t>
                      </m:r>
                    </m:e>
                    <m:sub>
                      <m:r>
                        <w:rPr>
                          <w:rFonts w:eastAsia="LucidaGrande" w:cs="LucidaGrande"/>
                          <w:lang w:eastAsia="de-AT"/>
                        </w:rPr>
                        <m:t>2</m:t>
                      </m:r>
                    </m:sub>
                  </m:sSub>
                  <m:sSup>
                    <m:sSupPr>
                      <m:ctrlPr>
                        <w:rPr>
                          <w:rFonts w:cs="TimesNewRomanPSMT"/>
                          <w:vertAlign w:val="superscript"/>
                          <w:lang w:eastAsia="de-AT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cs="TimesNewRomanPSMT"/>
                              <w:vertAlign w:val="superscript"/>
                              <w:lang w:eastAsia="de-AT"/>
                            </w:rPr>
                          </m:ctrlPr>
                        </m:sSubPr>
                        <m:e>
                          <m:r>
                            <w:rPr>
                              <w:rFonts w:cs="TimesNewRomanPSMT"/>
                              <w:vertAlign w:val="superscript"/>
                              <w:lang w:eastAsia="de-AT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cs="TimesNewRomanPSMT"/>
                              <w:vertAlign w:val="superscript"/>
                              <w:lang w:eastAsia="de-AT"/>
                            </w:rPr>
                            <m:t>3</m:t>
                          </m:r>
                        </m:sub>
                      </m:sSub>
                    </m:e>
                    <m:sup>
                      <m:r>
                        <w:rPr>
                          <w:rFonts w:cs="TimesNewRomanPSMT"/>
                          <w:vertAlign w:val="superscript"/>
                          <w:lang w:eastAsia="de-AT"/>
                        </w:rPr>
                        <m:t>2-</m:t>
                      </m:r>
                    </m:sup>
                  </m:sSup>
                  <m:ctrlPr>
                    <w:rPr>
                      <w:rFonts w:cs="TimesNewRomanPSMT"/>
                      <w:lang w:eastAsia="de-AT"/>
                    </w:rPr>
                  </m:ctrlPr>
                </m:e>
              </m:d>
            </m:oMath>
            <w:r>
              <w:rPr>
                <w:noProof/>
                <w:lang w:eastAsia="de-AT"/>
              </w:rPr>
              <w:t xml:space="preserve"> und</w:t>
            </w:r>
            <w:r w:rsidR="005032F2">
              <w:rPr>
                <w:noProof/>
                <w:lang w:eastAsia="de-AT"/>
              </w:rPr>
              <w:t xml:space="preserve">        </w:t>
            </w:r>
            <w:r>
              <w:rPr>
                <w:noProof/>
                <w:lang w:eastAsia="de-AT"/>
              </w:rPr>
              <w:t xml:space="preserve"> </w:t>
            </w:r>
            <m:oMath>
              <m:r>
                <w:rPr>
                  <w:noProof/>
                  <w:lang w:eastAsia="de-AT"/>
                </w:rPr>
                <m:t>n</m:t>
              </m:r>
              <m:d>
                <m:dPr>
                  <m:ctrlPr>
                    <w:rPr>
                      <w:noProof/>
                      <w:lang w:eastAsia="de-AT"/>
                    </w:rPr>
                  </m:ctrlPr>
                </m:dPr>
                <m:e>
                  <m:sSup>
                    <m:sSupPr>
                      <m:ctrlPr>
                        <w:rPr>
                          <w:noProof/>
                          <w:lang w:eastAsia="de-AT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noProof/>
                              <w:lang w:eastAsia="de-AT"/>
                            </w:rPr>
                          </m:ctrlPr>
                        </m:sSubPr>
                        <m:e>
                          <m:r>
                            <w:rPr>
                              <w:noProof/>
                              <w:lang w:eastAsia="de-AT"/>
                            </w:rPr>
                            <m:t>HCrO</m:t>
                          </m:r>
                        </m:e>
                        <m:sub>
                          <m:r>
                            <w:rPr>
                              <w:noProof/>
                              <w:lang w:eastAsia="de-AT"/>
                            </w:rPr>
                            <m:t>4</m:t>
                          </m:r>
                        </m:sub>
                      </m:sSub>
                    </m:e>
                    <m:sup>
                      <m:r>
                        <w:rPr>
                          <w:noProof/>
                          <w:lang w:eastAsia="de-AT"/>
                        </w:rPr>
                        <m:t>-</m:t>
                      </m:r>
                    </m:sup>
                  </m:sSup>
                </m:e>
              </m:d>
              <m:r>
                <w:rPr>
                  <w:noProof/>
                  <w:lang w:eastAsia="de-AT"/>
                </w:rPr>
                <m:t>=</m:t>
              </m:r>
              <m:f>
                <m:fPr>
                  <m:ctrlPr>
                    <w:rPr>
                      <w:noProof/>
                      <w:lang w:eastAsia="de-AT"/>
                    </w:rPr>
                  </m:ctrlPr>
                </m:fPr>
                <m:num>
                  <m:r>
                    <w:rPr>
                      <w:noProof/>
                      <w:lang w:eastAsia="de-AT"/>
                    </w:rPr>
                    <m:t>2</m:t>
                  </m:r>
                </m:num>
                <m:den>
                  <m:r>
                    <w:rPr>
                      <w:noProof/>
                      <w:lang w:eastAsia="de-AT"/>
                    </w:rPr>
                    <m:t>3</m:t>
                  </m:r>
                </m:den>
              </m:f>
              <m:r>
                <w:rPr>
                  <w:noProof/>
                  <w:lang w:eastAsia="de-AT"/>
                </w:rPr>
                <m:t xml:space="preserve"> n</m:t>
              </m:r>
              <m:d>
                <m:dPr>
                  <m:ctrlPr>
                    <w:rPr>
                      <w:noProof/>
                      <w:lang w:eastAsia="de-AT"/>
                    </w:rPr>
                  </m:ctrlPr>
                </m:dPr>
                <m:e>
                  <m:sSub>
                    <m:sSubPr>
                      <m:ctrlPr>
                        <w:rPr>
                          <w:noProof/>
                          <w:lang w:eastAsia="de-AT"/>
                        </w:rPr>
                      </m:ctrlPr>
                    </m:sSubPr>
                    <m:e>
                      <m:r>
                        <w:rPr>
                          <w:noProof/>
                          <w:lang w:eastAsia="de-AT"/>
                        </w:rPr>
                        <m:t>I</m:t>
                      </m:r>
                    </m:e>
                    <m:sub>
                      <m:r>
                        <w:rPr>
                          <w:noProof/>
                          <w:lang w:eastAsia="de-AT"/>
                        </w:rPr>
                        <m:t>2</m:t>
                      </m:r>
                    </m:sub>
                  </m:sSub>
                </m:e>
              </m:d>
              <m:r>
                <w:rPr>
                  <w:noProof/>
                  <w:lang w:eastAsia="de-AT"/>
                </w:rPr>
                <m:t>=</m:t>
              </m:r>
              <m:f>
                <m:fPr>
                  <m:ctrlPr>
                    <w:rPr>
                      <w:noProof/>
                      <w:lang w:eastAsia="de-AT"/>
                    </w:rPr>
                  </m:ctrlPr>
                </m:fPr>
                <m:num>
                  <m:r>
                    <w:rPr>
                      <w:noProof/>
                      <w:lang w:eastAsia="de-AT"/>
                    </w:rPr>
                    <m:t>1</m:t>
                  </m:r>
                </m:num>
                <m:den>
                  <m:r>
                    <w:rPr>
                      <w:noProof/>
                      <w:lang w:eastAsia="de-AT"/>
                    </w:rPr>
                    <m:t>3</m:t>
                  </m:r>
                </m:den>
              </m:f>
              <m:r>
                <w:rPr>
                  <w:noProof/>
                  <w:lang w:eastAsia="de-AT"/>
                </w:rPr>
                <m:t>n</m:t>
              </m:r>
              <m:d>
                <m:dPr>
                  <m:ctrlPr>
                    <w:rPr>
                      <w:noProof/>
                      <w:lang w:eastAsia="de-AT"/>
                    </w:rPr>
                  </m:ctrlPr>
                </m:dPr>
                <m:e>
                  <m:sSub>
                    <m:sSubPr>
                      <m:ctrlPr>
                        <w:rPr>
                          <w:rFonts w:eastAsia="LucidaGrande" w:cs="LucidaGrande"/>
                          <w:lang w:eastAsia="de-AT"/>
                        </w:rPr>
                      </m:ctrlPr>
                    </m:sSubPr>
                    <m:e>
                      <m:r>
                        <w:rPr>
                          <w:rFonts w:eastAsia="LucidaGrande" w:cs="LucidaGrande"/>
                          <w:lang w:eastAsia="de-AT"/>
                        </w:rPr>
                        <m:t>S</m:t>
                      </m:r>
                    </m:e>
                    <m:sub>
                      <m:r>
                        <w:rPr>
                          <w:rFonts w:eastAsia="LucidaGrande" w:cs="LucidaGrande"/>
                          <w:lang w:eastAsia="de-AT"/>
                        </w:rPr>
                        <m:t>2</m:t>
                      </m:r>
                    </m:sub>
                  </m:sSub>
                  <m:sSup>
                    <m:sSupPr>
                      <m:ctrlPr>
                        <w:rPr>
                          <w:rFonts w:cs="TimesNewRomanPSMT"/>
                          <w:vertAlign w:val="superscript"/>
                          <w:lang w:eastAsia="de-AT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cs="TimesNewRomanPSMT"/>
                              <w:vertAlign w:val="superscript"/>
                              <w:lang w:eastAsia="de-AT"/>
                            </w:rPr>
                          </m:ctrlPr>
                        </m:sSubPr>
                        <m:e>
                          <m:r>
                            <w:rPr>
                              <w:rFonts w:cs="TimesNewRomanPSMT"/>
                              <w:vertAlign w:val="superscript"/>
                              <w:lang w:eastAsia="de-AT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cs="TimesNewRomanPSMT"/>
                              <w:vertAlign w:val="superscript"/>
                              <w:lang w:eastAsia="de-AT"/>
                            </w:rPr>
                            <m:t>3</m:t>
                          </m:r>
                        </m:sub>
                      </m:sSub>
                    </m:e>
                    <m:sup>
                      <m:r>
                        <w:rPr>
                          <w:rFonts w:cs="TimesNewRomanPSMT"/>
                          <w:vertAlign w:val="superscript"/>
                          <w:lang w:eastAsia="de-AT"/>
                        </w:rPr>
                        <m:t>2-</m:t>
                      </m:r>
                    </m:sup>
                  </m:sSup>
                  <m:ctrlPr>
                    <w:rPr>
                      <w:rFonts w:cs="TimesNewRomanPSMT"/>
                      <w:lang w:eastAsia="de-AT"/>
                    </w:rPr>
                  </m:ctrlPr>
                </m:e>
              </m:d>
              <m:r>
                <w:rPr>
                  <w:rFonts w:cs="TimesNewRomanPSMT"/>
                  <w:lang w:eastAsia="de-AT"/>
                </w:rPr>
                <m:t xml:space="preserve">=0,0687 </m:t>
              </m:r>
              <m:r>
                <m:rPr>
                  <m:sty m:val="p"/>
                </m:rPr>
                <w:rPr>
                  <w:rFonts w:cs="TimesNewRomanPSMT"/>
                  <w:lang w:eastAsia="de-AT"/>
                </w:rPr>
                <m:t>mmol</m:t>
              </m:r>
            </m:oMath>
          </w:p>
          <w:p w14:paraId="1D834E55" w14:textId="01E2329F" w:rsidR="00BD215B" w:rsidRDefault="00BD215B" w:rsidP="00B12C78">
            <w:pPr>
              <w:pStyle w:val="LsgTabellentext"/>
              <w:rPr>
                <w:noProof/>
                <w:lang w:eastAsia="de-AT"/>
              </w:rPr>
            </w:pPr>
            <m:oMathPara>
              <m:oMath>
                <m:r>
                  <w:rPr>
                    <w:noProof/>
                    <w:lang w:eastAsia="de-AT"/>
                  </w:rPr>
                  <m:t>c</m:t>
                </m:r>
                <m:d>
                  <m:dPr>
                    <m:ctrlPr>
                      <w:rPr>
                        <w:noProof/>
                        <w:lang w:eastAsia="de-AT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noProof/>
                            <w:lang w:eastAsia="de-AT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noProof/>
                                <w:lang w:eastAsia="de-AT"/>
                              </w:rPr>
                            </m:ctrlPr>
                          </m:sSubPr>
                          <m:e>
                            <m:r>
                              <w:rPr>
                                <w:noProof/>
                                <w:lang w:eastAsia="de-AT"/>
                              </w:rPr>
                              <m:t>HCrO</m:t>
                            </m:r>
                          </m:e>
                          <m:sub>
                            <m:r>
                              <w:rPr>
                                <w:noProof/>
                                <w:lang w:eastAsia="de-AT"/>
                              </w:rPr>
                              <m:t>4</m:t>
                            </m:r>
                          </m:sub>
                        </m:sSub>
                      </m:e>
                      <m:sup>
                        <m:r>
                          <w:rPr>
                            <w:noProof/>
                            <w:lang w:eastAsia="de-AT"/>
                          </w:rPr>
                          <m:t>-</m:t>
                        </m:r>
                      </m:sup>
                    </m:sSup>
                  </m:e>
                </m:d>
                <m:r>
                  <w:rPr>
                    <w:noProof/>
                    <w:lang w:eastAsia="de-AT"/>
                  </w:rPr>
                  <m:t>=</m:t>
                </m:r>
                <m:f>
                  <m:fPr>
                    <m:ctrlPr>
                      <w:rPr>
                        <w:noProof/>
                        <w:lang w:eastAsia="de-AT"/>
                      </w:rPr>
                    </m:ctrlPr>
                  </m:fPr>
                  <m:num>
                    <m:r>
                      <w:rPr>
                        <w:noProof/>
                        <w:lang w:eastAsia="de-AT"/>
                      </w:rPr>
                      <m:t>n</m:t>
                    </m:r>
                    <m:d>
                      <m:dPr>
                        <m:ctrlPr>
                          <w:rPr>
                            <w:noProof/>
                            <w:lang w:eastAsia="de-AT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noProof/>
                                <w:lang w:eastAsia="de-AT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noProof/>
                                    <w:lang w:eastAsia="de-AT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noProof/>
                                    <w:lang w:eastAsia="de-AT"/>
                                  </w:rPr>
                                  <m:t>HCrO</m:t>
                                </m:r>
                              </m:e>
                              <m:sub>
                                <m:r>
                                  <w:rPr>
                                    <w:noProof/>
                                    <w:lang w:eastAsia="de-AT"/>
                                  </w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noProof/>
                                <w:lang w:eastAsia="de-AT"/>
                              </w:rPr>
                              <m:t>-</m:t>
                            </m:r>
                          </m:sup>
                        </m:sSup>
                      </m:e>
                    </m:d>
                  </m:num>
                  <m:den>
                    <m:r>
                      <w:rPr>
                        <w:noProof/>
                        <w:lang w:eastAsia="de-AT"/>
                      </w:rPr>
                      <m:t>V</m:t>
                    </m:r>
                    <m:d>
                      <m:dPr>
                        <m:ctrlPr>
                          <w:rPr>
                            <w:noProof/>
                            <w:lang w:eastAsia="de-AT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noProof/>
                                <w:lang w:eastAsia="de-AT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noProof/>
                                    <w:lang w:eastAsia="de-AT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noProof/>
                                    <w:lang w:eastAsia="de-AT"/>
                                  </w:rPr>
                                  <m:t>HCrO</m:t>
                                </m:r>
                              </m:e>
                              <m:sub>
                                <m:r>
                                  <w:rPr>
                                    <w:noProof/>
                                    <w:lang w:eastAsia="de-AT"/>
                                  </w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noProof/>
                                <w:lang w:eastAsia="de-AT"/>
                              </w:rPr>
                              <m:t>-</m:t>
                            </m:r>
                          </m:sup>
                        </m:sSup>
                      </m:e>
                    </m:d>
                  </m:den>
                </m:f>
                <m:r>
                  <w:rPr>
                    <w:noProof/>
                    <w:lang w:eastAsia="de-AT"/>
                  </w:rPr>
                  <m:t>=</m:t>
                </m:r>
                <m:f>
                  <m:fPr>
                    <m:ctrlPr>
                      <w:rPr>
                        <w:noProof/>
                        <w:lang w:eastAsia="de-AT"/>
                      </w:rPr>
                    </m:ctrlPr>
                  </m:fPr>
                  <m:num>
                    <m:r>
                      <w:rPr>
                        <w:noProof/>
                        <w:lang w:eastAsia="de-AT"/>
                      </w:rPr>
                      <m:t>0,0687</m:t>
                    </m:r>
                  </m:num>
                  <m:den>
                    <m:r>
                      <w:rPr>
                        <w:noProof/>
                        <w:lang w:eastAsia="de-AT"/>
                      </w:rPr>
                      <m:t>10</m:t>
                    </m:r>
                  </m:den>
                </m:f>
                <m:r>
                  <w:rPr>
                    <w:noProof/>
                    <w:lang w:eastAsia="de-AT"/>
                  </w:rPr>
                  <m:t xml:space="preserve">=0,00687 </m:t>
                </m:r>
                <m:r>
                  <m:rPr>
                    <m:sty m:val="p"/>
                  </m:rPr>
                  <w:rPr>
                    <w:noProof/>
                    <w:lang w:eastAsia="de-AT"/>
                  </w:rPr>
                  <m:t xml:space="preserve">mol </m:t>
                </m:r>
                <m:sSup>
                  <m:sSupPr>
                    <m:ctrlPr>
                      <w:rPr>
                        <w:noProof/>
                        <w:lang w:eastAsia="de-AT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noProof/>
                        <w:lang w:eastAsia="de-AT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noProof/>
                        <w:lang w:eastAsia="de-AT"/>
                      </w:rPr>
                      <m:t>-1</m:t>
                    </m:r>
                  </m:sup>
                </m:sSup>
              </m:oMath>
            </m:oMathPara>
          </w:p>
          <w:p w14:paraId="05F1B28B" w14:textId="6CE2DD62" w:rsidR="00441318" w:rsidRPr="00C52774" w:rsidRDefault="00BD215B" w:rsidP="00B12C78">
            <w:pPr>
              <w:pStyle w:val="LsgTabellentext"/>
            </w:pPr>
            <w:r>
              <w:tab/>
            </w:r>
            <w:r>
              <w:rPr>
                <w:b/>
              </w:rPr>
              <w:t>2</w:t>
            </w:r>
            <w:r w:rsidRPr="00CA6221">
              <w:rPr>
                <w:b/>
              </w:rPr>
              <w:t xml:space="preserve"> bp</w:t>
            </w:r>
          </w:p>
        </w:tc>
      </w:tr>
    </w:tbl>
    <w:p w14:paraId="668D10AD" w14:textId="77777777" w:rsidR="00B12C78" w:rsidRDefault="00B12C78">
      <w:pPr>
        <w:jc w:val="left"/>
      </w:pPr>
    </w:p>
    <w:p w14:paraId="4CC59EB4" w14:textId="77777777" w:rsidR="00B12C78" w:rsidRDefault="00B12C78">
      <w:pPr>
        <w:jc w:val="left"/>
      </w:pPr>
    </w:p>
    <w:p w14:paraId="546641C5" w14:textId="77777777" w:rsidR="00B12C78" w:rsidRDefault="00B12C78">
      <w:pPr>
        <w:jc w:val="left"/>
      </w:pPr>
    </w:p>
    <w:p w14:paraId="71F60F5C" w14:textId="77777777" w:rsidR="00B12C78" w:rsidRDefault="00B12C78">
      <w:pPr>
        <w:jc w:val="left"/>
      </w:pPr>
    </w:p>
    <w:p w14:paraId="07B832BD" w14:textId="77777777" w:rsidR="00B12C78" w:rsidRDefault="00B12C78">
      <w:pPr>
        <w:jc w:val="left"/>
      </w:pPr>
    </w:p>
    <w:p w14:paraId="407F28F1" w14:textId="77777777" w:rsidR="00B12C78" w:rsidRDefault="00B12C78">
      <w:pPr>
        <w:jc w:val="lef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41318" w:rsidRPr="00C52774" w14:paraId="4DCA61EE" w14:textId="77777777" w:rsidTr="00357FAE">
        <w:trPr>
          <w:trHeight w:val="283"/>
        </w:trPr>
        <w:tc>
          <w:tcPr>
            <w:tcW w:w="9639" w:type="dxa"/>
          </w:tcPr>
          <w:p w14:paraId="56C48FB8" w14:textId="2E1F628F" w:rsidR="00441318" w:rsidRPr="00F30273" w:rsidRDefault="00441318" w:rsidP="00BD215B">
            <w:pPr>
              <w:pStyle w:val="FrageKursiv"/>
            </w:pPr>
            <w:r>
              <w:t>2.17</w:t>
            </w:r>
            <w:r>
              <w:tab/>
            </w:r>
            <w:r w:rsidR="00FE7476">
              <w:t>Bestimmen Sie die Reaktionsordnung x, indem Sie in einem geeigneten Graphen Konzentrationsmaß</w:t>
            </w:r>
            <w:r w:rsidR="00FE7476">
              <w:rPr>
                <w:lang w:eastAsia="de-AT"/>
              </w:rPr>
              <w:t xml:space="preserve"> gegen Zeitmaß auftragen. </w:t>
            </w:r>
            <w:r>
              <w:rPr>
                <w:lang w:eastAsia="de-AT"/>
              </w:rPr>
              <w:t>Wählen Sie vernünftige Abschnitte auf den Achsen.</w:t>
            </w:r>
          </w:p>
        </w:tc>
      </w:tr>
      <w:tr w:rsidR="00441318" w:rsidRPr="00C52774" w14:paraId="0B4512A4" w14:textId="77777777" w:rsidTr="00357FAE">
        <w:trPr>
          <w:trHeight w:val="282"/>
        </w:trPr>
        <w:tc>
          <w:tcPr>
            <w:tcW w:w="9639" w:type="dxa"/>
          </w:tcPr>
          <w:p w14:paraId="49BF38F3" w14:textId="5617ECD9" w:rsidR="00BD215B" w:rsidRPr="00E90194" w:rsidRDefault="00BD215B" w:rsidP="00B12C78">
            <w:pPr>
              <w:pStyle w:val="LsgTabellentext"/>
            </w:pPr>
            <w:r w:rsidRPr="00CA6221">
              <w:rPr>
                <w:noProof/>
                <w:lang w:val="de-DE"/>
              </w:rPr>
              <w:drawing>
                <wp:inline distT="0" distB="0" distL="0" distR="0" wp14:anchorId="2AABF87D" wp14:editId="0A7F70D2">
                  <wp:extent cx="3589603" cy="2549872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0175" cy="2550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B12C78">
              <w:rPr>
                <w:b/>
              </w:rPr>
              <w:t>2 bp</w:t>
            </w:r>
          </w:p>
          <w:p w14:paraId="6A103819" w14:textId="69528CCD" w:rsidR="00441318" w:rsidRPr="00C52774" w:rsidRDefault="00BD215B" w:rsidP="00B12C78">
            <w:pPr>
              <w:pStyle w:val="LsgTabellentext"/>
            </w:pPr>
            <w:r>
              <w:t>Da dieser Graph linear ist, ist es erster Ordnung.</w:t>
            </w:r>
            <w:r>
              <w:tab/>
            </w:r>
            <w:r w:rsidRPr="00B12C78">
              <w:rPr>
                <w:b/>
              </w:rPr>
              <w:t>0,5 bp</w:t>
            </w:r>
          </w:p>
        </w:tc>
      </w:tr>
      <w:tr w:rsidR="00441318" w:rsidRPr="00C52774" w14:paraId="48AE14F8" w14:textId="77777777" w:rsidTr="00357FAE">
        <w:trPr>
          <w:trHeight w:val="283"/>
        </w:trPr>
        <w:tc>
          <w:tcPr>
            <w:tcW w:w="9639" w:type="dxa"/>
          </w:tcPr>
          <w:p w14:paraId="73E8E535" w14:textId="351EE231" w:rsidR="00441318" w:rsidRPr="00C52774" w:rsidRDefault="00532718" w:rsidP="00357FAE">
            <w:pPr>
              <w:pStyle w:val="FrageKursiv"/>
            </w:pPr>
            <w:r>
              <w:t>2.18</w:t>
            </w:r>
            <w:r>
              <w:tab/>
              <w:t>Berechne</w:t>
            </w:r>
            <w:r w:rsidR="008B1306">
              <w:t>n</w:t>
            </w:r>
            <w:r>
              <w:t xml:space="preserve"> Sie die Geschwindigkeitskonstante k und geben Sie diese in der korrekten Einheit an.</w:t>
            </w:r>
          </w:p>
        </w:tc>
      </w:tr>
      <w:tr w:rsidR="00441318" w:rsidRPr="00C52774" w14:paraId="66AD18B0" w14:textId="77777777" w:rsidTr="00357FAE">
        <w:trPr>
          <w:trHeight w:val="282"/>
        </w:trPr>
        <w:tc>
          <w:tcPr>
            <w:tcW w:w="9639" w:type="dxa"/>
          </w:tcPr>
          <w:p w14:paraId="0BA068FA" w14:textId="77777777" w:rsidR="00BD215B" w:rsidRDefault="00BD215B" w:rsidP="00BD215B">
            <w:pPr>
              <w:pStyle w:val="LsgTabellentext"/>
              <w:rPr>
                <w:lang w:eastAsia="de-AT"/>
              </w:rPr>
            </w:pPr>
            <w:r>
              <w:t>ln</w:t>
            </w:r>
            <w:r w:rsidRPr="00F30273">
              <w:rPr>
                <w:rFonts w:cs="TimesNewRomanPSMT"/>
                <w:lang w:eastAsia="de-AT"/>
              </w:rPr>
              <w:t>[HCrO</w:t>
            </w:r>
            <w:r w:rsidRPr="00F30273">
              <w:rPr>
                <w:rFonts w:eastAsia="LucidaGrande" w:cs="LucidaGrande"/>
                <w:lang w:eastAsia="de-AT"/>
              </w:rPr>
              <w:t>₄</w:t>
            </w:r>
            <w:r w:rsidRPr="00F30273">
              <w:rPr>
                <w:rFonts w:cs="TimesNewRomanPSMT"/>
                <w:vertAlign w:val="superscript"/>
                <w:lang w:eastAsia="de-AT"/>
              </w:rPr>
              <w:t>−</w:t>
            </w:r>
            <w:r w:rsidRPr="00F30273">
              <w:rPr>
                <w:rFonts w:cs="TimesNewRomanPSMT"/>
                <w:lang w:eastAsia="de-AT"/>
              </w:rPr>
              <w:t>]</w:t>
            </w:r>
            <w:r>
              <w:rPr>
                <w:vertAlign w:val="subscript"/>
                <w:lang w:eastAsia="de-AT"/>
              </w:rPr>
              <w:t>t</w:t>
            </w:r>
            <w:r>
              <w:rPr>
                <w:lang w:eastAsia="de-AT"/>
              </w:rPr>
              <w:t xml:space="preserve"> = </w:t>
            </w:r>
            <w:r>
              <w:t>ln</w:t>
            </w:r>
            <w:r w:rsidRPr="00F30273">
              <w:rPr>
                <w:rFonts w:cs="TimesNewRomanPSMT"/>
                <w:lang w:eastAsia="de-AT"/>
              </w:rPr>
              <w:t>[HCrO</w:t>
            </w:r>
            <w:r w:rsidRPr="00F30273">
              <w:rPr>
                <w:rFonts w:eastAsia="LucidaGrande" w:cs="LucidaGrande"/>
                <w:lang w:eastAsia="de-AT"/>
              </w:rPr>
              <w:t>₄</w:t>
            </w:r>
            <w:r w:rsidRPr="00F30273">
              <w:rPr>
                <w:rFonts w:cs="TimesNewRomanPSMT"/>
                <w:vertAlign w:val="superscript"/>
                <w:lang w:eastAsia="de-AT"/>
              </w:rPr>
              <w:t>−</w:t>
            </w:r>
            <w:r w:rsidRPr="00F30273">
              <w:rPr>
                <w:rFonts w:cs="TimesNewRomanPSMT"/>
                <w:lang w:eastAsia="de-AT"/>
              </w:rPr>
              <w:t>]</w:t>
            </w:r>
            <w:r>
              <w:rPr>
                <w:vertAlign w:val="subscript"/>
                <w:lang w:eastAsia="de-AT"/>
              </w:rPr>
              <w:t>0</w:t>
            </w:r>
            <w:r>
              <w:rPr>
                <w:lang w:eastAsia="de-AT"/>
              </w:rPr>
              <w:t xml:space="preserve"> – k t</w:t>
            </w:r>
          </w:p>
          <w:p w14:paraId="3BB69634" w14:textId="6CF653D5" w:rsidR="00441318" w:rsidRPr="00C52774" w:rsidRDefault="00BD215B" w:rsidP="00B12C78">
            <w:pPr>
              <w:pStyle w:val="LsgTabellentext"/>
            </w:pPr>
            <m:oMath>
              <m:r>
                <m:t>k</m:t>
              </m:r>
              <m:r>
                <m:rPr>
                  <m:sty m:val="p"/>
                </m:rPr>
                <m:t xml:space="preserve">= </m:t>
              </m:r>
              <m:f>
                <m:fPr>
                  <m:ctrlPr/>
                </m:fPr>
                <m:num>
                  <m:r>
                    <m:t>ln</m:t>
                  </m:r>
                  <m:f>
                    <m:fPr>
                      <m:ctrlPr/>
                    </m:fPr>
                    <m:num>
                      <m:sSub>
                        <m:sSubPr>
                          <m:ctrlPr>
                            <w:rPr>
                              <w:rFonts w:cs="TimesNewRomanPSMT"/>
                              <w:lang w:eastAsia="de-AT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cs="TimesNewRomanPSMT"/>
                              <w:lang w:eastAsia="de-AT"/>
                            </w:rPr>
                            <m:t>[</m:t>
                          </m:r>
                          <m:sSup>
                            <m:sSupPr>
                              <m:ctrlPr>
                                <w:rPr>
                                  <w:rFonts w:cs="TimesNewRomanPSMT"/>
                                  <w:lang w:eastAsia="de-AT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cs="TimesNewRomanPSMT"/>
                                  <w:lang w:eastAsia="de-AT"/>
                                </w:rPr>
                                <m:t>HCrO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eastAsia="LucidaGrande" w:cs="LucidaGrande"/>
                                  <w:lang w:eastAsia="de-AT"/>
                                </w:rPr>
                                <m:t>₄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cs="TimesNewRomanPSMT"/>
                                  <w:lang w:eastAsia="de-AT"/>
                                </w:rPr>
                                <m:t>-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cs="TimesNewRomanPSMT"/>
                              <w:lang w:eastAsia="de-AT"/>
                            </w:rPr>
                            <m:t>]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cs="TimesNewRomanPSMT"/>
                              <w:lang w:eastAsia="de-AT"/>
                            </w:rPr>
                            <m:t>0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cs="TimesNewRomanPSMT"/>
                              <w:lang w:eastAsia="de-AT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cs="TimesNewRomanPSMT"/>
                              <w:lang w:eastAsia="de-AT"/>
                            </w:rPr>
                            <m:t>[</m:t>
                          </m:r>
                          <m:sSup>
                            <m:sSupPr>
                              <m:ctrlPr>
                                <w:rPr>
                                  <w:rFonts w:cs="TimesNewRomanPSMT"/>
                                  <w:lang w:eastAsia="de-AT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cs="TimesNewRomanPSMT"/>
                                  <w:lang w:eastAsia="de-AT"/>
                                </w:rPr>
                                <m:t>HCrO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eastAsia="LucidaGrande" w:cs="LucidaGrande"/>
                                  <w:lang w:eastAsia="de-AT"/>
                                </w:rPr>
                                <m:t>₄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cs="TimesNewRomanPSMT"/>
                                  <w:lang w:eastAsia="de-AT"/>
                                </w:rPr>
                                <m:t>-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cs="TimesNewRomanPSMT"/>
                              <w:lang w:eastAsia="de-AT"/>
                            </w:rPr>
                            <m:t>]</m:t>
                          </m:r>
                        </m:e>
                        <m:sub>
                          <m:r>
                            <w:rPr>
                              <w:rFonts w:cs="TimesNewRomanPSMT"/>
                              <w:lang w:eastAsia="de-AT"/>
                            </w:rPr>
                            <m:t>t</m:t>
                          </m:r>
                        </m:sub>
                      </m:sSub>
                    </m:den>
                  </m:f>
                </m:num>
                <m:den>
                  <m:r>
                    <m:t>t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t>ln</m:t>
                  </m:r>
                  <m:f>
                    <m:fPr>
                      <m:ctrlPr/>
                    </m:fPr>
                    <m:num>
                      <m:r>
                        <m:rPr>
                          <m:sty m:val="p"/>
                        </m:rPr>
                        <w:rPr>
                          <w:rFonts w:cs="TimesNewRomanPSMT"/>
                          <w:lang w:eastAsia="de-AT"/>
                        </w:rPr>
                        <m:t>0,01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cs="TimesNewRomanPSMT"/>
                          <w:lang w:eastAsia="de-AT"/>
                        </w:rPr>
                        <m:t>0,0078</m:t>
                      </m:r>
                    </m:den>
                  </m:f>
                </m:num>
                <m:den>
                  <m:r>
                    <m:rPr>
                      <m:sty m:val="p"/>
                    </m:rPr>
                    <m:t>10</m:t>
                  </m:r>
                </m:den>
              </m:f>
              <m:r>
                <m:rPr>
                  <m:sty m:val="p"/>
                </m:rPr>
                <m:t xml:space="preserve">=0,025 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min</m:t>
                  </m:r>
                </m:e>
                <m:sup>
                  <m:r>
                    <m:rPr>
                      <m:sty m:val="p"/>
                    </m:rPr>
                    <m:t>-1</m:t>
                  </m:r>
                </m:sup>
              </m:sSup>
            </m:oMath>
            <w:r w:rsidR="00B12C78">
              <w:tab/>
            </w:r>
            <w:r>
              <w:rPr>
                <w:b/>
              </w:rPr>
              <w:t>1,5</w:t>
            </w:r>
            <w:r w:rsidRPr="00E90194">
              <w:rPr>
                <w:b/>
              </w:rPr>
              <w:t xml:space="preserve"> bp</w:t>
            </w:r>
            <w:r>
              <w:t xml:space="preserve"> </w:t>
            </w:r>
          </w:p>
        </w:tc>
      </w:tr>
    </w:tbl>
    <w:p w14:paraId="199902F0" w14:textId="77777777" w:rsidR="00441318" w:rsidRDefault="00441318" w:rsidP="00441318"/>
    <w:p w14:paraId="7AD0119F" w14:textId="468E706E" w:rsidR="00441318" w:rsidRPr="00FF4CAD" w:rsidRDefault="00441318" w:rsidP="00441318">
      <w:pPr>
        <w:pStyle w:val="ProblemKopfPunkteRechts"/>
      </w:pPr>
      <w:r w:rsidRPr="00FF4CAD">
        <w:lastRenderedPageBreak/>
        <w:t xml:space="preserve">Aufgabe </w:t>
      </w:r>
      <w:r>
        <w:t>3</w:t>
      </w:r>
      <w:r w:rsidRPr="00FF4CAD">
        <w:tab/>
      </w:r>
      <w:r w:rsidR="00AE7FB5">
        <w:t>52 bp ≙17 rp</w:t>
      </w:r>
    </w:p>
    <w:p w14:paraId="1B40FA4C" w14:textId="77777777" w:rsidR="00441318" w:rsidRPr="00FF4CAD" w:rsidRDefault="00441318" w:rsidP="00441318">
      <w:pPr>
        <w:pStyle w:val="Problemberschrift"/>
      </w:pPr>
      <w:r w:rsidRPr="00FF4CAD">
        <w:t>Organische Synthese</w:t>
      </w:r>
      <w:r>
        <w:t>n</w:t>
      </w: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108"/>
        <w:gridCol w:w="9531"/>
        <w:gridCol w:w="108"/>
      </w:tblGrid>
      <w:tr w:rsidR="00441318" w:rsidRPr="00FF4CAD" w14:paraId="291BB447" w14:textId="77777777" w:rsidTr="00E73FB9">
        <w:trPr>
          <w:gridBefore w:val="1"/>
          <w:wBefore w:w="108" w:type="dxa"/>
          <w:trHeight w:val="283"/>
        </w:trPr>
        <w:tc>
          <w:tcPr>
            <w:tcW w:w="9639" w:type="dxa"/>
            <w:gridSpan w:val="2"/>
          </w:tcPr>
          <w:p w14:paraId="2A01FB8A" w14:textId="77777777" w:rsidR="00441318" w:rsidRPr="00FF4CAD" w:rsidRDefault="00441318" w:rsidP="00357FAE">
            <w:pPr>
              <w:pStyle w:val="Frage"/>
            </w:pPr>
            <w:r>
              <w:t>3.1</w:t>
            </w:r>
            <w:r>
              <w:tab/>
            </w:r>
            <w:r w:rsidRPr="00FF4CAD">
              <w:t>Geben Sie die Konfigurationsformeln aller möglichen Stereoisomere des Lactids an und bestimmen Sie die absoluten Konfigurationen aller stereogenen Zentren.</w:t>
            </w:r>
          </w:p>
        </w:tc>
      </w:tr>
      <w:tr w:rsidR="00441318" w:rsidRPr="00FF4CAD" w14:paraId="15F8B59A" w14:textId="77777777" w:rsidTr="00E73FB9">
        <w:trPr>
          <w:gridBefore w:val="1"/>
          <w:wBefore w:w="108" w:type="dxa"/>
          <w:trHeight w:val="282"/>
        </w:trPr>
        <w:tc>
          <w:tcPr>
            <w:tcW w:w="9639" w:type="dxa"/>
            <w:gridSpan w:val="2"/>
          </w:tcPr>
          <w:p w14:paraId="26DFC4C9" w14:textId="77777777" w:rsidR="00441318" w:rsidRPr="00FF4CAD" w:rsidRDefault="00441318" w:rsidP="00357FAE">
            <w:pPr>
              <w:tabs>
                <w:tab w:val="left" w:pos="340"/>
              </w:tabs>
              <w:spacing w:line="280" w:lineRule="atLeast"/>
              <w:rPr>
                <w:rFonts w:eastAsiaTheme="minorHAnsi" w:cstheme="minorBidi"/>
                <w:i/>
                <w:color w:val="000000" w:themeColor="text1"/>
              </w:rPr>
            </w:pPr>
          </w:p>
          <w:p w14:paraId="718D2750" w14:textId="58B7D47A" w:rsidR="00441318" w:rsidRDefault="00414613" w:rsidP="00414613">
            <w:pPr>
              <w:pStyle w:val="LsgTabellentext"/>
              <w:rPr>
                <w:rFonts w:eastAsiaTheme="minorHAnsi" w:cstheme="minorBidi"/>
                <w:color w:val="000000" w:themeColor="text1"/>
              </w:rPr>
            </w:pPr>
            <w:r w:rsidRPr="00147F19">
              <w:rPr>
                <w:rFonts w:eastAsiaTheme="minorHAnsi" w:cstheme="minorBidi"/>
              </w:rPr>
              <w:object w:dxaOrig="1690" w:dyaOrig="1070" w14:anchorId="376ACB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54pt" o:ole="">
                  <v:imagedata r:id="rId13" o:title=""/>
                </v:shape>
                <o:OLEObject Type="Embed" ProgID="PBrush" ShapeID="_x0000_i1025" DrawAspect="Content" ObjectID="_1463233063" r:id="rId14"/>
              </w:object>
            </w:r>
            <w:r w:rsidRPr="00147F19">
              <w:t xml:space="preserve"> </w:t>
            </w:r>
            <w:r>
              <w:t xml:space="preserve">           </w:t>
            </w:r>
            <w:r w:rsidRPr="00147F19">
              <w:rPr>
                <w:rFonts w:eastAsiaTheme="minorHAnsi" w:cstheme="minorBidi"/>
              </w:rPr>
              <w:object w:dxaOrig="1730" w:dyaOrig="1160" w14:anchorId="17156CEB">
                <v:shape id="_x0000_i1026" type="#_x0000_t75" style="width:86pt;height:58pt" o:ole="">
                  <v:imagedata r:id="rId15" o:title=""/>
                </v:shape>
                <o:OLEObject Type="Embed" ProgID="PBrush" ShapeID="_x0000_i1026" DrawAspect="Content" ObjectID="_1463233064" r:id="rId16"/>
              </w:object>
            </w:r>
            <w:r>
              <w:rPr>
                <w:rFonts w:eastAsiaTheme="minorHAnsi" w:cstheme="minorBidi"/>
              </w:rPr>
              <w:t xml:space="preserve">       </w:t>
            </w:r>
            <w:r w:rsidRPr="00147F19">
              <w:t xml:space="preserve"> </w:t>
            </w:r>
            <w:r w:rsidRPr="00147F19">
              <w:rPr>
                <w:rFonts w:eastAsiaTheme="minorHAnsi" w:cstheme="minorBidi"/>
              </w:rPr>
              <w:object w:dxaOrig="1750" w:dyaOrig="1150" w14:anchorId="2C003383">
                <v:shape id="_x0000_i1027" type="#_x0000_t75" style="width:87pt;height:58pt" o:ole="">
                  <v:imagedata r:id="rId17" o:title=""/>
                </v:shape>
                <o:OLEObject Type="Embed" ProgID="PBrush" ShapeID="_x0000_i1027" DrawAspect="Content" ObjectID="_1463233065" r:id="rId18"/>
              </w:object>
            </w:r>
            <w:r w:rsidRPr="00147F19">
              <w:t xml:space="preserve"> </w:t>
            </w:r>
            <w:r>
              <w:tab/>
            </w:r>
            <w:r w:rsidRPr="00414613">
              <w:rPr>
                <w:b/>
              </w:rPr>
              <w:t>3</w:t>
            </w:r>
            <w:r w:rsidR="00E73FB9">
              <w:rPr>
                <w:b/>
              </w:rPr>
              <w:t xml:space="preserve"> </w:t>
            </w:r>
            <w:r w:rsidRPr="00414613">
              <w:rPr>
                <w:b/>
              </w:rPr>
              <w:t>bp</w:t>
            </w:r>
          </w:p>
          <w:p w14:paraId="60A43100" w14:textId="77777777" w:rsidR="00441318" w:rsidRPr="00FF4CAD" w:rsidRDefault="00441318" w:rsidP="00414613">
            <w:pPr>
              <w:tabs>
                <w:tab w:val="left" w:pos="340"/>
              </w:tabs>
              <w:spacing w:line="280" w:lineRule="atLeast"/>
              <w:rPr>
                <w:i/>
                <w:color w:val="000000" w:themeColor="text1"/>
              </w:rPr>
            </w:pPr>
          </w:p>
        </w:tc>
      </w:tr>
      <w:tr w:rsidR="00441318" w:rsidRPr="00FF4CAD" w14:paraId="239ACC6C" w14:textId="77777777" w:rsidTr="00E73FB9">
        <w:trPr>
          <w:gridBefore w:val="1"/>
          <w:wBefore w:w="108" w:type="dxa"/>
          <w:trHeight w:val="283"/>
        </w:trPr>
        <w:tc>
          <w:tcPr>
            <w:tcW w:w="9639" w:type="dxa"/>
            <w:gridSpan w:val="2"/>
          </w:tcPr>
          <w:p w14:paraId="15893D40" w14:textId="77777777" w:rsidR="00532718" w:rsidRPr="00FF4CAD" w:rsidRDefault="00532718" w:rsidP="00532718">
            <w:pPr>
              <w:pStyle w:val="Frage"/>
            </w:pPr>
            <w:r>
              <w:t>3.2</w:t>
            </w:r>
            <w:r>
              <w:tab/>
            </w:r>
            <w:r w:rsidRPr="00FF4CAD">
              <w:t>Formulieren Sie einen Mechanismus (</w:t>
            </w:r>
            <w:r>
              <w:t>samt</w:t>
            </w:r>
            <w:r w:rsidRPr="00FF4CAD">
              <w:t xml:space="preserve"> Pfeile</w:t>
            </w:r>
            <w:r>
              <w:t>n</w:t>
            </w:r>
            <w:r w:rsidRPr="00FF4CAD">
              <w:t xml:space="preserve"> für angreifende Teilchen) für Initiation (1), Propagation (2</w:t>
            </w:r>
            <w:r>
              <w:t>, mit</w:t>
            </w:r>
            <w:r w:rsidRPr="00FF4CAD">
              <w:t xml:space="preserve"> n(LA)</w:t>
            </w:r>
            <w:r>
              <w:t xml:space="preserve"> </w:t>
            </w:r>
            <w:r w:rsidRPr="00FF4CAD">
              <w:t>=</w:t>
            </w:r>
            <w:r>
              <w:t xml:space="preserve"> </w:t>
            </w:r>
            <w:r w:rsidRPr="00FF4CAD">
              <w:t>1</w:t>
            </w:r>
            <w:r>
              <w:t xml:space="preserve">) </w:t>
            </w:r>
            <w:r w:rsidRPr="00FF4CAD">
              <w:t xml:space="preserve">und </w:t>
            </w:r>
            <w:r>
              <w:t>T</w:t>
            </w:r>
            <w:r w:rsidRPr="00FF4CAD">
              <w:t>ermination (3) der Ringöffnungs</w:t>
            </w:r>
            <w:r>
              <w:t>-</w:t>
            </w:r>
            <w:r w:rsidRPr="00FF4CAD">
              <w:t xml:space="preserve">polymerisation von Lactid (LA). Achten Sie auch auf die </w:t>
            </w:r>
            <w:r w:rsidRPr="00426B08">
              <w:rPr>
                <w:b/>
              </w:rPr>
              <w:t>Stereochemie</w:t>
            </w:r>
            <w:r w:rsidRPr="00FF4CAD">
              <w:t>.</w:t>
            </w:r>
          </w:p>
          <w:p w14:paraId="274F2DBF" w14:textId="4CFF8BED" w:rsidR="00441318" w:rsidRPr="00FF4CAD" w:rsidRDefault="00532718" w:rsidP="00532718">
            <w:pPr>
              <w:pStyle w:val="Frage"/>
            </w:pPr>
            <w:r>
              <w:tab/>
            </w:r>
            <w:r w:rsidRPr="00FF4CAD">
              <w:t>Markieren Sie beim Produkt (nach Schritt 3) die repetitive Einheit in üblicher Weise.</w:t>
            </w:r>
          </w:p>
        </w:tc>
      </w:tr>
      <w:tr w:rsidR="00441318" w:rsidRPr="00FF4CAD" w14:paraId="5F70884B" w14:textId="77777777" w:rsidTr="00E73FB9">
        <w:trPr>
          <w:gridBefore w:val="1"/>
          <w:wBefore w:w="108" w:type="dxa"/>
          <w:trHeight w:val="2519"/>
        </w:trPr>
        <w:tc>
          <w:tcPr>
            <w:tcW w:w="9639" w:type="dxa"/>
            <w:gridSpan w:val="2"/>
          </w:tcPr>
          <w:p w14:paraId="04A106C5" w14:textId="55713402" w:rsidR="00441318" w:rsidRPr="00FF4CAD" w:rsidRDefault="00441318" w:rsidP="00357FAE">
            <w:pPr>
              <w:pStyle w:val="FrageKursiv"/>
              <w:ind w:left="0" w:firstLine="0"/>
            </w:pPr>
          </w:p>
          <w:p w14:paraId="308D5FE3" w14:textId="788547E3" w:rsidR="00441318" w:rsidRPr="00FF4CAD" w:rsidRDefault="00414613" w:rsidP="00A937D6">
            <w:pPr>
              <w:pStyle w:val="LsgTabellentext"/>
            </w:pPr>
            <w:r w:rsidRPr="00147F19">
              <w:rPr>
                <w:noProof/>
                <w:lang w:val="de-DE"/>
              </w:rPr>
              <w:drawing>
                <wp:inline distT="0" distB="0" distL="0" distR="0" wp14:anchorId="7CC846B5" wp14:editId="52C04793">
                  <wp:extent cx="4091888" cy="2833717"/>
                  <wp:effectExtent l="0" t="0" r="0" b="11430"/>
                  <wp:docPr id="1" name="Grafik 1" descr="D:\Bundeskoordinatorenteam_Olympiade\Bundeswettbewerb 2018\Wettbewerb\Lösung_TeilA_Polym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Bundeskoordinatorenteam_Olympiade\Bundeswettbewerb 2018\Wettbewerb\Lösung_TeilA_Polym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2116" cy="283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937D6">
              <w:tab/>
            </w:r>
            <w:r w:rsidR="00A937D6" w:rsidRPr="00A937D6">
              <w:rPr>
                <w:b/>
              </w:rPr>
              <w:t>5 bp</w:t>
            </w:r>
          </w:p>
          <w:p w14:paraId="2CF8CA2A" w14:textId="77777777" w:rsidR="00441318" w:rsidRPr="00FF4CAD" w:rsidRDefault="00441318" w:rsidP="00414613">
            <w:pPr>
              <w:pStyle w:val="FrageKursiv"/>
              <w:ind w:left="0" w:firstLine="0"/>
            </w:pPr>
          </w:p>
        </w:tc>
      </w:tr>
      <w:tr w:rsidR="00441318" w:rsidRPr="00FF4CAD" w14:paraId="68857130" w14:textId="77777777" w:rsidTr="00E73FB9">
        <w:tblPrEx>
          <w:jc w:val="right"/>
        </w:tblPrEx>
        <w:trPr>
          <w:gridAfter w:val="1"/>
          <w:wAfter w:w="108" w:type="dxa"/>
          <w:trHeight w:val="283"/>
          <w:jc w:val="right"/>
        </w:trPr>
        <w:tc>
          <w:tcPr>
            <w:tcW w:w="9639" w:type="dxa"/>
            <w:gridSpan w:val="2"/>
          </w:tcPr>
          <w:p w14:paraId="639F1214" w14:textId="77777777" w:rsidR="00441318" w:rsidRPr="00FF4CAD" w:rsidRDefault="00441318" w:rsidP="00357FAE">
            <w:pPr>
              <w:pStyle w:val="Frage"/>
            </w:pPr>
            <w:r>
              <w:t>3.3</w:t>
            </w:r>
            <w:r>
              <w:tab/>
            </w:r>
            <w:r w:rsidRPr="00FF4CAD">
              <w:t>Kreuzen Sie die richtige Antwort an.</w:t>
            </w:r>
          </w:p>
        </w:tc>
      </w:tr>
      <w:tr w:rsidR="00441318" w:rsidRPr="00FF4CAD" w14:paraId="5375EF6D" w14:textId="77777777" w:rsidTr="00E73FB9">
        <w:tblPrEx>
          <w:jc w:val="right"/>
        </w:tblPrEx>
        <w:trPr>
          <w:gridAfter w:val="1"/>
          <w:wAfter w:w="108" w:type="dxa"/>
          <w:trHeight w:val="283"/>
          <w:jc w:val="right"/>
        </w:trPr>
        <w:tc>
          <w:tcPr>
            <w:tcW w:w="9639" w:type="dxa"/>
            <w:gridSpan w:val="2"/>
          </w:tcPr>
          <w:p w14:paraId="7F0458A0" w14:textId="77777777" w:rsidR="00532718" w:rsidRPr="00FF4CAD" w:rsidRDefault="00532718" w:rsidP="00532718">
            <w:r w:rsidRPr="00FF4CAD">
              <w:t>Die Polymerisation führt zur Bildung ….</w:t>
            </w:r>
          </w:p>
          <w:tbl>
            <w:tblPr>
              <w:tblStyle w:val="Tabellenraster"/>
              <w:tblW w:w="0" w:type="auto"/>
              <w:jc w:val="center"/>
              <w:tblInd w:w="187" w:type="dxa"/>
              <w:tblLook w:val="04A0" w:firstRow="1" w:lastRow="0" w:firstColumn="1" w:lastColumn="0" w:noHBand="0" w:noVBand="1"/>
            </w:tblPr>
            <w:tblGrid>
              <w:gridCol w:w="404"/>
              <w:gridCol w:w="2977"/>
            </w:tblGrid>
            <w:tr w:rsidR="00532718" w:rsidRPr="00FF4CAD" w14:paraId="0C3D2B6B" w14:textId="77777777" w:rsidTr="0088069A">
              <w:trPr>
                <w:jc w:val="center"/>
              </w:trPr>
              <w:tc>
                <w:tcPr>
                  <w:tcW w:w="404" w:type="dxa"/>
                </w:tcPr>
                <w:p w14:paraId="64C8EAFB" w14:textId="77777777" w:rsidR="00532718" w:rsidRPr="00FF4CAD" w:rsidRDefault="00532718" w:rsidP="0088069A"/>
              </w:tc>
              <w:tc>
                <w:tcPr>
                  <w:tcW w:w="2977" w:type="dxa"/>
                  <w:tcBorders>
                    <w:top w:val="nil"/>
                    <w:bottom w:val="nil"/>
                    <w:right w:val="nil"/>
                  </w:tcBorders>
                </w:tcPr>
                <w:p w14:paraId="0AEB9EF1" w14:textId="28B1BA49" w:rsidR="00532718" w:rsidRPr="00FF4CAD" w:rsidRDefault="00532718" w:rsidP="0088069A">
                  <w:r w:rsidRPr="00FF4CAD">
                    <w:t>eines Polyamids</w:t>
                  </w:r>
                  <w:r w:rsidR="00D45C05">
                    <w:t>.</w:t>
                  </w:r>
                </w:p>
              </w:tc>
            </w:tr>
            <w:tr w:rsidR="00532718" w:rsidRPr="00FF4CAD" w14:paraId="15ED3750" w14:textId="77777777" w:rsidTr="0088069A">
              <w:trPr>
                <w:jc w:val="center"/>
              </w:trPr>
              <w:tc>
                <w:tcPr>
                  <w:tcW w:w="404" w:type="dxa"/>
                </w:tcPr>
                <w:p w14:paraId="21B74D43" w14:textId="74A9FDE7" w:rsidR="00532718" w:rsidRPr="00FF4CAD" w:rsidRDefault="00532718" w:rsidP="0088069A">
                  <w:r>
                    <w:t>X</w:t>
                  </w:r>
                </w:p>
              </w:tc>
              <w:tc>
                <w:tcPr>
                  <w:tcW w:w="2977" w:type="dxa"/>
                  <w:tcBorders>
                    <w:top w:val="nil"/>
                    <w:bottom w:val="nil"/>
                    <w:right w:val="nil"/>
                  </w:tcBorders>
                </w:tcPr>
                <w:p w14:paraId="101BCF52" w14:textId="454455FD" w:rsidR="00532718" w:rsidRPr="00FF4CAD" w:rsidRDefault="00532718" w:rsidP="0088069A">
                  <w:r w:rsidRPr="00FF4CAD">
                    <w:t>eines Polyesters</w:t>
                  </w:r>
                  <w:r w:rsidR="00D45C05">
                    <w:t>.</w:t>
                  </w:r>
                </w:p>
              </w:tc>
            </w:tr>
            <w:tr w:rsidR="00532718" w:rsidRPr="00FF4CAD" w14:paraId="3F95BFFD" w14:textId="77777777" w:rsidTr="0088069A">
              <w:trPr>
                <w:jc w:val="center"/>
              </w:trPr>
              <w:tc>
                <w:tcPr>
                  <w:tcW w:w="404" w:type="dxa"/>
                </w:tcPr>
                <w:p w14:paraId="486FA638" w14:textId="77777777" w:rsidR="00532718" w:rsidRPr="00FF4CAD" w:rsidRDefault="00532718" w:rsidP="0088069A"/>
              </w:tc>
              <w:tc>
                <w:tcPr>
                  <w:tcW w:w="2977" w:type="dxa"/>
                  <w:tcBorders>
                    <w:top w:val="nil"/>
                    <w:bottom w:val="nil"/>
                    <w:right w:val="nil"/>
                  </w:tcBorders>
                </w:tcPr>
                <w:p w14:paraId="7E4887FC" w14:textId="69A3B216" w:rsidR="00532718" w:rsidRPr="00FF4CAD" w:rsidRDefault="00532718" w:rsidP="0088069A">
                  <w:r w:rsidRPr="00FF4CAD">
                    <w:t>eines Polyanhydrids</w:t>
                  </w:r>
                  <w:r w:rsidR="00D45C05">
                    <w:t>.</w:t>
                  </w:r>
                </w:p>
              </w:tc>
            </w:tr>
            <w:tr w:rsidR="00532718" w:rsidRPr="00FF4CAD" w14:paraId="58B36156" w14:textId="77777777" w:rsidTr="0088069A">
              <w:trPr>
                <w:jc w:val="center"/>
              </w:trPr>
              <w:tc>
                <w:tcPr>
                  <w:tcW w:w="404" w:type="dxa"/>
                </w:tcPr>
                <w:p w14:paraId="6EF3270C" w14:textId="77777777" w:rsidR="00532718" w:rsidRPr="00FF4CAD" w:rsidRDefault="00532718" w:rsidP="0088069A"/>
              </w:tc>
              <w:tc>
                <w:tcPr>
                  <w:tcW w:w="2977" w:type="dxa"/>
                  <w:tcBorders>
                    <w:top w:val="nil"/>
                    <w:bottom w:val="nil"/>
                    <w:right w:val="nil"/>
                  </w:tcBorders>
                </w:tcPr>
                <w:p w14:paraId="012DE4E9" w14:textId="47F3D467" w:rsidR="00532718" w:rsidRPr="00FF4CAD" w:rsidRDefault="00532718" w:rsidP="0088069A">
                  <w:r w:rsidRPr="00FF4CAD">
                    <w:t>einer Polycarbonsäure</w:t>
                  </w:r>
                  <w:r w:rsidR="00D45C05">
                    <w:t>.</w:t>
                  </w:r>
                </w:p>
              </w:tc>
            </w:tr>
          </w:tbl>
          <w:p w14:paraId="65178C80" w14:textId="767AD280" w:rsidR="00441318" w:rsidRPr="00A937D6" w:rsidRDefault="00A937D6" w:rsidP="00A937D6">
            <w:pPr>
              <w:pStyle w:val="LsgTabellentext"/>
              <w:rPr>
                <w:b/>
              </w:rPr>
            </w:pPr>
            <w:bookmarkStart w:id="12" w:name="OLE_LINK279"/>
            <w:bookmarkStart w:id="13" w:name="OLE_LINK280"/>
            <w:r>
              <w:tab/>
            </w:r>
            <w:r w:rsidRPr="00A937D6">
              <w:rPr>
                <w:b/>
              </w:rPr>
              <w:t>1 bp</w:t>
            </w:r>
            <w:bookmarkEnd w:id="12"/>
            <w:bookmarkEnd w:id="13"/>
          </w:p>
        </w:tc>
      </w:tr>
      <w:tr w:rsidR="00441318" w:rsidRPr="00FF4CAD" w14:paraId="41B20762" w14:textId="77777777" w:rsidTr="00E73FB9">
        <w:trPr>
          <w:gridBefore w:val="1"/>
          <w:wBefore w:w="108" w:type="dxa"/>
          <w:trHeight w:val="283"/>
        </w:trPr>
        <w:tc>
          <w:tcPr>
            <w:tcW w:w="9639" w:type="dxa"/>
            <w:gridSpan w:val="2"/>
          </w:tcPr>
          <w:p w14:paraId="37974800" w14:textId="2ED1AC10" w:rsidR="00441318" w:rsidRPr="00D749B5" w:rsidRDefault="00532718" w:rsidP="00D749B5">
            <w:pPr>
              <w:pStyle w:val="Frage"/>
            </w:pPr>
            <w:r w:rsidRPr="00D749B5">
              <w:t>3.4</w:t>
            </w:r>
            <w:r w:rsidRPr="00D749B5">
              <w:tab/>
              <w:t>Geben Sie den/die  IUPAC-Namen für das Produkt / die Produkte der sauren Hydrolyse des Lactids LA inklusive etwaiger Stereodeskriptoren an.</w:t>
            </w:r>
          </w:p>
        </w:tc>
      </w:tr>
      <w:tr w:rsidR="00441318" w:rsidRPr="00FF4CAD" w14:paraId="2D32E420" w14:textId="77777777" w:rsidTr="00E73FB9">
        <w:trPr>
          <w:gridBefore w:val="1"/>
          <w:wBefore w:w="108" w:type="dxa"/>
          <w:trHeight w:val="283"/>
        </w:trPr>
        <w:tc>
          <w:tcPr>
            <w:tcW w:w="9639" w:type="dxa"/>
            <w:gridSpan w:val="2"/>
          </w:tcPr>
          <w:p w14:paraId="1A439189" w14:textId="602E5EC8" w:rsidR="00441318" w:rsidRPr="00FF4CAD" w:rsidRDefault="00414613" w:rsidP="00C955AC">
            <w:pPr>
              <w:pStyle w:val="LsgTabellentext"/>
            </w:pPr>
            <w:r w:rsidRPr="00147F19">
              <w:t>(R)-2-Hydroxypropansäure</w:t>
            </w:r>
            <w:bookmarkStart w:id="14" w:name="OLE_LINK281"/>
            <w:bookmarkStart w:id="15" w:name="OLE_LINK282"/>
            <w:r w:rsidR="00C955AC">
              <w:tab/>
            </w:r>
            <w:r w:rsidR="00C955AC">
              <w:rPr>
                <w:b/>
              </w:rPr>
              <w:t>2</w:t>
            </w:r>
            <w:r w:rsidR="00C955AC" w:rsidRPr="00C955AC">
              <w:rPr>
                <w:b/>
              </w:rPr>
              <w:t xml:space="preserve"> bp</w:t>
            </w:r>
            <w:bookmarkEnd w:id="14"/>
            <w:bookmarkEnd w:id="15"/>
          </w:p>
        </w:tc>
      </w:tr>
      <w:tr w:rsidR="00357FAE" w:rsidRPr="00FF4CAD" w14:paraId="6AD07A81" w14:textId="77777777" w:rsidTr="00E73FB9">
        <w:trPr>
          <w:gridBefore w:val="1"/>
          <w:wBefore w:w="108" w:type="dxa"/>
          <w:trHeight w:val="283"/>
        </w:trPr>
        <w:tc>
          <w:tcPr>
            <w:tcW w:w="9639" w:type="dxa"/>
            <w:gridSpan w:val="2"/>
          </w:tcPr>
          <w:p w14:paraId="621C17F8" w14:textId="77777777" w:rsidR="00357FAE" w:rsidRPr="00FF4CAD" w:rsidRDefault="00357FAE" w:rsidP="00357FAE">
            <w:pPr>
              <w:pStyle w:val="Frage"/>
            </w:pPr>
            <w:r>
              <w:t>3.5</w:t>
            </w:r>
            <w:r>
              <w:tab/>
            </w:r>
            <w:r w:rsidRPr="00FF4CAD">
              <w:t xml:space="preserve">Schreiben Sie die Summenformel von </w:t>
            </w:r>
            <w:r w:rsidRPr="00FF4CAD">
              <w:rPr>
                <w:b/>
              </w:rPr>
              <w:t>F</w:t>
            </w:r>
            <w:r w:rsidRPr="00FF4CAD">
              <w:t xml:space="preserve"> </w:t>
            </w:r>
            <w:r>
              <w:t>und</w:t>
            </w:r>
            <w:r w:rsidRPr="00FF4CAD">
              <w:t xml:space="preserve"> </w:t>
            </w:r>
            <w:r w:rsidRPr="00FF4CAD">
              <w:rPr>
                <w:b/>
              </w:rPr>
              <w:t>F´</w:t>
            </w:r>
            <w:r w:rsidRPr="00FF4CAD">
              <w:t xml:space="preserve"> auf.</w:t>
            </w:r>
          </w:p>
        </w:tc>
      </w:tr>
      <w:tr w:rsidR="001C6CED" w:rsidRPr="00FF4CAD" w14:paraId="671FD8A0" w14:textId="77777777" w:rsidTr="00E73FB9">
        <w:trPr>
          <w:gridBefore w:val="1"/>
          <w:wBefore w:w="108" w:type="dxa"/>
          <w:trHeight w:val="283"/>
        </w:trPr>
        <w:tc>
          <w:tcPr>
            <w:tcW w:w="9639" w:type="dxa"/>
            <w:gridSpan w:val="2"/>
          </w:tcPr>
          <w:p w14:paraId="0E0EC172" w14:textId="0CCD09ED" w:rsidR="001C6CED" w:rsidRPr="00FF4CAD" w:rsidRDefault="001C6CED" w:rsidP="00C955AC">
            <w:pPr>
              <w:pStyle w:val="LsgTabellentext"/>
            </w:pPr>
            <w:r w:rsidRPr="00147F19">
              <w:t>C</w:t>
            </w:r>
            <w:r w:rsidRPr="00147F19">
              <w:rPr>
                <w:vertAlign w:val="subscript"/>
              </w:rPr>
              <w:t>9</w:t>
            </w:r>
            <w:r w:rsidRPr="00147F19">
              <w:t>H</w:t>
            </w:r>
            <w:r w:rsidRPr="00147F19">
              <w:rPr>
                <w:vertAlign w:val="subscript"/>
              </w:rPr>
              <w:t>8</w:t>
            </w:r>
            <w:r w:rsidRPr="00147F19">
              <w:t>O</w:t>
            </w:r>
            <w:r w:rsidRPr="00147F19">
              <w:rPr>
                <w:vertAlign w:val="subscript"/>
              </w:rPr>
              <w:t>4</w:t>
            </w:r>
            <w:r w:rsidR="00C955AC">
              <w:tab/>
            </w:r>
            <w:r w:rsidR="00C955AC">
              <w:rPr>
                <w:b/>
              </w:rPr>
              <w:t>1</w:t>
            </w:r>
            <w:r w:rsidR="00C955AC" w:rsidRPr="00C955AC">
              <w:rPr>
                <w:b/>
              </w:rPr>
              <w:t xml:space="preserve"> bp</w:t>
            </w:r>
          </w:p>
        </w:tc>
      </w:tr>
    </w:tbl>
    <w:p w14:paraId="3586BFE0" w14:textId="77777777" w:rsidR="00B12C78" w:rsidRDefault="00B12C78">
      <w:pPr>
        <w:jc w:val="lef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357FAE" w:rsidRPr="00FF4CAD" w14:paraId="631BD699" w14:textId="77777777" w:rsidTr="00B12C78">
        <w:trPr>
          <w:trHeight w:val="283"/>
        </w:trPr>
        <w:tc>
          <w:tcPr>
            <w:tcW w:w="9639" w:type="dxa"/>
          </w:tcPr>
          <w:p w14:paraId="37A8D5B8" w14:textId="77777777" w:rsidR="00357FAE" w:rsidRPr="00FF4CAD" w:rsidRDefault="00357FAE" w:rsidP="00357FAE">
            <w:pPr>
              <w:pStyle w:val="Frage"/>
            </w:pPr>
            <w:r>
              <w:lastRenderedPageBreak/>
              <w:t>3.6</w:t>
            </w:r>
            <w:r>
              <w:tab/>
            </w:r>
            <w:r w:rsidRPr="00FF4CAD">
              <w:t xml:space="preserve">Zeichnen Sie unter Berücksichtigung der korrekten Stereochemie die Strukturformeln von </w:t>
            </w:r>
            <w:r w:rsidRPr="00FF4CAD">
              <w:rPr>
                <w:b/>
              </w:rPr>
              <w:t>A, B, D, E</w:t>
            </w:r>
            <w:r w:rsidRPr="00FF4CAD">
              <w:t xml:space="preserve">, </w:t>
            </w:r>
            <w:r w:rsidRPr="00FF4CAD">
              <w:rPr>
                <w:b/>
              </w:rPr>
              <w:t>E´,</w:t>
            </w:r>
            <w:r w:rsidRPr="00FF4CAD">
              <w:t xml:space="preserve"> </w:t>
            </w:r>
            <w:r w:rsidRPr="00FF4CAD">
              <w:rPr>
                <w:b/>
              </w:rPr>
              <w:t>F</w:t>
            </w:r>
            <w:r w:rsidRPr="00FF4CAD">
              <w:t xml:space="preserve">, </w:t>
            </w:r>
            <w:r w:rsidRPr="00FF4CAD">
              <w:rPr>
                <w:b/>
              </w:rPr>
              <w:t>F´, G, H, I</w:t>
            </w:r>
            <w:r w:rsidRPr="00FF4CAD">
              <w:t xml:space="preserve"> und </w:t>
            </w:r>
            <w:r w:rsidRPr="00FF4CAD">
              <w:rPr>
                <w:b/>
              </w:rPr>
              <w:t>Z</w:t>
            </w:r>
            <w:r w:rsidRPr="00FF4CAD">
              <w:t xml:space="preserve"> sowie die Summenformeln von </w:t>
            </w:r>
            <w:r w:rsidRPr="00FF4CAD">
              <w:rPr>
                <w:b/>
              </w:rPr>
              <w:t xml:space="preserve">X und Y </w:t>
            </w:r>
            <w:r w:rsidRPr="00FF4CAD">
              <w:t xml:space="preserve">in die Kästchen im Reaktionsschema. </w:t>
            </w:r>
            <w:r>
              <w:t xml:space="preserve">Kürzen Sie allfällige </w:t>
            </w:r>
            <w:r w:rsidRPr="00FF4CAD">
              <w:t>Benzyl-, Phenyl- oder MOM-Gruppen mit Bn, Ph oder MOM ab</w:t>
            </w:r>
            <w:r>
              <w:t>.</w:t>
            </w:r>
          </w:p>
        </w:tc>
      </w:tr>
    </w:tbl>
    <w:p w14:paraId="7F243CBC" w14:textId="3AEA5BAB" w:rsidR="00441318" w:rsidRDefault="00A937D6" w:rsidP="00441318">
      <w:r>
        <w:rPr>
          <w:noProof/>
          <w:lang w:val="de-DE"/>
          <w14:ligatures w14:val="none"/>
        </w:rPr>
        <w:drawing>
          <wp:inline distT="0" distB="0" distL="0" distR="0" wp14:anchorId="51551EEB" wp14:editId="71ED628B">
            <wp:extent cx="6116320" cy="5313680"/>
            <wp:effectExtent l="0" t="0" r="5080" b="0"/>
            <wp:docPr id="11" name="Bild 11" descr="Macintosh HD:Users:schoeb:Library:Containers:com.apple.mail:Data:Library:Mail Downloads:A7697CAE-52B5-41CF-B615-9E545A596C5F:Lösung_Teil B_Kaffeesäure_Tei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cintosh HD:Users:schoeb:Library:Containers:com.apple.mail:Data:Library:Mail Downloads:A7697CAE-52B5-41CF-B615-9E545A596C5F:Lösung_Teil B_Kaffeesäure_Teil1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531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64238" w14:textId="4BCB7B9F" w:rsidR="00357FAE" w:rsidRPr="00FF4CAD" w:rsidRDefault="00357FAE" w:rsidP="00357FAE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357FAE" w:rsidRPr="00FF4CAD" w14:paraId="755C614A" w14:textId="77777777" w:rsidTr="00357FAE">
        <w:trPr>
          <w:trHeight w:val="283"/>
        </w:trPr>
        <w:tc>
          <w:tcPr>
            <w:tcW w:w="9639" w:type="dxa"/>
          </w:tcPr>
          <w:p w14:paraId="193730EB" w14:textId="7C4D060A" w:rsidR="00357FAE" w:rsidRPr="00FF4CAD" w:rsidRDefault="00D749B5" w:rsidP="00357FAE">
            <w:pPr>
              <w:pStyle w:val="Frage"/>
            </w:pPr>
            <w:r>
              <w:t>3.7</w:t>
            </w:r>
            <w:r>
              <w:tab/>
              <w:t>Geben</w:t>
            </w:r>
            <w:r w:rsidRPr="00FF4CAD">
              <w:t xml:space="preserve"> Sie</w:t>
            </w:r>
            <w:r>
              <w:t xml:space="preserve"> an, </w:t>
            </w:r>
            <w:r w:rsidRPr="00FF4CAD">
              <w:t xml:space="preserve">nach welchem Reaktionsmechanismus die Reaktion von </w:t>
            </w:r>
            <w:r>
              <w:br/>
            </w:r>
            <w:r w:rsidRPr="00FF4CAD">
              <w:t>P(OBn)</w:t>
            </w:r>
            <w:r w:rsidRPr="00FF4CAD">
              <w:rPr>
                <w:vertAlign w:val="subscript"/>
              </w:rPr>
              <w:t>3</w:t>
            </w:r>
            <w:r>
              <w:rPr>
                <w:vertAlign w:val="subscript"/>
              </w:rPr>
              <w:t xml:space="preserve"> </w:t>
            </w:r>
            <w:r w:rsidRPr="00FF4CAD">
              <w:t>+</w:t>
            </w:r>
            <w:r>
              <w:t xml:space="preserve"> </w:t>
            </w:r>
            <w:r w:rsidRPr="00FF4CAD">
              <w:rPr>
                <w:b/>
              </w:rPr>
              <w:t>Z</w:t>
            </w:r>
            <w:r w:rsidRPr="00FF4CAD">
              <w:t xml:space="preserve"> nach </w:t>
            </w:r>
            <w:r w:rsidRPr="00FF4CAD">
              <w:rPr>
                <w:b/>
              </w:rPr>
              <w:t>C</w:t>
            </w:r>
            <w:r w:rsidRPr="00FF4CAD">
              <w:t xml:space="preserve"> (im 1. Schritt) verläuft</w:t>
            </w:r>
            <w:r>
              <w:t>.</w:t>
            </w:r>
          </w:p>
        </w:tc>
      </w:tr>
      <w:tr w:rsidR="00357FAE" w:rsidRPr="00FF4CAD" w14:paraId="70727B59" w14:textId="77777777" w:rsidTr="00357FAE">
        <w:trPr>
          <w:trHeight w:val="283"/>
        </w:trPr>
        <w:tc>
          <w:tcPr>
            <w:tcW w:w="9639" w:type="dxa"/>
          </w:tcPr>
          <w:p w14:paraId="3AF8A8DA" w14:textId="434D2F44" w:rsidR="00357FAE" w:rsidRPr="00FF4CAD" w:rsidRDefault="001C6CED" w:rsidP="00C955AC">
            <w:pPr>
              <w:pStyle w:val="LsgTabellentext"/>
            </w:pPr>
            <w:r>
              <w:t>S</w:t>
            </w:r>
            <w:r>
              <w:rPr>
                <w:vertAlign w:val="subscript"/>
              </w:rPr>
              <w:t>N</w:t>
            </w:r>
            <w:r>
              <w:t>2</w:t>
            </w:r>
            <w:r w:rsidR="00C955AC">
              <w:tab/>
            </w:r>
            <w:r w:rsidR="00C955AC">
              <w:rPr>
                <w:b/>
              </w:rPr>
              <w:t>0,5</w:t>
            </w:r>
            <w:r w:rsidR="00C955AC" w:rsidRPr="00C955AC">
              <w:rPr>
                <w:b/>
              </w:rPr>
              <w:t xml:space="preserve"> bp</w:t>
            </w:r>
          </w:p>
        </w:tc>
      </w:tr>
      <w:tr w:rsidR="00D749B5" w:rsidRPr="00FF4CAD" w14:paraId="26AFD4BE" w14:textId="77777777" w:rsidTr="00357FAE">
        <w:trPr>
          <w:trHeight w:val="283"/>
        </w:trPr>
        <w:tc>
          <w:tcPr>
            <w:tcW w:w="9639" w:type="dxa"/>
          </w:tcPr>
          <w:p w14:paraId="6FB24FE4" w14:textId="5A90CEF4" w:rsidR="00D749B5" w:rsidRPr="00FF4CAD" w:rsidRDefault="00D749B5" w:rsidP="00357FAE">
            <w:pPr>
              <w:pStyle w:val="Frage"/>
              <w:rPr>
                <w:color w:val="00B050"/>
              </w:rPr>
            </w:pPr>
            <w:r>
              <w:t>3.8</w:t>
            </w:r>
            <w:r>
              <w:tab/>
            </w:r>
            <w:r w:rsidRPr="00FF4CAD">
              <w:t xml:space="preserve">Geben Sie an, in welchem stereochemischen Verhältnis </w:t>
            </w:r>
            <w:r>
              <w:rPr>
                <w:b/>
              </w:rPr>
              <w:t>E</w:t>
            </w:r>
            <w:r w:rsidRPr="00C124BD">
              <w:rPr>
                <w:b/>
              </w:rPr>
              <w:t xml:space="preserve"> </w:t>
            </w:r>
            <w:r w:rsidRPr="00FF4CAD">
              <w:t xml:space="preserve">und </w:t>
            </w:r>
            <w:r>
              <w:rPr>
                <w:b/>
              </w:rPr>
              <w:t>E</w:t>
            </w:r>
            <w:r w:rsidRPr="00C124BD">
              <w:rPr>
                <w:b/>
              </w:rPr>
              <w:t>´</w:t>
            </w:r>
            <w:r w:rsidRPr="00FF4CAD">
              <w:t xml:space="preserve"> bzw. </w:t>
            </w:r>
            <w:r>
              <w:rPr>
                <w:b/>
              </w:rPr>
              <w:t>F</w:t>
            </w:r>
            <w:r w:rsidRPr="00C124BD">
              <w:rPr>
                <w:b/>
              </w:rPr>
              <w:t xml:space="preserve"> </w:t>
            </w:r>
            <w:r w:rsidRPr="00FF4CAD">
              <w:t xml:space="preserve">und </w:t>
            </w:r>
            <w:r>
              <w:rPr>
                <w:b/>
              </w:rPr>
              <w:t>F</w:t>
            </w:r>
            <w:r w:rsidRPr="00C124BD">
              <w:rPr>
                <w:b/>
              </w:rPr>
              <w:t>´</w:t>
            </w:r>
            <w:r w:rsidRPr="00FF4CAD">
              <w:t xml:space="preserve"> jeweils zueinander stehen.</w:t>
            </w:r>
          </w:p>
        </w:tc>
      </w:tr>
      <w:tr w:rsidR="00D749B5" w:rsidRPr="00FF4CAD" w14:paraId="32FA6281" w14:textId="77777777" w:rsidTr="00357FAE">
        <w:trPr>
          <w:trHeight w:val="282"/>
        </w:trPr>
        <w:tc>
          <w:tcPr>
            <w:tcW w:w="9639" w:type="dxa"/>
          </w:tcPr>
          <w:p w14:paraId="72B55E95" w14:textId="0E131E36" w:rsidR="00D749B5" w:rsidRPr="00B12C78" w:rsidRDefault="00D749B5" w:rsidP="00B12C78">
            <w:pPr>
              <w:pStyle w:val="LsgTabellentext"/>
            </w:pPr>
            <w:r w:rsidRPr="001C6CED">
              <w:t xml:space="preserve">Diastereomerie / geometrische Isomere </w:t>
            </w:r>
            <w:r>
              <w:tab/>
            </w:r>
            <w:r w:rsidRPr="001C6CED">
              <w:rPr>
                <w:b/>
              </w:rPr>
              <w:t>1</w:t>
            </w:r>
            <w:r w:rsidR="003C54DE">
              <w:rPr>
                <w:b/>
              </w:rPr>
              <w:t xml:space="preserve"> </w:t>
            </w:r>
            <w:r w:rsidRPr="001C6CED">
              <w:rPr>
                <w:b/>
              </w:rPr>
              <w:t>bp</w:t>
            </w:r>
          </w:p>
        </w:tc>
      </w:tr>
      <w:tr w:rsidR="00D749B5" w:rsidRPr="00FF4CAD" w14:paraId="2A2DD0AC" w14:textId="77777777" w:rsidTr="00357FAE">
        <w:trPr>
          <w:trHeight w:val="283"/>
        </w:trPr>
        <w:tc>
          <w:tcPr>
            <w:tcW w:w="9639" w:type="dxa"/>
          </w:tcPr>
          <w:p w14:paraId="3BC5B141" w14:textId="54983FF5" w:rsidR="00D749B5" w:rsidRPr="00FF4CAD" w:rsidRDefault="00D749B5" w:rsidP="00357FAE">
            <w:pPr>
              <w:pStyle w:val="Frage"/>
            </w:pPr>
            <w:r>
              <w:t>3.9</w:t>
            </w:r>
            <w:r>
              <w:tab/>
              <w:t>F</w:t>
            </w:r>
            <w:r w:rsidRPr="00FF4CAD">
              <w:t xml:space="preserve">ormulieren Sie einen Mechanismus für die Isomerisierung von </w:t>
            </w:r>
            <w:r w:rsidRPr="00FF4CAD">
              <w:rPr>
                <w:b/>
              </w:rPr>
              <w:t>F</w:t>
            </w:r>
            <w:r w:rsidRPr="00FF4CAD">
              <w:t xml:space="preserve"> nach </w:t>
            </w:r>
            <w:r w:rsidRPr="00FF4CAD">
              <w:rPr>
                <w:b/>
              </w:rPr>
              <w:t>F</w:t>
            </w:r>
            <w:r>
              <w:rPr>
                <w:b/>
              </w:rPr>
              <w:t>’</w:t>
            </w:r>
            <w:r>
              <w:t>, in dem Sie auch die Reaktionsbedingungen vorschlagen.</w:t>
            </w:r>
          </w:p>
        </w:tc>
      </w:tr>
      <w:tr w:rsidR="00D749B5" w:rsidRPr="00FF4CAD" w14:paraId="063056C1" w14:textId="77777777" w:rsidTr="00357FAE">
        <w:trPr>
          <w:trHeight w:val="283"/>
        </w:trPr>
        <w:tc>
          <w:tcPr>
            <w:tcW w:w="9639" w:type="dxa"/>
          </w:tcPr>
          <w:p w14:paraId="0EED91EA" w14:textId="3998CC67" w:rsidR="00C955AC" w:rsidRDefault="00DA5B4B" w:rsidP="00DA5B4B">
            <w:pPr>
              <w:pStyle w:val="LsgTabellentext"/>
              <w:jc w:val="center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71B20325" wp14:editId="1EF0E97D">
                  <wp:extent cx="5382895" cy="652743"/>
                  <wp:effectExtent l="0" t="0" r="1905" b="8255"/>
                  <wp:docPr id="22" name="Bild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2895" cy="652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096338" w14:textId="7CFD2D48" w:rsidR="00D749B5" w:rsidRPr="00FF4CAD" w:rsidRDefault="00C955AC" w:rsidP="00220A44">
            <w:pPr>
              <w:pStyle w:val="LsgTabellentext"/>
            </w:pPr>
            <w:r>
              <w:tab/>
            </w:r>
            <w:r w:rsidRPr="00C955AC">
              <w:rPr>
                <w:b/>
              </w:rPr>
              <w:t>2</w:t>
            </w:r>
            <w:r>
              <w:rPr>
                <w:b/>
              </w:rPr>
              <w:t>,5</w:t>
            </w:r>
            <w:r w:rsidRPr="00C955AC">
              <w:rPr>
                <w:b/>
              </w:rPr>
              <w:t xml:space="preserve"> bp</w:t>
            </w:r>
          </w:p>
        </w:tc>
      </w:tr>
    </w:tbl>
    <w:p w14:paraId="5D72A774" w14:textId="77777777" w:rsidR="00220A44" w:rsidRDefault="00220A44">
      <w:pPr>
        <w:jc w:val="lef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D749B5" w:rsidRPr="00FF4CAD" w14:paraId="6DF4585B" w14:textId="77777777" w:rsidTr="00357FAE">
        <w:trPr>
          <w:trHeight w:val="283"/>
        </w:trPr>
        <w:tc>
          <w:tcPr>
            <w:tcW w:w="9639" w:type="dxa"/>
          </w:tcPr>
          <w:p w14:paraId="5D3C50CB" w14:textId="3B06F425" w:rsidR="00D749B5" w:rsidRPr="00FF4CAD" w:rsidRDefault="00D45C05" w:rsidP="00357FAE">
            <w:pPr>
              <w:pStyle w:val="Frage"/>
              <w:rPr>
                <w:highlight w:val="yellow"/>
              </w:rPr>
            </w:pPr>
            <w:bookmarkStart w:id="16" w:name="OLE_LINK235"/>
            <w:bookmarkStart w:id="17" w:name="OLE_LINK236"/>
            <w:r>
              <w:lastRenderedPageBreak/>
              <w:t>3.10</w:t>
            </w:r>
            <w:r>
              <w:tab/>
            </w:r>
            <w:r w:rsidRPr="00FF4CAD">
              <w:t xml:space="preserve">Geben Sie an, welche Funktion NaOEt im ersten Schritt bei der Bildung von </w:t>
            </w:r>
            <w:r w:rsidRPr="00FF4CAD">
              <w:rPr>
                <w:b/>
              </w:rPr>
              <w:t>F</w:t>
            </w:r>
            <w:r w:rsidRPr="00FF4CAD">
              <w:t xml:space="preserve"> aus </w:t>
            </w:r>
            <w:r w:rsidRPr="00FF4CAD">
              <w:rPr>
                <w:b/>
              </w:rPr>
              <w:t xml:space="preserve">B </w:t>
            </w:r>
            <w:r w:rsidRPr="00FF4CAD">
              <w:t xml:space="preserve">und </w:t>
            </w:r>
            <w:r w:rsidRPr="00FF4CAD">
              <w:rPr>
                <w:b/>
              </w:rPr>
              <w:t>C</w:t>
            </w:r>
            <w:r w:rsidRPr="00FF4CAD">
              <w:t xml:space="preserve"> hat</w:t>
            </w:r>
            <w:r>
              <w:t>.</w:t>
            </w:r>
            <w:r w:rsidRPr="00FF4CAD">
              <w:t xml:space="preserve"> Zeichnen Sie die Konstitutionsformel des dabei gebildeten reaktiven Intermediats. </w:t>
            </w:r>
            <w:r>
              <w:t>Benennen Sie den M</w:t>
            </w:r>
            <w:r w:rsidRPr="00FF4CAD">
              <w:t xml:space="preserve">echanismus </w:t>
            </w:r>
            <w:r>
              <w:t>der Reaktion desselben mit der anderen Substanz reagiert</w:t>
            </w:r>
            <w:r w:rsidRPr="00FF4CAD">
              <w:t>. Wie heißt die vorliegende Namensreaktion?</w:t>
            </w:r>
            <w:bookmarkEnd w:id="16"/>
            <w:bookmarkEnd w:id="17"/>
          </w:p>
        </w:tc>
      </w:tr>
      <w:tr w:rsidR="00D749B5" w:rsidRPr="00FF4CAD" w14:paraId="2BDF6EA3" w14:textId="77777777" w:rsidTr="00357FAE">
        <w:trPr>
          <w:trHeight w:val="283"/>
        </w:trPr>
        <w:tc>
          <w:tcPr>
            <w:tcW w:w="9639" w:type="dxa"/>
          </w:tcPr>
          <w:p w14:paraId="6501C3FF" w14:textId="1AFADD24" w:rsidR="00D749B5" w:rsidRDefault="00D749B5" w:rsidP="00B12C78">
            <w:pPr>
              <w:pStyle w:val="LsgTabellentext"/>
              <w:rPr>
                <w:noProof/>
                <w:lang w:eastAsia="de-AT"/>
              </w:rPr>
            </w:pPr>
            <w:bookmarkStart w:id="18" w:name="OLE_LINK357"/>
            <w:bookmarkStart w:id="19" w:name="OLE_LINK358"/>
            <w:r>
              <w:rPr>
                <w:noProof/>
                <w:lang w:eastAsia="de-AT"/>
              </w:rPr>
              <w:t>Base</w:t>
            </w:r>
            <w:bookmarkStart w:id="20" w:name="OLE_LINK285"/>
            <w:bookmarkStart w:id="21" w:name="OLE_LINK286"/>
            <w:r w:rsidR="00C955AC">
              <w:rPr>
                <w:noProof/>
                <w:lang w:eastAsia="de-AT"/>
              </w:rPr>
              <w:tab/>
            </w:r>
            <w:r w:rsidR="00C955AC" w:rsidRPr="00C955AC">
              <w:rPr>
                <w:b/>
                <w:noProof/>
                <w:lang w:eastAsia="de-AT"/>
              </w:rPr>
              <w:t>0,5 bp</w:t>
            </w:r>
            <w:bookmarkEnd w:id="20"/>
            <w:bookmarkEnd w:id="21"/>
          </w:p>
          <w:p w14:paraId="0FC8FDE2" w14:textId="57C8465F" w:rsidR="00D749B5" w:rsidRDefault="00D749B5" w:rsidP="00B12C78">
            <w:pPr>
              <w:pStyle w:val="LsgTabellentext"/>
              <w:rPr>
                <w:noProof/>
                <w:vertAlign w:val="subscript"/>
                <w:lang w:eastAsia="de-AT"/>
              </w:rPr>
            </w:pPr>
            <w:bookmarkStart w:id="22" w:name="OLE_LINK287"/>
            <w:bookmarkStart w:id="23" w:name="OLE_LINK288"/>
            <w:r>
              <w:rPr>
                <w:noProof/>
                <w:lang w:eastAsia="de-AT"/>
              </w:rPr>
              <w:t>A</w:t>
            </w:r>
            <w:r>
              <w:rPr>
                <w:noProof/>
                <w:vertAlign w:val="subscript"/>
                <w:lang w:eastAsia="de-AT"/>
              </w:rPr>
              <w:t>N</w:t>
            </w:r>
            <w:r w:rsidR="00C955AC" w:rsidRPr="00C955AC">
              <w:rPr>
                <w:b/>
                <w:noProof/>
                <w:vertAlign w:val="subscript"/>
                <w:lang w:eastAsia="de-AT"/>
              </w:rPr>
              <w:tab/>
            </w:r>
            <w:r w:rsidR="00C955AC" w:rsidRPr="00C955AC">
              <w:rPr>
                <w:b/>
                <w:noProof/>
                <w:lang w:eastAsia="de-AT"/>
              </w:rPr>
              <w:t>0,5 bp</w:t>
            </w:r>
            <w:r w:rsidR="00C955AC" w:rsidRPr="00C955AC">
              <w:rPr>
                <w:b/>
                <w:noProof/>
                <w:vertAlign w:val="subscript"/>
                <w:lang w:eastAsia="de-AT"/>
              </w:rPr>
              <w:t xml:space="preserve"> </w:t>
            </w:r>
          </w:p>
          <w:bookmarkEnd w:id="22"/>
          <w:bookmarkEnd w:id="23"/>
          <w:p w14:paraId="2CC07E53" w14:textId="39409C2E" w:rsidR="00D749B5" w:rsidRPr="00AA662A" w:rsidRDefault="00D749B5" w:rsidP="00B12C78">
            <w:pPr>
              <w:pStyle w:val="LsgTabellentext"/>
              <w:rPr>
                <w:noProof/>
                <w:lang w:eastAsia="de-AT"/>
              </w:rPr>
            </w:pPr>
            <w:r w:rsidRPr="00AA662A">
              <w:rPr>
                <w:noProof/>
                <w:lang w:eastAsia="de-AT"/>
              </w:rPr>
              <w:t>HWE-Wittig</w:t>
            </w:r>
            <w:r w:rsidR="00C955AC">
              <w:rPr>
                <w:noProof/>
                <w:lang w:eastAsia="de-AT"/>
              </w:rPr>
              <w:tab/>
            </w:r>
            <w:r w:rsidR="00C955AC" w:rsidRPr="00C955AC">
              <w:rPr>
                <w:b/>
                <w:noProof/>
                <w:lang w:eastAsia="de-AT"/>
              </w:rPr>
              <w:t>0,5 bp</w:t>
            </w:r>
          </w:p>
          <w:bookmarkEnd w:id="18"/>
          <w:bookmarkEnd w:id="19"/>
          <w:p w14:paraId="265527AA" w14:textId="7EB4593D" w:rsidR="00D749B5" w:rsidRPr="00FF4CAD" w:rsidRDefault="00D749B5" w:rsidP="00B12C78">
            <w:pPr>
              <w:pStyle w:val="LsgTabellentext"/>
            </w:pPr>
            <w:r w:rsidRPr="00AA662A">
              <w:rPr>
                <w:noProof/>
                <w:lang w:val="de-DE"/>
              </w:rPr>
              <w:drawing>
                <wp:inline distT="0" distB="0" distL="0" distR="0" wp14:anchorId="72573B53" wp14:editId="178BC715">
                  <wp:extent cx="1847850" cy="933650"/>
                  <wp:effectExtent l="0" t="0" r="0" b="0"/>
                  <wp:docPr id="24" name="Grafik 4" descr="D:\Bundeskoordinatorenteam_Olympiade\Bundeswettbewerb 2018\Wettbewerb\Lösung_TeilB_Kaffeesäure_Teil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Bundeskoordinatorenteam_Olympiade\Bundeswettbewerb 2018\Wettbewerb\Lösung_TeilB_Kaffeesäure_Teil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82" t="69456" r="66858" b="17155"/>
                          <a:stretch/>
                        </pic:blipFill>
                        <pic:spPr bwMode="auto">
                          <a:xfrm>
                            <a:off x="0" y="0"/>
                            <a:ext cx="1859526" cy="939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955AC">
              <w:tab/>
            </w:r>
            <w:r w:rsidR="00C955AC" w:rsidRPr="00C955AC">
              <w:rPr>
                <w:b/>
              </w:rPr>
              <w:t>1 bp</w:t>
            </w:r>
          </w:p>
        </w:tc>
      </w:tr>
      <w:tr w:rsidR="00D749B5" w:rsidRPr="00FF4CAD" w14:paraId="120E8167" w14:textId="77777777" w:rsidTr="00357FAE">
        <w:trPr>
          <w:trHeight w:val="283"/>
        </w:trPr>
        <w:tc>
          <w:tcPr>
            <w:tcW w:w="9639" w:type="dxa"/>
          </w:tcPr>
          <w:p w14:paraId="7956CD4A" w14:textId="5845A087" w:rsidR="00D749B5" w:rsidRPr="00FF4CAD" w:rsidRDefault="00D749B5" w:rsidP="00357FAE">
            <w:pPr>
              <w:pStyle w:val="Frage"/>
              <w:rPr>
                <w:highlight w:val="yellow"/>
              </w:rPr>
            </w:pPr>
            <w:r>
              <w:t>3.11</w:t>
            </w:r>
            <w:r>
              <w:tab/>
            </w:r>
            <w:r w:rsidRPr="00FF4CAD">
              <w:t>Formulieren Sie einen möglichst detaillierten allgemeinen</w:t>
            </w:r>
            <w:r>
              <w:t xml:space="preserve"> </w:t>
            </w:r>
            <w:r w:rsidRPr="00FF4CAD">
              <w:t>(R für Reste verwenden)</w:t>
            </w:r>
            <w:r>
              <w:t xml:space="preserve"> </w:t>
            </w:r>
            <w:r w:rsidRPr="00FF4CAD">
              <w:t xml:space="preserve">Reaktionsmechanismus für die Bildung von </w:t>
            </w:r>
            <w:r w:rsidRPr="00FF4CAD">
              <w:rPr>
                <w:b/>
              </w:rPr>
              <w:t>E</w:t>
            </w:r>
            <w:r w:rsidRPr="00FF4CAD">
              <w:t xml:space="preserve"> bzw. </w:t>
            </w:r>
            <w:r w:rsidRPr="00FF4CAD">
              <w:rPr>
                <w:b/>
              </w:rPr>
              <w:t>E´</w:t>
            </w:r>
            <w:r w:rsidRPr="00FF4CAD">
              <w:t xml:space="preserve"> aus </w:t>
            </w:r>
            <w:r w:rsidRPr="00FF4CAD">
              <w:rPr>
                <w:b/>
              </w:rPr>
              <w:t>D</w:t>
            </w:r>
            <w:r w:rsidRPr="00FF4CAD">
              <w:t xml:space="preserve"> und Ethanal</w:t>
            </w:r>
            <w:r>
              <w:t>. V</w:t>
            </w:r>
            <w:r w:rsidRPr="00FF4CAD">
              <w:t xml:space="preserve">erwenden sie dabei Pfeile für angreifende Teilchen. Benennen Sie den </w:t>
            </w:r>
            <w:r w:rsidRPr="008D0410">
              <w:t>Reaktionsmechanismus</w:t>
            </w:r>
            <w:r w:rsidRPr="00FF4CAD">
              <w:t>.</w:t>
            </w:r>
          </w:p>
        </w:tc>
      </w:tr>
      <w:tr w:rsidR="00D749B5" w:rsidRPr="00FF4CAD" w14:paraId="785BAECE" w14:textId="77777777" w:rsidTr="00357FAE">
        <w:trPr>
          <w:trHeight w:val="283"/>
        </w:trPr>
        <w:tc>
          <w:tcPr>
            <w:tcW w:w="9639" w:type="dxa"/>
          </w:tcPr>
          <w:p w14:paraId="7B6510B5" w14:textId="6CF6546F" w:rsidR="00C955AC" w:rsidRDefault="00C955AC" w:rsidP="00C955AC">
            <w:pPr>
              <w:pStyle w:val="LsgTabellentext"/>
              <w:rPr>
                <w:noProof/>
                <w:vertAlign w:val="subscript"/>
                <w:lang w:eastAsia="de-AT"/>
              </w:rPr>
            </w:pPr>
            <w:r>
              <w:rPr>
                <w:noProof/>
                <w:lang w:eastAsia="de-AT"/>
              </w:rPr>
              <w:t>A</w:t>
            </w:r>
            <w:r>
              <w:rPr>
                <w:noProof/>
                <w:vertAlign w:val="subscript"/>
                <w:lang w:eastAsia="de-AT"/>
              </w:rPr>
              <w:t>N</w:t>
            </w:r>
            <w:r w:rsidRPr="00C955AC">
              <w:rPr>
                <w:b/>
                <w:noProof/>
                <w:vertAlign w:val="subscript"/>
                <w:lang w:eastAsia="de-AT"/>
              </w:rPr>
              <w:tab/>
              <w:t xml:space="preserve"> </w:t>
            </w:r>
          </w:p>
          <w:p w14:paraId="67AD246F" w14:textId="705CDACA" w:rsidR="00D749B5" w:rsidRPr="00FF4CAD" w:rsidRDefault="00D749B5" w:rsidP="00B12C78">
            <w:pPr>
              <w:pStyle w:val="LsgTabellentext"/>
            </w:pPr>
            <w:r w:rsidRPr="00AA662A">
              <w:rPr>
                <w:noProof/>
                <w:lang w:val="de-DE"/>
              </w:rPr>
              <w:drawing>
                <wp:inline distT="0" distB="0" distL="0" distR="0" wp14:anchorId="1262180D" wp14:editId="6E9EBA59">
                  <wp:extent cx="4768622" cy="3016885"/>
                  <wp:effectExtent l="0" t="0" r="6985" b="5715"/>
                  <wp:docPr id="25" name="Grafik 5" descr="D:\Bundeskoordinatorenteam_Olympiade\Bundeswettbewerb 2018\Wettbewerb\Lösung_TeilB_Kaffeesäure_Teil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Bundeskoordinatorenteam_Olympiade\Bundeswettbewerb 2018\Wettbewerb\Lösung_TeilB_Kaffeesäure_Teil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474"/>
                          <a:stretch/>
                        </pic:blipFill>
                        <pic:spPr bwMode="auto">
                          <a:xfrm>
                            <a:off x="0" y="0"/>
                            <a:ext cx="4792449" cy="3031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955AC">
              <w:tab/>
            </w:r>
            <w:r w:rsidR="005E27F0">
              <w:rPr>
                <w:b/>
              </w:rPr>
              <w:t>5</w:t>
            </w:r>
            <w:r w:rsidR="00C955AC" w:rsidRPr="00C955AC">
              <w:rPr>
                <w:b/>
              </w:rPr>
              <w:t xml:space="preserve"> bp</w:t>
            </w:r>
          </w:p>
        </w:tc>
      </w:tr>
      <w:tr w:rsidR="00D749B5" w:rsidRPr="00FF4CAD" w14:paraId="4B81C296" w14:textId="77777777" w:rsidTr="00357FAE">
        <w:trPr>
          <w:trHeight w:val="283"/>
        </w:trPr>
        <w:tc>
          <w:tcPr>
            <w:tcW w:w="9639" w:type="dxa"/>
          </w:tcPr>
          <w:p w14:paraId="4824DF4C" w14:textId="77777777" w:rsidR="00D749B5" w:rsidRPr="00FF4CAD" w:rsidRDefault="00D749B5" w:rsidP="00357FAE">
            <w:pPr>
              <w:pStyle w:val="Frage"/>
            </w:pPr>
            <w:r>
              <w:t>3.12</w:t>
            </w:r>
            <w:r>
              <w:tab/>
            </w:r>
            <w:r w:rsidRPr="00FF4CAD">
              <w:t xml:space="preserve">Welche Namensreaktion liegt der Bildung von </w:t>
            </w:r>
            <w:r w:rsidRPr="00FF4CAD">
              <w:rPr>
                <w:b/>
              </w:rPr>
              <w:t>D</w:t>
            </w:r>
            <w:r w:rsidRPr="00FF4CAD">
              <w:t xml:space="preserve"> aus </w:t>
            </w:r>
            <w:r w:rsidRPr="00FF4CAD">
              <w:rPr>
                <w:b/>
              </w:rPr>
              <w:t>A</w:t>
            </w:r>
            <w:r w:rsidRPr="00FF4CAD">
              <w:t xml:space="preserve"> zugrunde. Benennen Sie den zugehörigen Reaktionsmechanismus. </w:t>
            </w:r>
          </w:p>
          <w:p w14:paraId="499746BE" w14:textId="77777777" w:rsidR="00D749B5" w:rsidRPr="00FF4CAD" w:rsidRDefault="00D749B5" w:rsidP="00357FAE">
            <w:pPr>
              <w:pStyle w:val="Frage"/>
              <w:rPr>
                <w:highlight w:val="yellow"/>
              </w:rPr>
            </w:pPr>
            <w:r>
              <w:tab/>
            </w:r>
            <w:r w:rsidRPr="00FF4CAD">
              <w:t>Begründen Sie verbal, warum dieser Schritt im Reaktionsschema notwendig ist.</w:t>
            </w:r>
          </w:p>
        </w:tc>
      </w:tr>
      <w:tr w:rsidR="00D749B5" w:rsidRPr="00FF4CAD" w14:paraId="2801BBC5" w14:textId="77777777" w:rsidTr="00357FAE">
        <w:trPr>
          <w:trHeight w:val="283"/>
        </w:trPr>
        <w:tc>
          <w:tcPr>
            <w:tcW w:w="9639" w:type="dxa"/>
          </w:tcPr>
          <w:p w14:paraId="54E96368" w14:textId="2DBE719D" w:rsidR="00D749B5" w:rsidRDefault="00D749B5" w:rsidP="001C6CED">
            <w:pPr>
              <w:pStyle w:val="LsgTabellentext"/>
            </w:pPr>
            <w:r>
              <w:t>Williamson´sche Ethersynthese</w:t>
            </w:r>
            <w:r w:rsidR="00C955AC">
              <w:t xml:space="preserve"> </w:t>
            </w:r>
            <w:r w:rsidR="00C955AC">
              <w:rPr>
                <w:noProof/>
                <w:lang w:eastAsia="de-AT"/>
              </w:rPr>
              <w:tab/>
            </w:r>
            <w:r w:rsidR="00C955AC">
              <w:rPr>
                <w:b/>
                <w:noProof/>
                <w:lang w:eastAsia="de-AT"/>
              </w:rPr>
              <w:t>0,5 bp</w:t>
            </w:r>
            <w:r w:rsidR="00C955AC">
              <w:rPr>
                <w:noProof/>
                <w:lang w:eastAsia="de-AT"/>
              </w:rPr>
              <w:t xml:space="preserve"> </w:t>
            </w:r>
          </w:p>
          <w:p w14:paraId="18976F9D" w14:textId="04E5171A" w:rsidR="00D749B5" w:rsidRDefault="00D749B5" w:rsidP="001C6CED">
            <w:pPr>
              <w:pStyle w:val="LsgTabellentext"/>
            </w:pPr>
            <w:r>
              <w:t>S</w:t>
            </w:r>
            <w:r>
              <w:rPr>
                <w:vertAlign w:val="subscript"/>
              </w:rPr>
              <w:t>N</w:t>
            </w:r>
            <w:r>
              <w:t>2</w:t>
            </w:r>
            <w:r w:rsidR="00B60620">
              <w:rPr>
                <w:noProof/>
                <w:lang w:eastAsia="de-AT"/>
              </w:rPr>
              <w:t xml:space="preserve"> </w:t>
            </w:r>
            <w:r w:rsidR="00B60620">
              <w:rPr>
                <w:noProof/>
                <w:lang w:eastAsia="de-AT"/>
              </w:rPr>
              <w:tab/>
            </w:r>
            <w:r w:rsidR="00B60620">
              <w:rPr>
                <w:b/>
                <w:noProof/>
                <w:lang w:eastAsia="de-AT"/>
              </w:rPr>
              <w:t>0,5 bp</w:t>
            </w:r>
          </w:p>
          <w:p w14:paraId="55E0B161" w14:textId="2C699E89" w:rsidR="00D749B5" w:rsidRPr="00FF4CAD" w:rsidRDefault="00D749B5" w:rsidP="00B60620">
            <w:pPr>
              <w:pStyle w:val="LsgTabellentext"/>
            </w:pPr>
            <w:r>
              <w:t>Schutzgruppe, damit Phenole nicht oxidieren</w:t>
            </w:r>
            <w:r w:rsidR="00B60620">
              <w:rPr>
                <w:noProof/>
                <w:lang w:eastAsia="de-AT"/>
              </w:rPr>
              <w:t xml:space="preserve"> </w:t>
            </w:r>
            <w:r w:rsidR="00B60620">
              <w:rPr>
                <w:noProof/>
                <w:lang w:eastAsia="de-AT"/>
              </w:rPr>
              <w:tab/>
            </w:r>
            <w:r w:rsidR="00B60620">
              <w:rPr>
                <w:b/>
                <w:noProof/>
                <w:lang w:eastAsia="de-AT"/>
              </w:rPr>
              <w:t>1 bp</w:t>
            </w:r>
          </w:p>
        </w:tc>
      </w:tr>
    </w:tbl>
    <w:p w14:paraId="658D2CC3" w14:textId="77777777" w:rsidR="00357FAE" w:rsidRDefault="00357FAE" w:rsidP="00357FAE">
      <w:pPr>
        <w:rPr>
          <w:b/>
        </w:rPr>
      </w:pPr>
    </w:p>
    <w:p w14:paraId="0BB29673" w14:textId="77777777" w:rsidR="00B12C78" w:rsidRDefault="00B12C78" w:rsidP="00357FAE">
      <w:pPr>
        <w:rPr>
          <w:b/>
        </w:rPr>
      </w:pPr>
    </w:p>
    <w:p w14:paraId="5D428381" w14:textId="77777777" w:rsidR="00B12C78" w:rsidRDefault="00B12C78" w:rsidP="00357FAE">
      <w:pPr>
        <w:rPr>
          <w:b/>
        </w:rPr>
      </w:pPr>
    </w:p>
    <w:p w14:paraId="128EEB7A" w14:textId="77777777" w:rsidR="00220A44" w:rsidRDefault="00220A44" w:rsidP="00357FAE">
      <w:pPr>
        <w:rPr>
          <w:b/>
        </w:rPr>
      </w:pPr>
    </w:p>
    <w:p w14:paraId="0FEC7519" w14:textId="77777777" w:rsidR="00220A44" w:rsidRDefault="00220A44" w:rsidP="00357FAE">
      <w:pPr>
        <w:rPr>
          <w:b/>
        </w:rPr>
      </w:pPr>
    </w:p>
    <w:p w14:paraId="7D550862" w14:textId="77777777" w:rsidR="00220A44" w:rsidRDefault="00220A44" w:rsidP="00357FAE">
      <w:pPr>
        <w:rPr>
          <w:b/>
        </w:rPr>
      </w:pPr>
    </w:p>
    <w:p w14:paraId="5BBBE1E0" w14:textId="77777777" w:rsidR="00B12C78" w:rsidRDefault="00B12C78" w:rsidP="00357FAE">
      <w:pPr>
        <w:rPr>
          <w:b/>
        </w:rPr>
      </w:pPr>
    </w:p>
    <w:p w14:paraId="51D52B6F" w14:textId="77777777" w:rsidR="00B12C78" w:rsidRPr="00FF4CAD" w:rsidRDefault="00B12C78" w:rsidP="00357FAE">
      <w:pPr>
        <w:rPr>
          <w:b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357FAE" w:rsidRPr="00FF4CAD" w14:paraId="1DE7C224" w14:textId="77777777" w:rsidTr="00357FAE">
        <w:trPr>
          <w:trHeight w:val="283"/>
        </w:trPr>
        <w:tc>
          <w:tcPr>
            <w:tcW w:w="9639" w:type="dxa"/>
          </w:tcPr>
          <w:p w14:paraId="58E680CB" w14:textId="71FD3BA9" w:rsidR="00357FAE" w:rsidRPr="00FF4CAD" w:rsidRDefault="00D749B5" w:rsidP="00E03D5A">
            <w:pPr>
              <w:pStyle w:val="Frage"/>
              <w:rPr>
                <w:highlight w:val="yellow"/>
              </w:rPr>
            </w:pPr>
            <w:r>
              <w:lastRenderedPageBreak/>
              <w:t>3.13</w:t>
            </w:r>
            <w:r>
              <w:tab/>
            </w:r>
            <w:r w:rsidRPr="00FF4CAD">
              <w:t xml:space="preserve">Zeichnen Sie die Strukturformeln von </w:t>
            </w:r>
            <w:r w:rsidRPr="00FF4CAD">
              <w:rPr>
                <w:b/>
              </w:rPr>
              <w:t>A, B, C, D,</w:t>
            </w:r>
            <w:r w:rsidR="00E03D5A">
              <w:rPr>
                <w:b/>
              </w:rPr>
              <w:t xml:space="preserve"> </w:t>
            </w:r>
            <w:r w:rsidRPr="00FF4CAD">
              <w:rPr>
                <w:b/>
              </w:rPr>
              <w:t xml:space="preserve">F, G, H, I, L, M, N, O, P </w:t>
            </w:r>
            <w:r w:rsidRPr="00FF4CAD">
              <w:t>und</w:t>
            </w:r>
            <w:r w:rsidRPr="00FF4CAD">
              <w:rPr>
                <w:b/>
              </w:rPr>
              <w:t xml:space="preserve"> R</w:t>
            </w:r>
            <w:r w:rsidRPr="00FF4CAD">
              <w:t xml:space="preserve"> sowie die Summenformeln von </w:t>
            </w:r>
            <w:r>
              <w:rPr>
                <w:b/>
              </w:rPr>
              <w:t>W,</w:t>
            </w:r>
            <w:r w:rsidRPr="00FF4CAD">
              <w:rPr>
                <w:b/>
              </w:rPr>
              <w:t xml:space="preserve"> X </w:t>
            </w:r>
            <w:r w:rsidRPr="00FF4CAD">
              <w:t>und</w:t>
            </w:r>
            <w:r w:rsidRPr="00FF4CAD">
              <w:rPr>
                <w:b/>
              </w:rPr>
              <w:t xml:space="preserve"> Y </w:t>
            </w:r>
            <w:r w:rsidRPr="00FF4CAD">
              <w:t xml:space="preserve">in die Kästchen im Reaktionsschema. </w:t>
            </w:r>
            <w:r w:rsidRPr="003A0C1A">
              <w:rPr>
                <w:b/>
              </w:rPr>
              <w:t xml:space="preserve">Für manche </w:t>
            </w:r>
            <w:r>
              <w:rPr>
                <w:b/>
              </w:rPr>
              <w:t xml:space="preserve">der </w:t>
            </w:r>
            <w:r w:rsidRPr="003A0C1A">
              <w:rPr>
                <w:b/>
              </w:rPr>
              <w:t>Substanzen sind schon Teilstrukturen angegeben</w:t>
            </w:r>
            <w:r>
              <w:rPr>
                <w:b/>
              </w:rPr>
              <w:t>, die Sie nur mehr ergänzen müssen</w:t>
            </w:r>
            <w:r w:rsidRPr="00FF4CAD">
              <w:t>.</w:t>
            </w:r>
          </w:p>
        </w:tc>
      </w:tr>
    </w:tbl>
    <w:p w14:paraId="5F0FA31D" w14:textId="6210EE12" w:rsidR="00357FAE" w:rsidRDefault="00981C1A" w:rsidP="00357FAE">
      <w:r>
        <w:rPr>
          <w:rFonts w:ascii="Helvetica" w:hAnsi="Helvetica" w:cs="Helvetica"/>
          <w:noProof/>
          <w:lang w:val="de-DE"/>
          <w14:ligatures w14:val="none"/>
        </w:rPr>
        <w:drawing>
          <wp:inline distT="0" distB="0" distL="0" distR="0" wp14:anchorId="5ABEF650" wp14:editId="31355C74">
            <wp:extent cx="6120765" cy="8042989"/>
            <wp:effectExtent l="0" t="0" r="635" b="8890"/>
            <wp:docPr id="7" name="Bild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04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C3248" w14:textId="12CEB93F" w:rsidR="00B12C78" w:rsidRDefault="00C57C56" w:rsidP="00357FAE">
      <w:r>
        <w:rPr>
          <w:rFonts w:ascii="Helvetica" w:hAnsi="Helvetica" w:cs="Helvetica"/>
          <w:noProof/>
          <w:lang w:val="de-DE"/>
          <w14:ligatures w14:val="none"/>
        </w:rPr>
        <w:lastRenderedPageBreak/>
        <w:drawing>
          <wp:inline distT="0" distB="0" distL="0" distR="0" wp14:anchorId="1FF8ADB4" wp14:editId="3A1E82E1">
            <wp:extent cx="6120765" cy="5270940"/>
            <wp:effectExtent l="0" t="0" r="635" b="12700"/>
            <wp:docPr id="43" name="Bild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2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79006" w14:textId="77777777" w:rsidR="00220A44" w:rsidRDefault="00220A44" w:rsidP="00357FAE"/>
    <w:p w14:paraId="411D1C62" w14:textId="77777777" w:rsidR="00220A44" w:rsidRDefault="00220A44" w:rsidP="00357FAE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357FAE" w:rsidRPr="00FF4CAD" w14:paraId="48FCDE34" w14:textId="77777777" w:rsidTr="00357FAE">
        <w:trPr>
          <w:trHeight w:val="283"/>
        </w:trPr>
        <w:tc>
          <w:tcPr>
            <w:tcW w:w="9639" w:type="dxa"/>
          </w:tcPr>
          <w:p w14:paraId="75F166AC" w14:textId="77777777" w:rsidR="00357FAE" w:rsidRPr="00FF4CAD" w:rsidRDefault="00357FAE" w:rsidP="00357FAE">
            <w:pPr>
              <w:pStyle w:val="Frage"/>
            </w:pPr>
            <w:r>
              <w:t>3.14</w:t>
            </w:r>
            <w:r>
              <w:tab/>
            </w:r>
            <w:r w:rsidRPr="00FF4CAD">
              <w:t xml:space="preserve">Schlagen </w:t>
            </w:r>
            <w:r>
              <w:t xml:space="preserve">Sie </w:t>
            </w:r>
            <w:r w:rsidRPr="00FF4CAD">
              <w:t xml:space="preserve">Reagenzien </w:t>
            </w:r>
            <w:r w:rsidRPr="00FF4CAD">
              <w:rPr>
                <w:b/>
              </w:rPr>
              <w:t>Z</w:t>
            </w:r>
            <w:r w:rsidRPr="00FF4CAD">
              <w:rPr>
                <w:b/>
                <w:vertAlign w:val="subscript"/>
              </w:rPr>
              <w:t>1</w:t>
            </w:r>
            <w:r w:rsidRPr="00FF4CAD">
              <w:t xml:space="preserve"> und </w:t>
            </w:r>
            <w:r w:rsidRPr="00FF4CAD">
              <w:rPr>
                <w:b/>
              </w:rPr>
              <w:t>Z</w:t>
            </w:r>
            <w:r w:rsidRPr="00FF4CAD">
              <w:rPr>
                <w:b/>
                <w:vertAlign w:val="subscript"/>
              </w:rPr>
              <w:t>2</w:t>
            </w:r>
            <w:r w:rsidRPr="00FF4CAD">
              <w:t xml:space="preserve"> für die Umwandlung von </w:t>
            </w:r>
            <w:r w:rsidRPr="00FF4CAD">
              <w:rPr>
                <w:b/>
              </w:rPr>
              <w:t>I</w:t>
            </w:r>
            <w:r w:rsidRPr="00FF4CAD">
              <w:t xml:space="preserve"> nach </w:t>
            </w:r>
            <w:r w:rsidRPr="00FF4CAD">
              <w:rPr>
                <w:b/>
              </w:rPr>
              <w:t>K</w:t>
            </w:r>
            <w:r>
              <w:t xml:space="preserve"> vor.</w:t>
            </w:r>
          </w:p>
        </w:tc>
      </w:tr>
      <w:tr w:rsidR="00357FAE" w:rsidRPr="00FF4CAD" w14:paraId="55BF8092" w14:textId="77777777" w:rsidTr="00357FAE">
        <w:trPr>
          <w:trHeight w:val="283"/>
        </w:trPr>
        <w:tc>
          <w:tcPr>
            <w:tcW w:w="9639" w:type="dxa"/>
          </w:tcPr>
          <w:p w14:paraId="22FB1F99" w14:textId="6138D585" w:rsidR="001C6CED" w:rsidRDefault="001C6CED" w:rsidP="001C6CED">
            <w:pPr>
              <w:pStyle w:val="LsgTabellentext"/>
            </w:pPr>
            <w:r>
              <w:t>Z</w:t>
            </w:r>
            <w:r>
              <w:rPr>
                <w:vertAlign w:val="subscript"/>
              </w:rPr>
              <w:t>1</w:t>
            </w:r>
            <w:r>
              <w:t xml:space="preserve"> = </w:t>
            </w:r>
            <w:r w:rsidRPr="00147F19">
              <w:t>N</w:t>
            </w:r>
            <w:r w:rsidRPr="00147F19">
              <w:rPr>
                <w:vertAlign w:val="subscript"/>
              </w:rPr>
              <w:t>2</w:t>
            </w:r>
            <w:r w:rsidRPr="00147F19">
              <w:t>H</w:t>
            </w:r>
            <w:r w:rsidRPr="00147F19">
              <w:rPr>
                <w:vertAlign w:val="subscript"/>
              </w:rPr>
              <w:t>4</w:t>
            </w:r>
            <w:r w:rsidRPr="00147F19">
              <w:t>, H</w:t>
            </w:r>
            <w:r w:rsidRPr="00147F19">
              <w:rPr>
                <w:vertAlign w:val="subscript"/>
              </w:rPr>
              <w:t>2</w:t>
            </w:r>
            <w:r w:rsidRPr="00147F19">
              <w:t>O</w:t>
            </w:r>
            <w:r w:rsidRPr="00147F19">
              <w:rPr>
                <w:vertAlign w:val="subscript"/>
              </w:rPr>
              <w:t>2</w:t>
            </w:r>
            <w:r w:rsidRPr="00147F19">
              <w:t>, Cu</w:t>
            </w:r>
            <w:r w:rsidRPr="00147F19">
              <w:rPr>
                <w:vertAlign w:val="superscript"/>
              </w:rPr>
              <w:t>2+</w:t>
            </w:r>
            <w:r w:rsidR="00B60620">
              <w:rPr>
                <w:noProof/>
                <w:lang w:eastAsia="de-AT"/>
              </w:rPr>
              <w:t xml:space="preserve"> </w:t>
            </w:r>
            <w:r w:rsidR="00B60620">
              <w:rPr>
                <w:noProof/>
                <w:lang w:eastAsia="de-AT"/>
              </w:rPr>
              <w:tab/>
            </w:r>
          </w:p>
          <w:p w14:paraId="21A1C2EB" w14:textId="5C64439B" w:rsidR="00357FAE" w:rsidRPr="00FF4CAD" w:rsidRDefault="001C6CED" w:rsidP="001C6CED">
            <w:pPr>
              <w:pStyle w:val="LsgTabellentext"/>
            </w:pPr>
            <w:r>
              <w:t>Z</w:t>
            </w:r>
            <w:r>
              <w:rPr>
                <w:vertAlign w:val="subscript"/>
              </w:rPr>
              <w:t>2</w:t>
            </w:r>
            <w:r>
              <w:t xml:space="preserve"> = LDA</w:t>
            </w:r>
            <w:r w:rsidR="00B60620">
              <w:tab/>
            </w:r>
            <w:r w:rsidR="00B60620" w:rsidRPr="00B60620">
              <w:rPr>
                <w:b/>
              </w:rPr>
              <w:t>1,5 bp</w:t>
            </w:r>
          </w:p>
        </w:tc>
      </w:tr>
      <w:tr w:rsidR="00357FAE" w:rsidRPr="00FF4CAD" w14:paraId="17403964" w14:textId="77777777" w:rsidTr="00357FAE">
        <w:trPr>
          <w:trHeight w:val="283"/>
        </w:trPr>
        <w:tc>
          <w:tcPr>
            <w:tcW w:w="9639" w:type="dxa"/>
          </w:tcPr>
          <w:p w14:paraId="18DAA6DD" w14:textId="7C420232" w:rsidR="00357FAE" w:rsidRPr="00FF4CAD" w:rsidRDefault="00E03D5A" w:rsidP="00357FAE">
            <w:pPr>
              <w:pStyle w:val="Frage"/>
            </w:pPr>
            <w:r>
              <w:t>3.15</w:t>
            </w:r>
            <w:r>
              <w:tab/>
            </w:r>
            <w:r w:rsidRPr="00FF4CAD">
              <w:t xml:space="preserve">Welche Namensreaktion liegt </w:t>
            </w:r>
            <w:r>
              <w:t>dem Schritt</w:t>
            </w:r>
            <w:r w:rsidRPr="00FF4CAD">
              <w:t xml:space="preserve"> von </w:t>
            </w:r>
            <w:r w:rsidRPr="00FF4CAD">
              <w:rPr>
                <w:b/>
              </w:rPr>
              <w:t xml:space="preserve">H </w:t>
            </w:r>
            <w:r>
              <w:t>nach</w:t>
            </w:r>
            <w:r w:rsidRPr="00FF4CAD">
              <w:t xml:space="preserve"> </w:t>
            </w:r>
            <w:r w:rsidRPr="00FF4CAD">
              <w:rPr>
                <w:b/>
              </w:rPr>
              <w:t>I</w:t>
            </w:r>
            <w:r w:rsidRPr="00FF4CAD">
              <w:t xml:space="preserve"> (Cyclisierungsschritt) zugrunde? Benennen Sie den zugehörigen Reaktionsmechanismus.</w:t>
            </w:r>
          </w:p>
        </w:tc>
      </w:tr>
      <w:tr w:rsidR="00357FAE" w:rsidRPr="00FF4CAD" w14:paraId="1CEA57C2" w14:textId="77777777" w:rsidTr="00357FAE">
        <w:trPr>
          <w:trHeight w:val="283"/>
        </w:trPr>
        <w:tc>
          <w:tcPr>
            <w:tcW w:w="9639" w:type="dxa"/>
          </w:tcPr>
          <w:p w14:paraId="413CBB82" w14:textId="55200A94" w:rsidR="001C6CED" w:rsidRDefault="001C6CED" w:rsidP="001C6CED">
            <w:pPr>
              <w:pStyle w:val="LsgTabellentext"/>
            </w:pPr>
            <w:r>
              <w:t>Friedl-Crafts-Alkylierung</w:t>
            </w:r>
            <w:r w:rsidR="00B60620">
              <w:rPr>
                <w:noProof/>
                <w:lang w:eastAsia="de-AT"/>
              </w:rPr>
              <w:t xml:space="preserve"> </w:t>
            </w:r>
            <w:r w:rsidR="00B60620">
              <w:rPr>
                <w:noProof/>
                <w:lang w:eastAsia="de-AT"/>
              </w:rPr>
              <w:tab/>
            </w:r>
            <w:r w:rsidR="00B60620">
              <w:rPr>
                <w:b/>
                <w:noProof/>
                <w:lang w:eastAsia="de-AT"/>
              </w:rPr>
              <w:t>1 bp</w:t>
            </w:r>
          </w:p>
          <w:p w14:paraId="422EEA96" w14:textId="6308ABA1" w:rsidR="00357FAE" w:rsidRPr="00FF4CAD" w:rsidRDefault="001C6CED" w:rsidP="001C6CED">
            <w:pPr>
              <w:pStyle w:val="LsgTabellentext"/>
            </w:pPr>
            <w:r>
              <w:t>S</w:t>
            </w:r>
            <w:r>
              <w:rPr>
                <w:vertAlign w:val="subscript"/>
              </w:rPr>
              <w:t>E</w:t>
            </w:r>
            <w:r w:rsidR="00B60620">
              <w:rPr>
                <w:noProof/>
                <w:lang w:eastAsia="de-AT"/>
              </w:rPr>
              <w:t xml:space="preserve"> </w:t>
            </w:r>
            <w:r w:rsidR="00B60620">
              <w:rPr>
                <w:noProof/>
                <w:lang w:eastAsia="de-AT"/>
              </w:rPr>
              <w:tab/>
            </w:r>
            <w:r w:rsidR="00B60620">
              <w:rPr>
                <w:b/>
                <w:noProof/>
                <w:lang w:eastAsia="de-AT"/>
              </w:rPr>
              <w:t>0,5 bp</w:t>
            </w:r>
          </w:p>
        </w:tc>
      </w:tr>
      <w:tr w:rsidR="00357FAE" w:rsidRPr="00FF4CAD" w14:paraId="5CEC471D" w14:textId="77777777" w:rsidTr="00357FAE">
        <w:trPr>
          <w:trHeight w:val="283"/>
        </w:trPr>
        <w:tc>
          <w:tcPr>
            <w:tcW w:w="9639" w:type="dxa"/>
          </w:tcPr>
          <w:p w14:paraId="4D33F289" w14:textId="7896846A" w:rsidR="00357FAE" w:rsidRPr="00FF4CAD" w:rsidRDefault="00EE71F4" w:rsidP="00357FAE">
            <w:pPr>
              <w:pStyle w:val="Frage"/>
            </w:pPr>
            <w:r>
              <w:t>3.16</w:t>
            </w:r>
            <w:r>
              <w:tab/>
            </w:r>
            <w:r w:rsidRPr="00FF4CAD">
              <w:t xml:space="preserve">Geben Sie </w:t>
            </w:r>
            <w:r>
              <w:t xml:space="preserve">die </w:t>
            </w:r>
            <w:r w:rsidRPr="00FF4CAD">
              <w:t>Form(en) der Chiralität im Colchicin</w:t>
            </w:r>
            <w:r>
              <w:t xml:space="preserve"> samt ihrer </w:t>
            </w:r>
            <w:r w:rsidRPr="00FF4CAD">
              <w:t xml:space="preserve">Anzahl </w:t>
            </w:r>
            <w:r>
              <w:t>an</w:t>
            </w:r>
            <w:r w:rsidRPr="00FF4CAD">
              <w:t>.</w:t>
            </w:r>
          </w:p>
        </w:tc>
      </w:tr>
      <w:tr w:rsidR="00357FAE" w:rsidRPr="00FF4CAD" w14:paraId="1D8DC98F" w14:textId="77777777" w:rsidTr="00357FAE">
        <w:trPr>
          <w:trHeight w:val="282"/>
        </w:trPr>
        <w:tc>
          <w:tcPr>
            <w:tcW w:w="9639" w:type="dxa"/>
          </w:tcPr>
          <w:p w14:paraId="6F70F91A" w14:textId="0D82678E" w:rsidR="00357FAE" w:rsidRPr="001C6CED" w:rsidRDefault="001C6CED" w:rsidP="001C6CED">
            <w:pPr>
              <w:pStyle w:val="LsgTabellentext"/>
              <w:rPr>
                <w:color w:val="000000" w:themeColor="text1"/>
              </w:rPr>
            </w:pPr>
            <w:r w:rsidRPr="007565BF">
              <w:rPr>
                <w:lang w:val="de-DE"/>
              </w:rPr>
              <w:t xml:space="preserve">Eine Axiale Chiralität und ein Chiralitätszentrum </w:t>
            </w:r>
            <w:r>
              <w:rPr>
                <w:lang w:val="de-DE"/>
              </w:rPr>
              <w:tab/>
            </w:r>
            <w:r w:rsidRPr="00B60620">
              <w:rPr>
                <w:b/>
                <w:lang w:val="de-DE"/>
              </w:rPr>
              <w:t>1</w:t>
            </w:r>
            <w:r w:rsidR="00B60620" w:rsidRPr="00B60620">
              <w:rPr>
                <w:b/>
                <w:lang w:val="de-DE"/>
              </w:rPr>
              <w:t xml:space="preserve"> </w:t>
            </w:r>
            <w:r w:rsidRPr="00B60620">
              <w:rPr>
                <w:b/>
                <w:lang w:val="de-DE"/>
              </w:rPr>
              <w:t>bp</w:t>
            </w:r>
          </w:p>
          <w:p w14:paraId="5C1144EB" w14:textId="77777777" w:rsidR="00357FAE" w:rsidRPr="00FF4CAD" w:rsidRDefault="00357FAE" w:rsidP="00357FAE">
            <w:pPr>
              <w:tabs>
                <w:tab w:val="left" w:pos="426"/>
              </w:tabs>
              <w:spacing w:line="280" w:lineRule="atLeast"/>
              <w:jc w:val="center"/>
              <w:rPr>
                <w:i/>
                <w:color w:val="000000" w:themeColor="text1"/>
              </w:rPr>
            </w:pPr>
          </w:p>
        </w:tc>
      </w:tr>
      <w:tr w:rsidR="00357FAE" w:rsidRPr="00FF4CAD" w14:paraId="7ED07169" w14:textId="77777777" w:rsidTr="00357FAE">
        <w:trPr>
          <w:trHeight w:val="283"/>
        </w:trPr>
        <w:tc>
          <w:tcPr>
            <w:tcW w:w="9639" w:type="dxa"/>
          </w:tcPr>
          <w:p w14:paraId="61FB3FEE" w14:textId="77777777" w:rsidR="00357FAE" w:rsidRPr="00FF4CAD" w:rsidRDefault="00357FAE" w:rsidP="00357FAE">
            <w:pPr>
              <w:pStyle w:val="Frage"/>
            </w:pPr>
            <w:bookmarkStart w:id="24" w:name="_Hlk514677553"/>
            <w:r>
              <w:t>3.17</w:t>
            </w:r>
            <w:r>
              <w:tab/>
            </w:r>
            <w:r w:rsidRPr="00FF4CAD">
              <w:t>Geben Sie den/die Stereodeskriptor(en) des Colchicins an.</w:t>
            </w:r>
          </w:p>
        </w:tc>
      </w:tr>
      <w:tr w:rsidR="00357FAE" w:rsidRPr="00FF4CAD" w14:paraId="1EAB935A" w14:textId="77777777" w:rsidTr="00357FAE">
        <w:trPr>
          <w:trHeight w:val="282"/>
        </w:trPr>
        <w:tc>
          <w:tcPr>
            <w:tcW w:w="9639" w:type="dxa"/>
          </w:tcPr>
          <w:p w14:paraId="36BB3580" w14:textId="6A2BE208" w:rsidR="00B83D59" w:rsidRPr="00147F19" w:rsidRDefault="00B83D59" w:rsidP="00B83D59">
            <w:pPr>
              <w:pStyle w:val="LsgTabellentext"/>
              <w:rPr>
                <w:color w:val="000000" w:themeColor="text1"/>
                <w:lang w:val="de-DE"/>
              </w:rPr>
            </w:pPr>
            <w:r>
              <w:rPr>
                <w:lang w:val="de-DE"/>
              </w:rPr>
              <w:t>(aR)-, S-2bp</w:t>
            </w:r>
            <w:r w:rsidR="00B60620">
              <w:rPr>
                <w:noProof/>
                <w:lang w:eastAsia="de-AT"/>
              </w:rPr>
              <w:t xml:space="preserve"> </w:t>
            </w:r>
            <w:r w:rsidR="00B60620">
              <w:rPr>
                <w:noProof/>
                <w:lang w:eastAsia="de-AT"/>
              </w:rPr>
              <w:tab/>
            </w:r>
            <w:r w:rsidR="00B60620">
              <w:rPr>
                <w:b/>
                <w:noProof/>
                <w:lang w:eastAsia="de-AT"/>
              </w:rPr>
              <w:t>2 bp</w:t>
            </w:r>
          </w:p>
          <w:p w14:paraId="7E4E58A4" w14:textId="77777777" w:rsidR="00357FAE" w:rsidRPr="00FF4CAD" w:rsidRDefault="00357FAE" w:rsidP="00357FAE">
            <w:pPr>
              <w:tabs>
                <w:tab w:val="left" w:pos="426"/>
              </w:tabs>
              <w:spacing w:line="280" w:lineRule="atLeast"/>
              <w:jc w:val="center"/>
              <w:rPr>
                <w:i/>
                <w:color w:val="000000" w:themeColor="text1"/>
              </w:rPr>
            </w:pPr>
          </w:p>
        </w:tc>
      </w:tr>
      <w:bookmarkEnd w:id="24"/>
    </w:tbl>
    <w:p w14:paraId="7309C564" w14:textId="77777777" w:rsidR="00357FAE" w:rsidRDefault="00357FAE" w:rsidP="00441318"/>
    <w:p w14:paraId="07929303" w14:textId="19EC7178" w:rsidR="00DC79E5" w:rsidRDefault="00DC79E5" w:rsidP="00441318"/>
    <w:p w14:paraId="5F6CFE05" w14:textId="31F92E9B" w:rsidR="00802155" w:rsidRDefault="00802155" w:rsidP="00441318"/>
    <w:p w14:paraId="097154DF" w14:textId="19AC4D9C" w:rsidR="00631DC8" w:rsidRDefault="00631DC8" w:rsidP="00631DC8">
      <w:pPr>
        <w:pStyle w:val="ProblemKopfPunkteRechts"/>
      </w:pPr>
      <w:r>
        <w:lastRenderedPageBreak/>
        <w:t xml:space="preserve">Aufgabe </w:t>
      </w:r>
      <w:r w:rsidR="00EE71F4">
        <w:t>4</w:t>
      </w:r>
      <w:r>
        <w:tab/>
      </w:r>
      <w:r w:rsidR="007A13BA">
        <w:t>55 bp ≙17 rp</w:t>
      </w:r>
    </w:p>
    <w:p w14:paraId="5F3EA7D9" w14:textId="782D1280" w:rsidR="00D5649E" w:rsidRPr="00762B55" w:rsidRDefault="00504E67" w:rsidP="00631DC8">
      <w:pPr>
        <w:pStyle w:val="ProblemLsgberschrift"/>
      </w:pPr>
      <w:r>
        <w:t>Stickstoff</w:t>
      </w:r>
    </w:p>
    <w:tbl>
      <w:tblPr>
        <w:tblStyle w:val="Tabellenraster"/>
        <w:tblW w:w="9747" w:type="dxa"/>
        <w:tblInd w:w="108" w:type="dxa"/>
        <w:tblLook w:val="04A0" w:firstRow="1" w:lastRow="0" w:firstColumn="1" w:lastColumn="0" w:noHBand="0" w:noVBand="1"/>
      </w:tblPr>
      <w:tblGrid>
        <w:gridCol w:w="4873"/>
        <w:gridCol w:w="4874"/>
      </w:tblGrid>
      <w:tr w:rsidR="00420F31" w:rsidRPr="00C52774" w14:paraId="1E27204E" w14:textId="77777777" w:rsidTr="00CF4791">
        <w:trPr>
          <w:trHeight w:val="283"/>
        </w:trPr>
        <w:tc>
          <w:tcPr>
            <w:tcW w:w="9747" w:type="dxa"/>
            <w:gridSpan w:val="2"/>
          </w:tcPr>
          <w:p w14:paraId="7D8CD07C" w14:textId="50B9F95A" w:rsidR="00420F31" w:rsidRPr="00C52774" w:rsidRDefault="00357FAE" w:rsidP="003C0AA5">
            <w:pPr>
              <w:pStyle w:val="FrageKursiv"/>
            </w:pPr>
            <w:bookmarkStart w:id="25" w:name="OLE_LINK165"/>
            <w:bookmarkStart w:id="26" w:name="OLE_LINK166"/>
            <w:bookmarkStart w:id="27" w:name="OLE_LINK68"/>
            <w:bookmarkStart w:id="28" w:name="OLE_LINK69"/>
            <w:bookmarkStart w:id="29" w:name="OLE_LINK1"/>
            <w:bookmarkStart w:id="30" w:name="OLE_LINK2"/>
            <w:r>
              <w:rPr>
                <w:lang w:val="de-DE"/>
              </w:rPr>
              <w:t>4.1</w:t>
            </w:r>
            <w:r w:rsidRPr="00BF3AC4">
              <w:rPr>
                <w:lang w:val="de-DE"/>
              </w:rPr>
              <w:tab/>
            </w:r>
            <w:bookmarkEnd w:id="25"/>
            <w:bookmarkEnd w:id="26"/>
            <w:r>
              <w:t>Beschriften Sie die Schemata, indem Sie die richtigen Elementsymbole bzw. Formeln in die Kästchen unterhalb schreiben. Besetzen Sie die Schemata mit Elektronen (Pfeile).</w:t>
            </w:r>
          </w:p>
        </w:tc>
      </w:tr>
      <w:bookmarkEnd w:id="27"/>
      <w:bookmarkEnd w:id="28"/>
      <w:tr w:rsidR="00420F31" w:rsidRPr="00C52774" w14:paraId="48CBB359" w14:textId="77777777" w:rsidTr="00CF4791">
        <w:trPr>
          <w:trHeight w:val="282"/>
        </w:trPr>
        <w:tc>
          <w:tcPr>
            <w:tcW w:w="9747" w:type="dxa"/>
            <w:gridSpan w:val="2"/>
          </w:tcPr>
          <w:p w14:paraId="5E0F2288" w14:textId="4C6EC127" w:rsidR="00420F31" w:rsidRDefault="00420F31" w:rsidP="00420F31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05AC9F37" w14:textId="4C55B05C" w:rsidR="00420F31" w:rsidRDefault="00597414" w:rsidP="00597414">
            <w:pPr>
              <w:spacing w:line="280" w:lineRule="atLeast"/>
              <w:ind w:right="227"/>
              <w:jc w:val="center"/>
              <w:rPr>
                <w:rFonts w:cs="Lucida Sans Unicode"/>
                <w:i/>
                <w:lang w:val="de-DE"/>
              </w:rPr>
            </w:pPr>
            <w:r>
              <w:rPr>
                <w:rFonts w:cs="Lucida Sans Unicode"/>
                <w:i/>
                <w:noProof/>
                <w:lang w:val="de-DE"/>
                <w14:ligatures w14:val="none"/>
              </w:rPr>
              <w:drawing>
                <wp:inline distT="0" distB="0" distL="0" distR="0" wp14:anchorId="04BE0952" wp14:editId="1CE4CEE8">
                  <wp:extent cx="6033819" cy="2848610"/>
                  <wp:effectExtent l="0" t="0" r="11430" b="0"/>
                  <wp:docPr id="3" name="Bild 3" descr="Macintosh HD:Users:schoeb:Documents:Chemieolympiade ÖChO u IChO:2018 44 ÖChO 50 IChO:BW Vorbereitung Unterlagen:MOBewerbL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schoeb:Documents:Chemieolympiade ÖChO u IChO:2018 44 ÖChO 50 IChO:BW Vorbereitung Unterlagen:MOBewerbL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3819" cy="284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64B25C" w14:textId="77777777" w:rsidR="00420F31" w:rsidRDefault="00420F31" w:rsidP="00420F31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68AF26E2" w14:textId="77777777" w:rsidR="00420F31" w:rsidRDefault="00631DC8" w:rsidP="00631DC8">
            <w:pPr>
              <w:pStyle w:val="LsgTabellentext"/>
              <w:rPr>
                <w:lang w:val="de-DE"/>
              </w:rPr>
            </w:pPr>
            <w:r>
              <w:rPr>
                <w:lang w:val="de-DE"/>
              </w:rPr>
              <w:t>richtige Beschriftung je 0,5 bp; richtige e-Anzahl je 0,5 bp, richtige Besetzung je 0,5 bp</w:t>
            </w:r>
          </w:p>
          <w:p w14:paraId="640FC7BE" w14:textId="4A39886B" w:rsidR="00631DC8" w:rsidRDefault="00631DC8" w:rsidP="00631DC8">
            <w:pPr>
              <w:pStyle w:val="LsgTabellentext"/>
              <w:rPr>
                <w:lang w:val="de-DE"/>
              </w:rPr>
            </w:pPr>
            <w:r>
              <w:rPr>
                <w:lang w:val="de-DE"/>
              </w:rPr>
              <w:tab/>
              <w:t xml:space="preserve">Gesamt max.: </w:t>
            </w:r>
            <w:r w:rsidRPr="00631DC8">
              <w:rPr>
                <w:b/>
                <w:lang w:val="de-DE"/>
              </w:rPr>
              <w:t>4,5 bp</w:t>
            </w:r>
          </w:p>
          <w:p w14:paraId="22739FF1" w14:textId="77777777" w:rsidR="00420F31" w:rsidRPr="00C52774" w:rsidRDefault="00420F31" w:rsidP="00420F31">
            <w:pPr>
              <w:pStyle w:val="FrageKursiv"/>
              <w:ind w:left="0" w:firstLine="0"/>
            </w:pPr>
          </w:p>
        </w:tc>
      </w:tr>
      <w:tr w:rsidR="00357FAE" w:rsidRPr="00C52774" w14:paraId="1C457780" w14:textId="77777777" w:rsidTr="00357FAE">
        <w:trPr>
          <w:trHeight w:val="283"/>
        </w:trPr>
        <w:tc>
          <w:tcPr>
            <w:tcW w:w="9747" w:type="dxa"/>
            <w:gridSpan w:val="2"/>
          </w:tcPr>
          <w:p w14:paraId="2E9B70DC" w14:textId="77777777" w:rsidR="00357FAE" w:rsidRPr="00C52774" w:rsidRDefault="00357FAE" w:rsidP="00357FAE">
            <w:pPr>
              <w:pStyle w:val="FrageKursiv"/>
            </w:pPr>
            <w:r>
              <w:rPr>
                <w:lang w:val="de-DE"/>
              </w:rPr>
              <w:t>4.2</w:t>
            </w:r>
            <w:r w:rsidRPr="00BF3AC4">
              <w:rPr>
                <w:lang w:val="de-DE"/>
              </w:rPr>
              <w:tab/>
            </w:r>
            <w:r>
              <w:t>Geben Sie für Stickstoff und Sauerstoff Magnetverhalten und Bindungsordnung an.</w:t>
            </w:r>
          </w:p>
        </w:tc>
      </w:tr>
      <w:tr w:rsidR="006C48AE" w:rsidRPr="00C52774" w14:paraId="607E52EF" w14:textId="77777777" w:rsidTr="006C48AE">
        <w:trPr>
          <w:trHeight w:val="282"/>
        </w:trPr>
        <w:tc>
          <w:tcPr>
            <w:tcW w:w="4873" w:type="dxa"/>
          </w:tcPr>
          <w:p w14:paraId="1349655A" w14:textId="1E3D052D" w:rsidR="006C48AE" w:rsidRPr="006C48AE" w:rsidRDefault="006C48AE" w:rsidP="006C48AE">
            <w:pPr>
              <w:pStyle w:val="FrageKursiv"/>
              <w:ind w:left="318" w:firstLine="0"/>
              <w:jc w:val="left"/>
              <w:rPr>
                <w:b/>
                <w:i w:val="0"/>
              </w:rPr>
            </w:pPr>
            <w:bookmarkStart w:id="31" w:name="OLE_LINK82"/>
            <w:bookmarkStart w:id="32" w:name="OLE_LINK83"/>
            <w:bookmarkStart w:id="33" w:name="OLE_LINK74"/>
            <w:bookmarkStart w:id="34" w:name="OLE_LINK75"/>
            <w:bookmarkStart w:id="35" w:name="OLE_LINK72"/>
            <w:bookmarkStart w:id="36" w:name="OLE_LINK73"/>
            <w:bookmarkEnd w:id="29"/>
            <w:bookmarkEnd w:id="30"/>
            <w:r w:rsidRPr="006C48AE">
              <w:rPr>
                <w:b/>
                <w:i w:val="0"/>
              </w:rPr>
              <w:t>Stickstoff N</w:t>
            </w:r>
            <w:r w:rsidRPr="006C48AE">
              <w:rPr>
                <w:b/>
                <w:i w:val="0"/>
                <w:vertAlign w:val="subscript"/>
              </w:rPr>
              <w:t>2</w:t>
            </w:r>
            <w:bookmarkEnd w:id="31"/>
            <w:bookmarkEnd w:id="32"/>
          </w:p>
          <w:p w14:paraId="7D0D5D94" w14:textId="79EC1F84" w:rsidR="006C48AE" w:rsidRDefault="00631DC8" w:rsidP="006C48AE">
            <w:pPr>
              <w:pStyle w:val="FrageKursiv"/>
              <w:ind w:left="601" w:firstLine="0"/>
              <w:jc w:val="left"/>
              <w:rPr>
                <w:i w:val="0"/>
              </w:rPr>
            </w:pPr>
            <w:r>
              <w:rPr>
                <w:i w:val="0"/>
              </w:rPr>
              <w:t xml:space="preserve">Bindungsordnung: </w:t>
            </w:r>
            <w:bookmarkStart w:id="37" w:name="OLE_LINK122"/>
            <w:bookmarkStart w:id="38" w:name="OLE_LINK123"/>
            <w:r>
              <w:rPr>
                <w:i w:val="0"/>
              </w:rPr>
              <w:t>__</w:t>
            </w:r>
            <w:r w:rsidR="006C48AE" w:rsidRPr="00CF4791">
              <w:rPr>
                <w:i w:val="0"/>
              </w:rPr>
              <w:t>_</w:t>
            </w:r>
            <w:r>
              <w:rPr>
                <w:i w:val="0"/>
              </w:rPr>
              <w:t xml:space="preserve"> </w:t>
            </w:r>
            <w:bookmarkStart w:id="39" w:name="OLE_LINK120"/>
            <w:bookmarkStart w:id="40" w:name="OLE_LINK121"/>
            <w:r>
              <w:rPr>
                <w:i w:val="0"/>
              </w:rPr>
              <w:t>3</w:t>
            </w:r>
            <w:bookmarkEnd w:id="39"/>
            <w:bookmarkEnd w:id="40"/>
            <w:r>
              <w:rPr>
                <w:i w:val="0"/>
              </w:rPr>
              <w:t xml:space="preserve"> _</w:t>
            </w:r>
            <w:r w:rsidR="006C48AE" w:rsidRPr="00CF4791">
              <w:rPr>
                <w:i w:val="0"/>
              </w:rPr>
              <w:t>__</w:t>
            </w:r>
            <w:r w:rsidR="006C48AE">
              <w:rPr>
                <w:i w:val="0"/>
              </w:rPr>
              <w:tab/>
            </w:r>
            <w:bookmarkStart w:id="41" w:name="OLE_LINK126"/>
            <w:bookmarkStart w:id="42" w:name="OLE_LINK127"/>
            <w:r w:rsidRPr="00631DC8">
              <w:rPr>
                <w:b/>
                <w:i w:val="0"/>
              </w:rPr>
              <w:t>0,5 bp</w:t>
            </w:r>
            <w:bookmarkEnd w:id="37"/>
            <w:bookmarkEnd w:id="38"/>
            <w:bookmarkEnd w:id="41"/>
            <w:bookmarkEnd w:id="42"/>
          </w:p>
          <w:p w14:paraId="374B6055" w14:textId="619A1CED" w:rsidR="006C48AE" w:rsidRDefault="00631DC8" w:rsidP="006C48AE">
            <w:pPr>
              <w:pStyle w:val="FrageKursiv"/>
              <w:ind w:left="601" w:firstLine="0"/>
              <w:jc w:val="left"/>
              <w:rPr>
                <w:i w:val="0"/>
              </w:rPr>
            </w:pPr>
            <w:r>
              <w:rPr>
                <w:rFonts w:ascii="Apple Symbols" w:hAnsi="Apple Symbols" w:cs="Apple Symbols"/>
                <w:i w:val="0"/>
                <w:sz w:val="32"/>
              </w:rPr>
              <w:t>X</w:t>
            </w:r>
            <w:r w:rsidR="006C48AE">
              <w:rPr>
                <w:i w:val="0"/>
              </w:rPr>
              <w:t xml:space="preserve"> diamagnetisch</w:t>
            </w:r>
            <w:r>
              <w:rPr>
                <w:i w:val="0"/>
              </w:rPr>
              <w:tab/>
            </w:r>
            <w:r>
              <w:rPr>
                <w:i w:val="0"/>
              </w:rPr>
              <w:tab/>
            </w:r>
            <w:r w:rsidRPr="00597414">
              <w:rPr>
                <w:b/>
                <w:i w:val="0"/>
              </w:rPr>
              <w:t>0,5 bp</w:t>
            </w:r>
          </w:p>
          <w:p w14:paraId="23C8000B" w14:textId="52C5BCD0" w:rsidR="006C48AE" w:rsidRPr="00CF4791" w:rsidRDefault="006C48AE" w:rsidP="006C48AE">
            <w:pPr>
              <w:pStyle w:val="FrageKursiv"/>
              <w:ind w:left="601" w:firstLine="0"/>
              <w:jc w:val="left"/>
              <w:rPr>
                <w:i w:val="0"/>
              </w:rPr>
            </w:pPr>
            <w:r>
              <w:rPr>
                <w:rFonts w:ascii="Apple Symbols" w:hAnsi="Apple Symbols" w:cs="Apple Symbols"/>
                <w:i w:val="0"/>
                <w:sz w:val="32"/>
              </w:rPr>
              <w:t>☐</w:t>
            </w:r>
            <w:r>
              <w:rPr>
                <w:i w:val="0"/>
              </w:rPr>
              <w:t xml:space="preserve"> paramagnetisch</w:t>
            </w:r>
          </w:p>
        </w:tc>
        <w:bookmarkEnd w:id="33"/>
        <w:bookmarkEnd w:id="34"/>
        <w:tc>
          <w:tcPr>
            <w:tcW w:w="4874" w:type="dxa"/>
          </w:tcPr>
          <w:p w14:paraId="1D0C3B07" w14:textId="54202B36" w:rsidR="006C48AE" w:rsidRPr="006C48AE" w:rsidRDefault="006C48AE" w:rsidP="006C48AE">
            <w:pPr>
              <w:pStyle w:val="FrageKursiv"/>
              <w:ind w:left="601" w:hanging="337"/>
              <w:jc w:val="left"/>
              <w:rPr>
                <w:b/>
                <w:i w:val="0"/>
              </w:rPr>
            </w:pPr>
            <w:r w:rsidRPr="006C48AE">
              <w:rPr>
                <w:b/>
                <w:i w:val="0"/>
              </w:rPr>
              <w:t>Sauerstoff O</w:t>
            </w:r>
            <w:r w:rsidRPr="006C48AE">
              <w:rPr>
                <w:b/>
                <w:i w:val="0"/>
                <w:vertAlign w:val="subscript"/>
              </w:rPr>
              <w:t>2</w:t>
            </w:r>
          </w:p>
          <w:p w14:paraId="40C40BA7" w14:textId="40EB0358" w:rsidR="006C48AE" w:rsidRDefault="006C48AE" w:rsidP="006C48AE">
            <w:pPr>
              <w:pStyle w:val="FrageKursiv"/>
              <w:ind w:left="601" w:firstLine="0"/>
              <w:jc w:val="left"/>
              <w:rPr>
                <w:i w:val="0"/>
              </w:rPr>
            </w:pPr>
            <w:r w:rsidRPr="00CF4791">
              <w:rPr>
                <w:i w:val="0"/>
              </w:rPr>
              <w:t xml:space="preserve">Bindungsordnung: </w:t>
            </w:r>
            <w:r w:rsidR="00631DC8">
              <w:rPr>
                <w:i w:val="0"/>
              </w:rPr>
              <w:t>__</w:t>
            </w:r>
            <w:r w:rsidR="00631DC8" w:rsidRPr="00CF4791">
              <w:rPr>
                <w:i w:val="0"/>
              </w:rPr>
              <w:t>_</w:t>
            </w:r>
            <w:r w:rsidR="00631DC8">
              <w:rPr>
                <w:i w:val="0"/>
              </w:rPr>
              <w:t xml:space="preserve"> 2 _</w:t>
            </w:r>
            <w:r w:rsidR="00631DC8" w:rsidRPr="00CF4791">
              <w:rPr>
                <w:i w:val="0"/>
              </w:rPr>
              <w:t>__</w:t>
            </w:r>
            <w:r w:rsidR="00631DC8">
              <w:rPr>
                <w:i w:val="0"/>
              </w:rPr>
              <w:tab/>
            </w:r>
            <w:r w:rsidR="00631DC8" w:rsidRPr="00631DC8">
              <w:rPr>
                <w:b/>
                <w:i w:val="0"/>
              </w:rPr>
              <w:t>0,5 bp</w:t>
            </w:r>
            <w:r w:rsidRPr="00CF4791">
              <w:rPr>
                <w:i w:val="0"/>
              </w:rPr>
              <w:t xml:space="preserve"> </w:t>
            </w:r>
            <w:bookmarkStart w:id="43" w:name="OLE_LINK78"/>
            <w:bookmarkStart w:id="44" w:name="OLE_LINK79"/>
            <w:bookmarkStart w:id="45" w:name="OLE_LINK80"/>
            <w:bookmarkStart w:id="46" w:name="OLE_LINK81"/>
          </w:p>
          <w:bookmarkEnd w:id="43"/>
          <w:bookmarkEnd w:id="44"/>
          <w:bookmarkEnd w:id="45"/>
          <w:bookmarkEnd w:id="46"/>
          <w:p w14:paraId="6ED4CD60" w14:textId="77777777" w:rsidR="006C48AE" w:rsidRDefault="006C48AE" w:rsidP="006C48AE">
            <w:pPr>
              <w:pStyle w:val="FrageKursiv"/>
              <w:ind w:left="601" w:firstLine="0"/>
              <w:jc w:val="left"/>
              <w:rPr>
                <w:i w:val="0"/>
              </w:rPr>
            </w:pPr>
            <w:r>
              <w:rPr>
                <w:rFonts w:ascii="Apple Symbols" w:hAnsi="Apple Symbols" w:cs="Apple Symbols"/>
                <w:i w:val="0"/>
                <w:sz w:val="32"/>
              </w:rPr>
              <w:t>☐</w:t>
            </w:r>
            <w:r>
              <w:rPr>
                <w:i w:val="0"/>
              </w:rPr>
              <w:t xml:space="preserve"> diamagnetisch </w:t>
            </w:r>
          </w:p>
          <w:p w14:paraId="4E4BC0D4" w14:textId="0F3AF683" w:rsidR="006C48AE" w:rsidRPr="00CF4791" w:rsidRDefault="00631DC8" w:rsidP="006C48AE">
            <w:pPr>
              <w:pStyle w:val="FrageKursiv"/>
              <w:ind w:left="601" w:firstLine="0"/>
              <w:jc w:val="left"/>
              <w:rPr>
                <w:i w:val="0"/>
              </w:rPr>
            </w:pPr>
            <w:r>
              <w:rPr>
                <w:rFonts w:ascii="Apple Symbols" w:hAnsi="Apple Symbols" w:cs="Apple Symbols"/>
                <w:i w:val="0"/>
                <w:sz w:val="32"/>
              </w:rPr>
              <w:t>X</w:t>
            </w:r>
            <w:r w:rsidR="006C48AE">
              <w:rPr>
                <w:i w:val="0"/>
              </w:rPr>
              <w:t xml:space="preserve"> paramagnetisch</w:t>
            </w:r>
            <w:r>
              <w:rPr>
                <w:i w:val="0"/>
              </w:rPr>
              <w:tab/>
            </w:r>
            <w:r>
              <w:rPr>
                <w:i w:val="0"/>
              </w:rPr>
              <w:tab/>
            </w:r>
            <w:r w:rsidRPr="00597414">
              <w:rPr>
                <w:b/>
                <w:i w:val="0"/>
              </w:rPr>
              <w:t>0,5 bp</w:t>
            </w:r>
          </w:p>
          <w:bookmarkEnd w:id="35"/>
          <w:bookmarkEnd w:id="36"/>
          <w:p w14:paraId="07BC5E67" w14:textId="77777777" w:rsidR="006C48AE" w:rsidRPr="00C52774" w:rsidRDefault="006C48AE" w:rsidP="006C48AE">
            <w:pPr>
              <w:pStyle w:val="FrageKursiv"/>
              <w:ind w:left="601" w:firstLine="0"/>
              <w:jc w:val="left"/>
            </w:pPr>
          </w:p>
        </w:tc>
      </w:tr>
    </w:tbl>
    <w:p w14:paraId="14A01DF0" w14:textId="77777777" w:rsidR="00347172" w:rsidRDefault="00347172" w:rsidP="00DB2FE8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357FAE" w:rsidRPr="00C52774" w14:paraId="31CD7238" w14:textId="77777777" w:rsidTr="00504661">
        <w:trPr>
          <w:trHeight w:val="283"/>
        </w:trPr>
        <w:tc>
          <w:tcPr>
            <w:tcW w:w="9639" w:type="dxa"/>
          </w:tcPr>
          <w:p w14:paraId="7582B101" w14:textId="2AB2B9A6" w:rsidR="00357FAE" w:rsidRPr="00C52774" w:rsidRDefault="00357FAE" w:rsidP="00631DC8">
            <w:pPr>
              <w:pStyle w:val="FrageKursiv"/>
            </w:pPr>
            <w:bookmarkStart w:id="47" w:name="OLE_LINK11"/>
            <w:bookmarkStart w:id="48" w:name="OLE_LINK12"/>
            <w:bookmarkStart w:id="49" w:name="OLE_LINK19"/>
            <w:bookmarkStart w:id="50" w:name="OLE_LINK55"/>
            <w:r>
              <w:rPr>
                <w:lang w:val="de-DE"/>
              </w:rPr>
              <w:t>4.3</w:t>
            </w:r>
            <w:r w:rsidRPr="00BF3AC4">
              <w:rPr>
                <w:lang w:val="de-DE"/>
              </w:rPr>
              <w:tab/>
            </w:r>
            <w:r>
              <w:t>Berechnen Sie die Gesamtwärme Q</w:t>
            </w:r>
            <w:r w:rsidRPr="003A5102">
              <w:rPr>
                <w:vertAlign w:val="subscript"/>
              </w:rPr>
              <w:t>1</w:t>
            </w:r>
            <w:r>
              <w:t>, die mit der Ammoniakweltproduktion unter isobaren Bedingungen bei 298 K freigesetzt wird, in Joule.</w:t>
            </w:r>
          </w:p>
        </w:tc>
      </w:tr>
      <w:tr w:rsidR="00357FAE" w:rsidRPr="00C52774" w14:paraId="512C2AB6" w14:textId="77777777" w:rsidTr="00504661">
        <w:trPr>
          <w:trHeight w:val="282"/>
        </w:trPr>
        <w:tc>
          <w:tcPr>
            <w:tcW w:w="9639" w:type="dxa"/>
          </w:tcPr>
          <w:p w14:paraId="31A395C0" w14:textId="37D34771" w:rsidR="00357FAE" w:rsidRPr="00631DC8" w:rsidRDefault="00357FAE" w:rsidP="00631DC8">
            <w:pPr>
              <w:pStyle w:val="LsgTabellentext"/>
            </w:pPr>
            <w:bookmarkStart w:id="51" w:name="OLE_LINK70"/>
            <w:bookmarkStart w:id="52" w:name="OLE_LINK71"/>
            <w:r w:rsidRPr="00631DC8">
              <w:rPr>
                <w:i/>
              </w:rPr>
              <w:t>M</w:t>
            </w:r>
            <w:r>
              <w:t>(NH</w:t>
            </w:r>
            <w:r w:rsidRPr="00631DC8">
              <w:rPr>
                <w:vertAlign w:val="subscript"/>
              </w:rPr>
              <w:t>3</w:t>
            </w:r>
            <w:r>
              <w:t>) = 17,04 g/mol</w:t>
            </w:r>
            <w:r>
              <w:tab/>
            </w:r>
          </w:p>
          <w:p w14:paraId="4ADCF43F" w14:textId="26C8487D" w:rsidR="00357FAE" w:rsidRPr="00631DC8" w:rsidRDefault="00357FAE" w:rsidP="00631DC8">
            <w:pPr>
              <w:pStyle w:val="LsgTabellentext"/>
            </w:pPr>
            <w:r>
              <w:t>180 Mio Tonnen = 1,80 ⋅ 10</w:t>
            </w:r>
            <w:r w:rsidRPr="00631DC8">
              <w:rPr>
                <w:vertAlign w:val="superscript"/>
              </w:rPr>
              <w:t>14</w:t>
            </w:r>
            <w:r>
              <w:rPr>
                <w:vertAlign w:val="superscript"/>
              </w:rPr>
              <w:t xml:space="preserve"> </w:t>
            </w:r>
            <w:r>
              <w:t xml:space="preserve">g   entsprechend </w:t>
            </w:r>
            <w:bookmarkStart w:id="53" w:name="OLE_LINK128"/>
            <w:bookmarkStart w:id="54" w:name="OLE_LINK129"/>
            <w:bookmarkStart w:id="55" w:name="OLE_LINK130"/>
            <w:r>
              <w:t>1,056 ⋅ 10</w:t>
            </w:r>
            <w:r w:rsidRPr="00631DC8">
              <w:rPr>
                <w:vertAlign w:val="superscript"/>
              </w:rPr>
              <w:t>13</w:t>
            </w:r>
            <w:r>
              <w:t xml:space="preserve"> mol</w:t>
            </w:r>
            <w:bookmarkEnd w:id="53"/>
            <w:bookmarkEnd w:id="54"/>
            <w:bookmarkEnd w:id="55"/>
            <w:r>
              <w:tab/>
            </w:r>
            <w:r w:rsidRPr="00597414">
              <w:rPr>
                <w:b/>
              </w:rPr>
              <w:t>1 bp</w:t>
            </w:r>
          </w:p>
          <w:p w14:paraId="199301C3" w14:textId="77777777" w:rsidR="00357FAE" w:rsidRDefault="00357FAE" w:rsidP="00631DC8">
            <w:pPr>
              <w:pStyle w:val="LsgTabellentext"/>
            </w:pPr>
          </w:p>
          <w:p w14:paraId="6BB4C48F" w14:textId="009A2C55" w:rsidR="00357FAE" w:rsidRPr="00597414" w:rsidRDefault="00357FAE" w:rsidP="00631DC8">
            <w:pPr>
              <w:pStyle w:val="LsgTabellentext"/>
              <w:rPr>
                <w:u w:val="single"/>
              </w:rPr>
            </w:pPr>
            <w:r w:rsidRPr="005032F2">
              <w:rPr>
                <w:i/>
              </w:rPr>
              <w:t>Q</w:t>
            </w:r>
            <w:r w:rsidRPr="00597414">
              <w:rPr>
                <w:vertAlign w:val="subscript"/>
              </w:rPr>
              <w:t>1</w:t>
            </w:r>
            <w:r>
              <w:t xml:space="preserve"> = 45,9 ⋅ 1,056 ⋅ 10</w:t>
            </w:r>
            <w:r w:rsidRPr="00631DC8">
              <w:rPr>
                <w:vertAlign w:val="superscript"/>
              </w:rPr>
              <w:t>13</w:t>
            </w:r>
            <w:r>
              <w:t xml:space="preserve"> = </w:t>
            </w:r>
            <w:r w:rsidRPr="00597414">
              <w:rPr>
                <w:u w:val="single"/>
              </w:rPr>
              <w:t>4,85 ⋅ 10</w:t>
            </w:r>
            <w:r w:rsidRPr="00597414">
              <w:rPr>
                <w:u w:val="single"/>
                <w:vertAlign w:val="superscript"/>
              </w:rPr>
              <w:t>17</w:t>
            </w:r>
            <w:r w:rsidRPr="00597414">
              <w:rPr>
                <w:u w:val="single"/>
              </w:rPr>
              <w:t xml:space="preserve"> J</w:t>
            </w:r>
            <w:r w:rsidRPr="00597414">
              <w:tab/>
            </w:r>
            <w:r w:rsidRPr="00597414">
              <w:rPr>
                <w:b/>
              </w:rPr>
              <w:t>0,5 bp</w:t>
            </w:r>
          </w:p>
          <w:p w14:paraId="10E58BAD" w14:textId="77777777" w:rsidR="00357FAE" w:rsidRPr="00C52774" w:rsidRDefault="00357FAE" w:rsidP="00504661">
            <w:pPr>
              <w:pStyle w:val="FrageKursiv"/>
              <w:ind w:left="0" w:firstLine="0"/>
            </w:pPr>
          </w:p>
        </w:tc>
      </w:tr>
      <w:tr w:rsidR="004A7534" w:rsidRPr="00C52774" w14:paraId="447547D4" w14:textId="77777777" w:rsidTr="00E14698">
        <w:trPr>
          <w:trHeight w:val="283"/>
        </w:trPr>
        <w:tc>
          <w:tcPr>
            <w:tcW w:w="9639" w:type="dxa"/>
          </w:tcPr>
          <w:p w14:paraId="29E4AAB2" w14:textId="1F5586A4" w:rsidR="007630BD" w:rsidRPr="00C52774" w:rsidRDefault="00357FAE" w:rsidP="003A5102">
            <w:pPr>
              <w:pStyle w:val="FrageKursiv"/>
            </w:pPr>
            <w:bookmarkStart w:id="56" w:name="OLE_LINK56"/>
            <w:bookmarkStart w:id="57" w:name="OLE_LINK64"/>
            <w:bookmarkEnd w:id="47"/>
            <w:bookmarkEnd w:id="48"/>
            <w:bookmarkEnd w:id="49"/>
            <w:bookmarkEnd w:id="50"/>
            <w:bookmarkEnd w:id="51"/>
            <w:bookmarkEnd w:id="52"/>
            <w:r>
              <w:rPr>
                <w:lang w:val="de-DE"/>
              </w:rPr>
              <w:t>4.4</w:t>
            </w:r>
            <w:r w:rsidRPr="00BF3AC4">
              <w:rPr>
                <w:lang w:val="de-DE"/>
              </w:rPr>
              <w:tab/>
            </w:r>
            <w:r>
              <w:t>Berechnen Sie die Gesamtwärme Q</w:t>
            </w:r>
            <w:r w:rsidRPr="003A5102">
              <w:rPr>
                <w:vertAlign w:val="subscript"/>
              </w:rPr>
              <w:t>2</w:t>
            </w:r>
            <w:r>
              <w:t>, die für eine Ammoniakladung im Bombenkalorimeter bei 298 K frei wird.</w:t>
            </w:r>
          </w:p>
        </w:tc>
      </w:tr>
      <w:tr w:rsidR="004A7534" w:rsidRPr="00C52774" w14:paraId="6138D4B1" w14:textId="77777777" w:rsidTr="00E14698">
        <w:trPr>
          <w:trHeight w:val="282"/>
        </w:trPr>
        <w:tc>
          <w:tcPr>
            <w:tcW w:w="9639" w:type="dxa"/>
          </w:tcPr>
          <w:p w14:paraId="62516FB3" w14:textId="70FE1FA7" w:rsidR="004A7534" w:rsidRPr="00597414" w:rsidRDefault="00597414" w:rsidP="00597414">
            <w:pPr>
              <w:pStyle w:val="LsgTabellentext"/>
            </w:pPr>
            <w:r>
              <w:t>für ½ N2 + 3/2 H2 → NH</w:t>
            </w:r>
            <w:r w:rsidRPr="00547189">
              <w:rPr>
                <w:vertAlign w:val="subscript"/>
              </w:rPr>
              <w:t>3</w:t>
            </w:r>
            <w:r>
              <w:t xml:space="preserve"> ist  </w:t>
            </w:r>
            <w:r w:rsidRPr="00597414">
              <w:t>Δ</w:t>
            </w:r>
            <w:r w:rsidRPr="005032F2">
              <w:rPr>
                <w:i/>
              </w:rPr>
              <w:t>U</w:t>
            </w:r>
            <w:r w:rsidRPr="00597414">
              <w:t xml:space="preserve"> = Δ</w:t>
            </w:r>
            <w:r w:rsidRPr="005032F2">
              <w:rPr>
                <w:i/>
              </w:rPr>
              <w:t>H</w:t>
            </w:r>
            <w:r w:rsidRPr="00597414">
              <w:t xml:space="preserve"> </w:t>
            </w:r>
            <w:r w:rsidR="005032F2">
              <w:t>–</w:t>
            </w:r>
            <w:r w:rsidRPr="00597414">
              <w:t xml:space="preserve"> Δ</w:t>
            </w:r>
            <w:r w:rsidRPr="005032F2">
              <w:rPr>
                <w:i/>
              </w:rPr>
              <w:t>nRT</w:t>
            </w:r>
            <w:r>
              <w:t xml:space="preserve">    </w:t>
            </w:r>
            <w:r w:rsidR="00547189">
              <w:t xml:space="preserve">dabei ist </w:t>
            </w:r>
            <w:r>
              <w:t xml:space="preserve"> Δ</w:t>
            </w:r>
            <w:r w:rsidRPr="005032F2">
              <w:rPr>
                <w:i/>
              </w:rPr>
              <w:t>n</w:t>
            </w:r>
            <w:r>
              <w:t xml:space="preserve"> = </w:t>
            </w:r>
            <w:r w:rsidR="00547189">
              <w:t>–</w:t>
            </w:r>
            <w:r>
              <w:t>1</w:t>
            </w:r>
            <w:r w:rsidR="00F425CB">
              <w:tab/>
            </w:r>
          </w:p>
          <w:p w14:paraId="6936FE24" w14:textId="16D41173" w:rsidR="004A7534" w:rsidRPr="00547189" w:rsidRDefault="00547189" w:rsidP="00597414">
            <w:pPr>
              <w:pStyle w:val="LsgTabellentext"/>
            </w:pPr>
            <w:r>
              <w:t>Δ</w:t>
            </w:r>
            <w:r w:rsidRPr="005032F2">
              <w:rPr>
                <w:i/>
              </w:rPr>
              <w:t>U</w:t>
            </w:r>
            <w:r>
              <w:t xml:space="preserve"> = -45,9⋅10</w:t>
            </w:r>
            <w:r w:rsidRPr="00547189">
              <w:rPr>
                <w:vertAlign w:val="superscript"/>
              </w:rPr>
              <w:t>3</w:t>
            </w:r>
            <w:r>
              <w:t xml:space="preserve"> + 8,314 ⋅ 298 = -43,42 kJmol</w:t>
            </w:r>
            <w:r w:rsidRPr="00547189">
              <w:rPr>
                <w:vertAlign w:val="superscript"/>
              </w:rPr>
              <w:t>–1</w:t>
            </w:r>
            <w:r>
              <w:rPr>
                <w:vertAlign w:val="superscript"/>
              </w:rPr>
              <w:t xml:space="preserve"> </w:t>
            </w:r>
            <w:r>
              <w:t xml:space="preserve"> </w:t>
            </w:r>
          </w:p>
          <w:p w14:paraId="7DC09C4B" w14:textId="1137CE2D" w:rsidR="004A7534" w:rsidRPr="00C52774" w:rsidRDefault="00F425CB" w:rsidP="00ED5147">
            <w:pPr>
              <w:pStyle w:val="LsgTabellentext"/>
            </w:pPr>
            <w:r>
              <w:t xml:space="preserve">für </w:t>
            </w:r>
            <w:r w:rsidR="00547189">
              <w:t>1,056 ⋅ 10</w:t>
            </w:r>
            <w:r w:rsidR="00547189" w:rsidRPr="00631DC8">
              <w:rPr>
                <w:vertAlign w:val="superscript"/>
              </w:rPr>
              <w:t>13</w:t>
            </w:r>
            <w:r w:rsidR="00547189">
              <w:t xml:space="preserve"> mol</w:t>
            </w:r>
            <w:r>
              <w:t xml:space="preserve"> werden</w:t>
            </w:r>
            <w:r w:rsidR="005032F2">
              <w:t xml:space="preserve">  </w:t>
            </w:r>
            <w:r w:rsidR="005032F2" w:rsidRPr="005032F2">
              <w:rPr>
                <w:i/>
              </w:rPr>
              <w:t>Q</w:t>
            </w:r>
            <w:r w:rsidR="005032F2" w:rsidRPr="005032F2">
              <w:rPr>
                <w:vertAlign w:val="subscript"/>
              </w:rPr>
              <w:t>2</w:t>
            </w:r>
            <w:r w:rsidR="005032F2">
              <w:t xml:space="preserve"> = </w:t>
            </w:r>
            <w:r>
              <w:t xml:space="preserve"> </w:t>
            </w:r>
            <w:r w:rsidRPr="00F425CB">
              <w:rPr>
                <w:u w:val="single"/>
              </w:rPr>
              <w:t>4,59⋅10</w:t>
            </w:r>
            <w:r w:rsidRPr="00F425CB">
              <w:rPr>
                <w:u w:val="single"/>
                <w:vertAlign w:val="superscript"/>
              </w:rPr>
              <w:t>17</w:t>
            </w:r>
            <w:r w:rsidRPr="00F425CB">
              <w:rPr>
                <w:u w:val="single"/>
              </w:rPr>
              <w:t xml:space="preserve"> J frei</w:t>
            </w:r>
            <w:r>
              <w:t xml:space="preserve">  </w:t>
            </w:r>
            <w:r>
              <w:tab/>
            </w:r>
            <w:r w:rsidR="00ED5147">
              <w:rPr>
                <w:b/>
              </w:rPr>
              <w:t>2</w:t>
            </w:r>
            <w:r w:rsidRPr="00F425CB">
              <w:rPr>
                <w:b/>
              </w:rPr>
              <w:t xml:space="preserve"> bp</w:t>
            </w:r>
          </w:p>
        </w:tc>
      </w:tr>
      <w:bookmarkEnd w:id="56"/>
      <w:bookmarkEnd w:id="57"/>
      <w:tr w:rsidR="00251210" w:rsidRPr="00C52774" w14:paraId="62460C11" w14:textId="77777777" w:rsidTr="00E14698">
        <w:trPr>
          <w:trHeight w:val="283"/>
        </w:trPr>
        <w:tc>
          <w:tcPr>
            <w:tcW w:w="9639" w:type="dxa"/>
          </w:tcPr>
          <w:p w14:paraId="265692AF" w14:textId="3BAD43ED" w:rsidR="00251210" w:rsidRPr="00C52774" w:rsidRDefault="00357FAE" w:rsidP="00251210">
            <w:pPr>
              <w:pStyle w:val="FrageKursiv"/>
            </w:pPr>
            <w:r>
              <w:rPr>
                <w:lang w:val="de-DE"/>
              </w:rPr>
              <w:lastRenderedPageBreak/>
              <w:t>4.5</w:t>
            </w:r>
            <w:r w:rsidR="00251210" w:rsidRPr="00BF3AC4">
              <w:rPr>
                <w:lang w:val="de-DE"/>
              </w:rPr>
              <w:tab/>
            </w:r>
            <w:r w:rsidR="00251210">
              <w:t>Berechnen Sie die Masse der Ausgangsstoffe, die der Todesstern für eine Ammoniakladung aufnehmen muss.</w:t>
            </w:r>
          </w:p>
        </w:tc>
      </w:tr>
      <w:tr w:rsidR="00251210" w:rsidRPr="00C52774" w14:paraId="1C586B43" w14:textId="77777777" w:rsidTr="00E14698">
        <w:trPr>
          <w:trHeight w:val="282"/>
        </w:trPr>
        <w:tc>
          <w:tcPr>
            <w:tcW w:w="9639" w:type="dxa"/>
          </w:tcPr>
          <w:p w14:paraId="036387AB" w14:textId="217845CA" w:rsidR="00251210" w:rsidRPr="00C52774" w:rsidRDefault="00F425CB" w:rsidP="007A13BA">
            <w:pPr>
              <w:pStyle w:val="LsgTabellentext"/>
            </w:pPr>
            <w:r>
              <w:t>Erhaltung der Masse 180 Millionen Tonnen</w:t>
            </w:r>
            <w:r>
              <w:tab/>
            </w:r>
            <w:r w:rsidR="007A13BA">
              <w:rPr>
                <w:b/>
              </w:rPr>
              <w:t>1</w:t>
            </w:r>
            <w:r w:rsidRPr="00F425CB">
              <w:rPr>
                <w:b/>
              </w:rPr>
              <w:t xml:space="preserve"> bp</w:t>
            </w:r>
          </w:p>
        </w:tc>
      </w:tr>
      <w:tr w:rsidR="00DB2FE8" w:rsidRPr="00C52774" w14:paraId="1B356A3E" w14:textId="77777777" w:rsidTr="00504661">
        <w:trPr>
          <w:trHeight w:val="283"/>
        </w:trPr>
        <w:tc>
          <w:tcPr>
            <w:tcW w:w="9639" w:type="dxa"/>
          </w:tcPr>
          <w:p w14:paraId="5EE53BD6" w14:textId="727B0EE6" w:rsidR="00DB2FE8" w:rsidRPr="00C52774" w:rsidRDefault="00357FAE" w:rsidP="005032F2">
            <w:pPr>
              <w:pStyle w:val="FrageKursiv"/>
            </w:pPr>
            <w:bookmarkStart w:id="58" w:name="OLE_LINK24"/>
            <w:bookmarkStart w:id="59" w:name="OLE_LINK25"/>
            <w:r>
              <w:rPr>
                <w:lang w:val="de-DE"/>
              </w:rPr>
              <w:t>4.6</w:t>
            </w:r>
            <w:r w:rsidR="00DB2FE8" w:rsidRPr="00BF3AC4">
              <w:rPr>
                <w:lang w:val="de-DE"/>
              </w:rPr>
              <w:tab/>
            </w:r>
            <w:r w:rsidR="00DB2FE8">
              <w:t>Berechnen Sie Kp für die Ammoniakbildung</w:t>
            </w:r>
            <w:r w:rsidR="00355FB1">
              <w:t xml:space="preserve"> nach Gleichung R </w:t>
            </w:r>
            <w:r w:rsidR="005032F2">
              <w:t>4</w:t>
            </w:r>
            <w:r w:rsidR="00355FB1">
              <w:t>.1</w:t>
            </w:r>
            <w:r w:rsidR="00DB2FE8">
              <w:t xml:space="preserve"> bei 298 K.</w:t>
            </w:r>
          </w:p>
        </w:tc>
      </w:tr>
      <w:tr w:rsidR="00DB2FE8" w:rsidRPr="00C52774" w14:paraId="4CCAC934" w14:textId="77777777" w:rsidTr="00504661">
        <w:trPr>
          <w:trHeight w:val="282"/>
        </w:trPr>
        <w:tc>
          <w:tcPr>
            <w:tcW w:w="9639" w:type="dxa"/>
          </w:tcPr>
          <w:p w14:paraId="0877D606" w14:textId="33C70A0C" w:rsidR="00C46DFE" w:rsidRDefault="00E2665D" w:rsidP="00C46DFE">
            <w:pPr>
              <w:pStyle w:val="LsgTabellentext"/>
            </w:pPr>
            <w:bookmarkStart w:id="60" w:name="OLE_LINK133"/>
            <w:bookmarkStart w:id="61" w:name="OLE_LINK134"/>
            <w:r>
              <w:t>Δ</w:t>
            </w:r>
            <w:r w:rsidRPr="00E2665D">
              <w:rPr>
                <w:vertAlign w:val="subscript"/>
              </w:rPr>
              <w:t>R</w:t>
            </w:r>
            <w:r w:rsidRPr="00E2665D">
              <w:rPr>
                <w:i/>
              </w:rPr>
              <w:t>S</w:t>
            </w:r>
            <w:r>
              <w:rPr>
                <w:i/>
              </w:rPr>
              <w:t xml:space="preserve"> = </w:t>
            </w:r>
            <w:r w:rsidRPr="00E2665D">
              <w:t>–198,1 J</w:t>
            </w:r>
            <w:r>
              <w:t>mol</w:t>
            </w:r>
            <w:r w:rsidRPr="00E2665D">
              <w:rPr>
                <w:vertAlign w:val="superscript"/>
              </w:rPr>
              <w:t>–1</w:t>
            </w:r>
            <w:r>
              <w:t>K</w:t>
            </w:r>
            <w:r w:rsidRPr="00E2665D">
              <w:rPr>
                <w:vertAlign w:val="superscript"/>
              </w:rPr>
              <w:t>-1</w:t>
            </w:r>
            <w:r>
              <w:t xml:space="preserve"> </w:t>
            </w:r>
            <w:r w:rsidR="00C46DFE">
              <w:t xml:space="preserve">  und  Δ</w:t>
            </w:r>
            <w:r w:rsidR="00C46DFE" w:rsidRPr="00E2665D">
              <w:rPr>
                <w:vertAlign w:val="subscript"/>
              </w:rPr>
              <w:t>R</w:t>
            </w:r>
            <w:r w:rsidR="00C46DFE">
              <w:rPr>
                <w:i/>
              </w:rPr>
              <w:t xml:space="preserve">H = </w:t>
            </w:r>
            <w:r w:rsidR="00C46DFE" w:rsidRPr="00E2665D">
              <w:t>–</w:t>
            </w:r>
            <w:r w:rsidR="00C46DFE">
              <w:t>91,8</w:t>
            </w:r>
            <w:r w:rsidR="00C46DFE" w:rsidRPr="00E2665D">
              <w:t xml:space="preserve"> </w:t>
            </w:r>
            <w:bookmarkStart w:id="62" w:name="OLE_LINK135"/>
            <w:bookmarkStart w:id="63" w:name="OLE_LINK136"/>
            <w:r w:rsidR="00C46DFE">
              <w:t>k</w:t>
            </w:r>
            <w:r w:rsidR="00C46DFE" w:rsidRPr="00E2665D">
              <w:t>J</w:t>
            </w:r>
            <w:r w:rsidR="00C46DFE">
              <w:t>mol</w:t>
            </w:r>
            <w:r w:rsidR="00C46DFE" w:rsidRPr="00E2665D">
              <w:rPr>
                <w:vertAlign w:val="superscript"/>
              </w:rPr>
              <w:t>–1</w:t>
            </w:r>
            <w:bookmarkStart w:id="64" w:name="OLE_LINK137"/>
            <w:bookmarkStart w:id="65" w:name="OLE_LINK138"/>
            <w:bookmarkEnd w:id="62"/>
            <w:bookmarkEnd w:id="63"/>
            <w:r w:rsidR="0087590B" w:rsidRPr="0087590B">
              <w:tab/>
            </w:r>
            <w:bookmarkEnd w:id="64"/>
            <w:bookmarkEnd w:id="65"/>
          </w:p>
          <w:p w14:paraId="2B1DF728" w14:textId="75D937A3" w:rsidR="00C46DFE" w:rsidRDefault="00C46DFE" w:rsidP="00C46DFE">
            <w:pPr>
              <w:pStyle w:val="LsgTabellentext"/>
            </w:pPr>
            <w:r>
              <w:t>Δ</w:t>
            </w:r>
            <w:r w:rsidRPr="00E2665D">
              <w:rPr>
                <w:vertAlign w:val="subscript"/>
              </w:rPr>
              <w:t>R</w:t>
            </w:r>
            <w:r>
              <w:rPr>
                <w:i/>
              </w:rPr>
              <w:t xml:space="preserve">G = </w:t>
            </w:r>
            <w:r w:rsidRPr="00E2665D">
              <w:t>–</w:t>
            </w:r>
            <w:r>
              <w:t>91800</w:t>
            </w:r>
            <w:r w:rsidRPr="00E2665D">
              <w:t xml:space="preserve"> </w:t>
            </w:r>
            <w:r w:rsidR="00B44659">
              <w:t xml:space="preserve"> + 198,1 ⋅ 298 = -32766,2 </w:t>
            </w:r>
            <w:r w:rsidR="00B44659" w:rsidRPr="00E2665D">
              <w:t>J</w:t>
            </w:r>
            <w:r w:rsidR="00B44659">
              <w:t>mol</w:t>
            </w:r>
            <w:r w:rsidR="00B44659" w:rsidRPr="00E2665D">
              <w:rPr>
                <w:vertAlign w:val="superscript"/>
              </w:rPr>
              <w:t>–1</w:t>
            </w:r>
            <w:r w:rsidR="0087590B" w:rsidRPr="0087590B">
              <w:tab/>
            </w:r>
          </w:p>
          <w:bookmarkEnd w:id="60"/>
          <w:bookmarkEnd w:id="61"/>
          <w:p w14:paraId="7B5D14F1" w14:textId="77777777" w:rsidR="00355FB1" w:rsidRDefault="00355FB1" w:rsidP="003836D6">
            <w:pPr>
              <w:pStyle w:val="LsgTabellentext"/>
            </w:pPr>
          </w:p>
          <w:p w14:paraId="6318E309" w14:textId="71FF7A27" w:rsidR="00DB2FE8" w:rsidRPr="00C52774" w:rsidRDefault="00B44659" w:rsidP="00ED5147">
            <w:pPr>
              <w:pStyle w:val="LsgTabellentext"/>
            </w:pPr>
            <w:r w:rsidRPr="00B44659">
              <w:rPr>
                <w:i/>
              </w:rPr>
              <w:t>K</w:t>
            </w:r>
            <w:r w:rsidRPr="00B44659">
              <w:rPr>
                <w:vertAlign w:val="subscript"/>
              </w:rPr>
              <w:t>p</w:t>
            </w:r>
            <w:r>
              <w:t xml:space="preserve"> = exp(32766,2/(8,314 ⋅ 298) = 5,54⋅ 10</w:t>
            </w:r>
            <w:r w:rsidRPr="00B44659">
              <w:rPr>
                <w:vertAlign w:val="superscript"/>
              </w:rPr>
              <w:t>5</w:t>
            </w:r>
            <w:r w:rsidR="0087590B" w:rsidRPr="0087590B">
              <w:tab/>
            </w:r>
            <w:r w:rsidR="00ED5147">
              <w:rPr>
                <w:b/>
              </w:rPr>
              <w:t>3</w:t>
            </w:r>
            <w:r w:rsidR="0087590B" w:rsidRPr="0087590B">
              <w:rPr>
                <w:b/>
              </w:rPr>
              <w:t xml:space="preserve"> bp</w:t>
            </w:r>
          </w:p>
        </w:tc>
      </w:tr>
      <w:tr w:rsidR="00DF47A5" w:rsidRPr="00C52774" w14:paraId="535A73EB" w14:textId="77777777" w:rsidTr="00DF47A5">
        <w:trPr>
          <w:trHeight w:val="283"/>
        </w:trPr>
        <w:tc>
          <w:tcPr>
            <w:tcW w:w="9639" w:type="dxa"/>
          </w:tcPr>
          <w:p w14:paraId="53112237" w14:textId="250EFE07" w:rsidR="00DF47A5" w:rsidRPr="00C52774" w:rsidRDefault="00EE71F4" w:rsidP="007630BD">
            <w:pPr>
              <w:pStyle w:val="FrageKursiv"/>
            </w:pPr>
            <w:bookmarkStart w:id="66" w:name="OLE_LINK34"/>
            <w:bookmarkStart w:id="67" w:name="OLE_LINK35"/>
            <w:bookmarkEnd w:id="58"/>
            <w:bookmarkEnd w:id="59"/>
            <w:r>
              <w:rPr>
                <w:lang w:val="de-DE"/>
              </w:rPr>
              <w:t>4.7</w:t>
            </w:r>
            <w:r w:rsidRPr="00BF3AC4">
              <w:rPr>
                <w:lang w:val="de-DE"/>
              </w:rPr>
              <w:tab/>
            </w:r>
            <w:r>
              <w:t xml:space="preserve">Berechnen Sie Kp für die Ammoniakbildung bei 400°C unter der Annahme, dass </w:t>
            </w:r>
            <w:bookmarkStart w:id="68" w:name="OLE_LINK28"/>
            <w:bookmarkStart w:id="69" w:name="OLE_LINK29"/>
            <w:r>
              <w:rPr>
                <w:lang w:val="el-GR"/>
              </w:rPr>
              <w:t>Δ</w:t>
            </w:r>
            <w:r>
              <w:rPr>
                <w:vertAlign w:val="subscript"/>
                <w:lang w:val="de-DE"/>
              </w:rPr>
              <w:t>R</w:t>
            </w:r>
            <w:r w:rsidRPr="00DF47A5">
              <w:rPr>
                <w:lang w:val="de-DE"/>
              </w:rPr>
              <w:t>H</w:t>
            </w:r>
            <w:bookmarkEnd w:id="68"/>
            <w:bookmarkEnd w:id="69"/>
            <w:r>
              <w:rPr>
                <w:lang w:val="de-DE"/>
              </w:rPr>
              <w:t xml:space="preserve"> und  </w:t>
            </w:r>
            <w:r>
              <w:rPr>
                <w:lang w:val="el-GR"/>
              </w:rPr>
              <w:t>Δ</w:t>
            </w:r>
            <w:r>
              <w:rPr>
                <w:vertAlign w:val="subscript"/>
                <w:lang w:val="de-DE"/>
              </w:rPr>
              <w:t>R</w:t>
            </w:r>
            <w:r>
              <w:rPr>
                <w:lang w:val="de-DE"/>
              </w:rPr>
              <w:t>S dieselben sind wie bei 298 K.</w:t>
            </w:r>
          </w:p>
        </w:tc>
      </w:tr>
      <w:tr w:rsidR="00DF47A5" w:rsidRPr="00C52774" w14:paraId="1DCE477A" w14:textId="77777777" w:rsidTr="00DF47A5">
        <w:trPr>
          <w:trHeight w:val="282"/>
        </w:trPr>
        <w:tc>
          <w:tcPr>
            <w:tcW w:w="9639" w:type="dxa"/>
          </w:tcPr>
          <w:p w14:paraId="5DF63D05" w14:textId="3D1606F8" w:rsidR="00BC765F" w:rsidRDefault="00881982" w:rsidP="00881982">
            <w:pPr>
              <w:pStyle w:val="LsgTabellentext"/>
            </w:pPr>
            <w:bookmarkStart w:id="70" w:name="OLE_LINK26"/>
            <w:bookmarkStart w:id="71" w:name="OLE_LINK27"/>
            <m:oMath>
              <m:r>
                <m:t xml:space="preserve">ln 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K</m:t>
                  </m:r>
                </m:e>
                <m:sub>
                  <m:r>
                    <m:t>673</m:t>
                  </m:r>
                </m:sub>
              </m:sSub>
              <m:r>
                <m:t xml:space="preserve"> </m:t>
              </m:r>
              <w:bookmarkEnd w:id="70"/>
              <w:bookmarkEnd w:id="71"/>
              <m:r>
                <m:t xml:space="preserve"> = ln 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K</m:t>
                  </m:r>
                </m:e>
                <m:sub>
                  <m:r>
                    <m:t>298</m:t>
                  </m:r>
                </m:sub>
              </m:sSub>
              <m:r>
                <m:t xml:space="preserve"> - 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ΔH</m:t>
                  </m:r>
                </m:num>
                <m:den>
                  <m:r>
                    <m:t>R</m:t>
                  </m:r>
                </m:den>
              </m:f>
              <w:bookmarkStart w:id="72" w:name="OLE_LINK40"/>
              <w:bookmarkStart w:id="73" w:name="OLE_LINK41"/>
              <m:d>
                <m:dPr>
                  <m:ctrlPr>
                    <w:rPr>
                      <w:i/>
                    </w:rPr>
                  </m:ctrlPr>
                </m:dPr>
                <m:e>
                  <w:bookmarkStart w:id="74" w:name="OLE_LINK36"/>
                  <w:bookmarkStart w:id="75" w:name="OLE_LINK37"/>
                  <m:f>
                    <m:fPr>
                      <m:ctrlPr>
                        <w:rPr>
                          <w:i/>
                        </w:rPr>
                      </m:ctrlPr>
                    </m:fPr>
                    <m:num>
                      <m:r>
                        <m:t>1</m:t>
                      </m:r>
                    </m:num>
                    <m:den>
                      <m:r>
                        <m:t>673</m:t>
                      </m:r>
                    </m:den>
                  </m:f>
                  <w:bookmarkEnd w:id="74"/>
                  <w:bookmarkEnd w:id="75"/>
                  <m:r>
                    <m:t xml:space="preserve"> - </m:t>
                  </m:r>
                  <m:f>
                    <m:fPr>
                      <m:ctrlPr>
                        <w:rPr>
                          <w:i/>
                        </w:rPr>
                      </m:ctrlPr>
                    </m:fPr>
                    <m:num>
                      <m:r>
                        <m:t>1</m:t>
                      </m:r>
                    </m:num>
                    <m:den>
                      <m:r>
                        <m:t>298</m:t>
                      </m:r>
                    </m:den>
                  </m:f>
                </m:e>
              </m:d>
              <w:bookmarkEnd w:id="72"/>
              <w:bookmarkEnd w:id="73"/>
              <m:r>
                <m:t xml:space="preserve"> = ln (554000) + 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91800</m:t>
                  </m:r>
                </m:num>
                <m:den>
                  <m:r>
                    <m:t>8,314</m:t>
                  </m:r>
                </m:den>
              </m:f>
              <m:d>
                <m:dPr>
                  <m:ctrlPr>
                    <w:rPr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i/>
                        </w:rPr>
                      </m:ctrlPr>
                    </m:fPr>
                    <m:num>
                      <m:r>
                        <m:t>1</m:t>
                      </m:r>
                    </m:num>
                    <m:den>
                      <m:r>
                        <m:t>673</m:t>
                      </m:r>
                    </m:den>
                  </m:f>
                  <m:r>
                    <m:t xml:space="preserve"> - </m:t>
                  </m:r>
                  <m:f>
                    <m:fPr>
                      <m:ctrlPr>
                        <w:rPr>
                          <w:i/>
                        </w:rPr>
                      </m:ctrlPr>
                    </m:fPr>
                    <m:num>
                      <m:r>
                        <m:t>1</m:t>
                      </m:r>
                    </m:num>
                    <m:den>
                      <m:r>
                        <m:t>298</m:t>
                      </m:r>
                    </m:den>
                  </m:f>
                </m:e>
              </m:d>
              <m:r>
                <m:t>=-7,42</m:t>
              </m:r>
            </m:oMath>
            <w:r w:rsidR="006E0330">
              <w:t xml:space="preserve"> </w:t>
            </w:r>
          </w:p>
          <w:p w14:paraId="4A8FCAF9" w14:textId="4515CEA4" w:rsidR="00BC765F" w:rsidRPr="006E0330" w:rsidRDefault="006E0330" w:rsidP="00881982">
            <w:pPr>
              <w:pStyle w:val="LsgTabellentext"/>
              <w:rPr>
                <w:b/>
              </w:rPr>
            </w:pPr>
            <w:r>
              <w:tab/>
            </w:r>
          </w:p>
          <w:p w14:paraId="234189B3" w14:textId="11097B2C" w:rsidR="00DF47A5" w:rsidRDefault="00881982" w:rsidP="00881982">
            <w:pPr>
              <w:pStyle w:val="LsgTabellentext"/>
            </w:pPr>
            <w:r w:rsidRPr="00881982">
              <w:rPr>
                <w:i/>
              </w:rPr>
              <w:t>K</w:t>
            </w:r>
            <w:r w:rsidRPr="00881982">
              <w:rPr>
                <w:vertAlign w:val="subscript"/>
              </w:rPr>
              <w:t>673</w:t>
            </w:r>
            <w:r>
              <w:t xml:space="preserve"> = 5,99⋅10</w:t>
            </w:r>
            <w:r w:rsidRPr="00881982">
              <w:rPr>
                <w:vertAlign w:val="superscript"/>
              </w:rPr>
              <w:t>-4</w:t>
            </w:r>
            <w:r w:rsidR="006E0330">
              <w:rPr>
                <w:vertAlign w:val="superscript"/>
              </w:rPr>
              <w:tab/>
            </w:r>
            <w:r w:rsidR="00ED5147">
              <w:rPr>
                <w:b/>
              </w:rPr>
              <w:t>2</w:t>
            </w:r>
            <w:r w:rsidR="006E0330" w:rsidRPr="006E0330">
              <w:rPr>
                <w:b/>
              </w:rPr>
              <w:t xml:space="preserve"> bp</w:t>
            </w:r>
          </w:p>
          <w:p w14:paraId="244C4A62" w14:textId="77777777" w:rsidR="00DF47A5" w:rsidRPr="00C52774" w:rsidRDefault="00DF47A5" w:rsidP="00DF47A5">
            <w:pPr>
              <w:pStyle w:val="FrageKursiv"/>
              <w:ind w:left="0" w:firstLine="0"/>
            </w:pPr>
          </w:p>
        </w:tc>
      </w:tr>
      <w:bookmarkEnd w:id="66"/>
      <w:bookmarkEnd w:id="67"/>
    </w:tbl>
    <w:p w14:paraId="1F4B21BB" w14:textId="77777777" w:rsidR="007E69D7" w:rsidRDefault="007E69D7" w:rsidP="007E69D7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D71930" w:rsidRPr="00C52774" w14:paraId="07EEDDCD" w14:textId="77777777" w:rsidTr="00571C54">
        <w:trPr>
          <w:trHeight w:val="283"/>
        </w:trPr>
        <w:tc>
          <w:tcPr>
            <w:tcW w:w="9639" w:type="dxa"/>
          </w:tcPr>
          <w:p w14:paraId="1670FEE2" w14:textId="6143C2EC" w:rsidR="00D71930" w:rsidRPr="00C52774" w:rsidRDefault="00357FAE" w:rsidP="003A5102">
            <w:pPr>
              <w:pStyle w:val="FrageKursiv"/>
            </w:pPr>
            <w:r>
              <w:rPr>
                <w:lang w:val="de-DE"/>
              </w:rPr>
              <w:t>4.8</w:t>
            </w:r>
            <w:r w:rsidR="00D71930" w:rsidRPr="00BF3AC4">
              <w:rPr>
                <w:lang w:val="de-DE"/>
              </w:rPr>
              <w:tab/>
            </w:r>
            <w:r w:rsidR="000F030D">
              <w:t>Berechnen Sie mit Hilfe dieser Werte einen</w:t>
            </w:r>
            <w:r w:rsidR="007523E6">
              <w:t xml:space="preserve"> möglichst guten</w:t>
            </w:r>
            <w:r w:rsidR="000F030D">
              <w:t xml:space="preserve"> Wert für </w:t>
            </w:r>
            <w:bookmarkStart w:id="76" w:name="OLE_LINK62"/>
            <w:bookmarkStart w:id="77" w:name="OLE_LINK63"/>
            <w:r w:rsidR="000F030D">
              <w:rPr>
                <w:lang w:val="el-GR"/>
              </w:rPr>
              <w:t>Δ</w:t>
            </w:r>
            <w:r w:rsidR="000F030D">
              <w:rPr>
                <w:vertAlign w:val="subscript"/>
                <w:lang w:val="de-DE"/>
              </w:rPr>
              <w:t>R</w:t>
            </w:r>
            <w:r w:rsidR="000F030D" w:rsidRPr="00DF47A5">
              <w:rPr>
                <w:lang w:val="de-DE"/>
              </w:rPr>
              <w:t>H</w:t>
            </w:r>
            <w:bookmarkEnd w:id="76"/>
            <w:bookmarkEnd w:id="77"/>
            <w:r w:rsidR="000F030D" w:rsidRPr="00D4639D">
              <w:rPr>
                <w:vertAlign w:val="subscript"/>
                <w:lang w:val="de-DE"/>
              </w:rPr>
              <w:t>650</w:t>
            </w:r>
            <w:r w:rsidR="000F030D">
              <w:rPr>
                <w:lang w:val="de-DE"/>
              </w:rPr>
              <w:t>.</w:t>
            </w:r>
          </w:p>
        </w:tc>
      </w:tr>
      <w:tr w:rsidR="00D71930" w:rsidRPr="00C52774" w14:paraId="75B4AE26" w14:textId="77777777" w:rsidTr="00571C54">
        <w:trPr>
          <w:trHeight w:val="282"/>
        </w:trPr>
        <w:tc>
          <w:tcPr>
            <w:tcW w:w="9639" w:type="dxa"/>
          </w:tcPr>
          <w:p w14:paraId="71BFAFB3" w14:textId="4800D23C" w:rsidR="00D71930" w:rsidRDefault="007523E6" w:rsidP="007523E6">
            <w:pPr>
              <w:pStyle w:val="LsgTabellentext"/>
            </w:pPr>
            <w:r>
              <w:t xml:space="preserve">verwende </w:t>
            </w:r>
            <w:bookmarkStart w:id="78" w:name="OLE_LINK398"/>
            <w:bookmarkStart w:id="79" w:name="OLE_LINK399"/>
            <w:r w:rsidRPr="007523E6">
              <w:rPr>
                <w:i/>
              </w:rPr>
              <w:t>K</w:t>
            </w:r>
            <w:r w:rsidRPr="007523E6">
              <w:rPr>
                <w:vertAlign w:val="subscript"/>
              </w:rPr>
              <w:t>600</w:t>
            </w:r>
            <w:r>
              <w:t xml:space="preserve"> und </w:t>
            </w:r>
            <w:r w:rsidRPr="007523E6">
              <w:rPr>
                <w:i/>
              </w:rPr>
              <w:t>K</w:t>
            </w:r>
            <w:r w:rsidRPr="007523E6">
              <w:rPr>
                <w:vertAlign w:val="subscript"/>
              </w:rPr>
              <w:t>70</w:t>
            </w:r>
            <w:bookmarkEnd w:id="78"/>
            <w:bookmarkEnd w:id="79"/>
            <w:r w:rsidRPr="007523E6">
              <w:rPr>
                <w:vertAlign w:val="subscript"/>
              </w:rPr>
              <w:t>0</w:t>
            </w:r>
          </w:p>
          <w:p w14:paraId="680188F3" w14:textId="755BCA74" w:rsidR="00D71930" w:rsidRDefault="00D71930" w:rsidP="007523E6">
            <w:pPr>
              <w:pStyle w:val="LsgTabellentext"/>
            </w:pPr>
          </w:p>
          <w:p w14:paraId="1DEFC5F8" w14:textId="0023BBAC" w:rsidR="00D71930" w:rsidRDefault="005E5CE8" w:rsidP="007523E6">
            <w:pPr>
              <w:pStyle w:val="LsgTabellentext"/>
            </w:pPr>
            <m:oMath>
              <m:r>
                <w:rPr>
                  <w:vertAlign w:val="subscript"/>
                </w:rPr>
                <m:t xml:space="preserve">ΔH = </m:t>
              </m:r>
              <m:f>
                <m:fPr>
                  <m:ctrlPr>
                    <w:rPr>
                      <w:i/>
                      <w:iCs/>
                      <w:vertAlign w:val="subscript"/>
                    </w:rPr>
                  </m:ctrlPr>
                </m:fPr>
                <m:num>
                  <w:bookmarkStart w:id="80" w:name="OLE_LINK118"/>
                  <w:bookmarkStart w:id="81" w:name="OLE_LINK119"/>
                  <m:r>
                    <w:rPr>
                      <w:vertAlign w:val="subscript"/>
                    </w:rPr>
                    <m:t xml:space="preserve">ln </m:t>
                  </m:r>
                  <m:sSub>
                    <m:sSubPr>
                      <m:ctrlPr>
                        <w:rPr>
                          <w:i/>
                          <w:iCs/>
                          <w:vertAlign w:val="subscript"/>
                        </w:rPr>
                      </m:ctrlPr>
                    </m:sSubPr>
                    <m:e>
                      <m:r>
                        <w:rPr>
                          <w:vertAlign w:val="subscript"/>
                        </w:rPr>
                        <m:t>K</m:t>
                      </m:r>
                    </m:e>
                    <m:sub>
                      <m:r>
                        <w:rPr>
                          <w:vertAlign w:val="subscript"/>
                        </w:rPr>
                        <m:t>600</m:t>
                      </m:r>
                    </m:sub>
                  </m:sSub>
                  <w:bookmarkEnd w:id="80"/>
                  <w:bookmarkEnd w:id="81"/>
                  <m:r>
                    <w:rPr>
                      <w:vertAlign w:val="subscript"/>
                    </w:rPr>
                    <m:t xml:space="preserve"> - ln </m:t>
                  </m:r>
                  <m:sSub>
                    <m:sSubPr>
                      <m:ctrlPr>
                        <w:rPr>
                          <w:i/>
                          <w:iCs/>
                          <w:vertAlign w:val="subscript"/>
                        </w:rPr>
                      </m:ctrlPr>
                    </m:sSubPr>
                    <m:e>
                      <m:r>
                        <w:rPr>
                          <w:vertAlign w:val="subscript"/>
                        </w:rPr>
                        <m:t>K</m:t>
                      </m:r>
                    </m:e>
                    <m:sub>
                      <m:r>
                        <w:rPr>
                          <w:vertAlign w:val="subscript"/>
                        </w:rPr>
                        <m:t>700</m:t>
                      </m:r>
                    </m:sub>
                  </m:sSub>
                </m:num>
                <m:den>
                  <m:r>
                    <w:rPr>
                      <w:vertAlign w:val="subscript"/>
                    </w:rPr>
                    <m:t>1/600  - 1/700</m:t>
                  </m:r>
                </m:den>
              </m:f>
              <m:r>
                <w:rPr>
                  <w:vertAlign w:val="subscript"/>
                </w:rPr>
                <m:t>⋅R = -102,5</m:t>
              </m:r>
            </m:oMath>
            <w:r>
              <w:rPr>
                <w:iCs/>
                <w:vertAlign w:val="subscript"/>
              </w:rPr>
              <w:t xml:space="preserve"> </w:t>
            </w:r>
            <w:r w:rsidRPr="005E5CE8">
              <w:rPr>
                <w:iCs/>
              </w:rPr>
              <w:t>kJ mol</w:t>
            </w:r>
            <w:r w:rsidRPr="005E5CE8">
              <w:rPr>
                <w:iCs/>
                <w:vertAlign w:val="superscript"/>
              </w:rPr>
              <w:t>-1</w:t>
            </w:r>
            <w:r w:rsidR="00B12C78" w:rsidRPr="00B12C78">
              <w:rPr>
                <w:iCs/>
              </w:rPr>
              <w:tab/>
            </w:r>
            <w:r w:rsidR="00B12C78" w:rsidRPr="00B12C78">
              <w:rPr>
                <w:b/>
                <w:iCs/>
              </w:rPr>
              <w:t>2 bp</w:t>
            </w:r>
          </w:p>
          <w:p w14:paraId="46FD1252" w14:textId="77777777" w:rsidR="00D71930" w:rsidRPr="00C52774" w:rsidRDefault="00D71930" w:rsidP="00B12C78">
            <w:pPr>
              <w:pStyle w:val="LsgTabellentext"/>
            </w:pPr>
          </w:p>
        </w:tc>
      </w:tr>
      <w:tr w:rsidR="00D14F1E" w:rsidRPr="00C52774" w14:paraId="65885AAC" w14:textId="77777777" w:rsidTr="00E14698">
        <w:trPr>
          <w:trHeight w:val="283"/>
        </w:trPr>
        <w:tc>
          <w:tcPr>
            <w:tcW w:w="9639" w:type="dxa"/>
          </w:tcPr>
          <w:p w14:paraId="7AD55770" w14:textId="59037BB7" w:rsidR="00D14F1E" w:rsidRPr="00C52774" w:rsidRDefault="00D14F1E" w:rsidP="00D4639D">
            <w:pPr>
              <w:pStyle w:val="FrageKursiv"/>
            </w:pPr>
            <w:bookmarkStart w:id="82" w:name="OLE_LINK223"/>
            <w:bookmarkStart w:id="83" w:name="OLE_LINK224"/>
            <w:bookmarkStart w:id="84" w:name="OLE_LINK259"/>
            <w:bookmarkStart w:id="85" w:name="OLE_LINK260"/>
            <w:bookmarkStart w:id="86" w:name="OLE_LINK325"/>
            <w:r>
              <w:rPr>
                <w:lang w:val="de-DE"/>
              </w:rPr>
              <w:t>4.9</w:t>
            </w:r>
            <w:r w:rsidRPr="00BF3AC4">
              <w:rPr>
                <w:lang w:val="de-DE"/>
              </w:rPr>
              <w:tab/>
            </w:r>
            <w:bookmarkEnd w:id="82"/>
            <w:bookmarkEnd w:id="83"/>
            <w:r>
              <w:t>Berechnen Sie Cp für NH</w:t>
            </w:r>
            <w:r w:rsidRPr="006A5749">
              <w:rPr>
                <w:vertAlign w:val="subscript"/>
              </w:rPr>
              <w:t>3</w:t>
            </w:r>
            <w:r>
              <w:t>. Gehen Sie dabei davon aus, dass die Cp-Werte von H</w:t>
            </w:r>
            <w:r w:rsidRPr="00DF7974">
              <w:rPr>
                <w:vertAlign w:val="subscript"/>
              </w:rPr>
              <w:t>2</w:t>
            </w:r>
            <w:r>
              <w:t>, N</w:t>
            </w:r>
            <w:r w:rsidRPr="00DF7974">
              <w:rPr>
                <w:vertAlign w:val="subscript"/>
              </w:rPr>
              <w:t>2</w:t>
            </w:r>
            <w:r>
              <w:t xml:space="preserve"> und NH</w:t>
            </w:r>
            <w:r w:rsidRPr="00DF7974">
              <w:rPr>
                <w:vertAlign w:val="subscript"/>
              </w:rPr>
              <w:t>3</w:t>
            </w:r>
            <w:r>
              <w:t xml:space="preserve"> temperaturunabhängig sind.</w:t>
            </w:r>
            <w:bookmarkEnd w:id="84"/>
            <w:bookmarkEnd w:id="85"/>
            <w:bookmarkEnd w:id="86"/>
            <w:r>
              <w:t xml:space="preserve">  </w:t>
            </w:r>
          </w:p>
        </w:tc>
      </w:tr>
      <w:tr w:rsidR="00E14698" w:rsidRPr="00C52774" w14:paraId="04171D75" w14:textId="77777777" w:rsidTr="00E14698">
        <w:trPr>
          <w:trHeight w:val="282"/>
        </w:trPr>
        <w:tc>
          <w:tcPr>
            <w:tcW w:w="9639" w:type="dxa"/>
          </w:tcPr>
          <w:p w14:paraId="18AF7061" w14:textId="2C18A8D8" w:rsidR="00A01A22" w:rsidRDefault="00A01A22" w:rsidP="00A01A22">
            <w:pPr>
              <w:pStyle w:val="LsgTabellentext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7EB55232" wp14:editId="5AC7190E">
                  <wp:extent cx="2578100" cy="177800"/>
                  <wp:effectExtent l="0" t="0" r="1270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0B6368" w14:textId="759F8470" w:rsidR="00E14698" w:rsidRDefault="00A01A22" w:rsidP="00A01A22">
            <w:pPr>
              <w:pStyle w:val="LsgTabellentext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7D4FA641" wp14:editId="03A8C19D">
                  <wp:extent cx="3263900" cy="330200"/>
                  <wp:effectExtent l="0" t="0" r="1270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Pr="00A01A22">
              <w:rPr>
                <w:b/>
              </w:rPr>
              <w:t>1 bp</w:t>
            </w:r>
          </w:p>
          <w:p w14:paraId="4F22C61D" w14:textId="7C186080" w:rsidR="00E14698" w:rsidRPr="00C52774" w:rsidRDefault="006F65F3" w:rsidP="007A13BA">
            <w:pPr>
              <w:pStyle w:val="LsgTabellentext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4E3AFEBE" wp14:editId="484B9CC2">
                  <wp:extent cx="2362200" cy="914400"/>
                  <wp:effectExtent l="0" t="0" r="0" b="0"/>
                  <wp:docPr id="12" name="Bild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1A22">
              <w:tab/>
            </w:r>
            <w:r w:rsidR="007A13BA">
              <w:rPr>
                <w:b/>
              </w:rPr>
              <w:t>1,5</w:t>
            </w:r>
            <w:r w:rsidR="00A01A22" w:rsidRPr="00A01A22">
              <w:rPr>
                <w:b/>
              </w:rPr>
              <w:t xml:space="preserve"> bp</w:t>
            </w:r>
          </w:p>
        </w:tc>
      </w:tr>
      <w:tr w:rsidR="006844A4" w:rsidRPr="00C52774" w14:paraId="4B4C4B05" w14:textId="77777777" w:rsidTr="006844A4">
        <w:trPr>
          <w:trHeight w:val="283"/>
        </w:trPr>
        <w:tc>
          <w:tcPr>
            <w:tcW w:w="9639" w:type="dxa"/>
          </w:tcPr>
          <w:p w14:paraId="6F6D330C" w14:textId="2FC89F5E" w:rsidR="006844A4" w:rsidRPr="00C52774" w:rsidRDefault="00357FAE" w:rsidP="00355FB1">
            <w:pPr>
              <w:pStyle w:val="FrageKursiv"/>
            </w:pPr>
            <w:bookmarkStart w:id="87" w:name="OLE_LINK38"/>
            <w:bookmarkStart w:id="88" w:name="OLE_LINK39"/>
            <w:bookmarkStart w:id="89" w:name="OLE_LINK57"/>
            <w:r>
              <w:rPr>
                <w:lang w:val="de-DE"/>
              </w:rPr>
              <w:t>4.10</w:t>
            </w:r>
            <w:r w:rsidRPr="00BF3AC4">
              <w:rPr>
                <w:lang w:val="de-DE"/>
              </w:rPr>
              <w:tab/>
            </w:r>
            <w:r w:rsidR="00355FB1">
              <w:t>Berechnen Sie E</w:t>
            </w:r>
            <w:r w:rsidR="00355FB1" w:rsidRPr="00355FB1">
              <w:rPr>
                <w:i w:val="0"/>
                <w:vertAlign w:val="subscript"/>
              </w:rPr>
              <w:t>A</w:t>
            </w:r>
            <w:r w:rsidR="00355FB1">
              <w:t xml:space="preserve"> mit Hilfe eines geeigneten Kreisprozesses.</w:t>
            </w:r>
          </w:p>
        </w:tc>
      </w:tr>
      <w:tr w:rsidR="006844A4" w:rsidRPr="00C52774" w14:paraId="18EFDF66" w14:textId="77777777" w:rsidTr="006844A4">
        <w:trPr>
          <w:trHeight w:val="282"/>
        </w:trPr>
        <w:tc>
          <w:tcPr>
            <w:tcW w:w="9639" w:type="dxa"/>
          </w:tcPr>
          <w:p w14:paraId="48E6DBCD" w14:textId="4A19F097" w:rsidR="006844A4" w:rsidRDefault="00B067D3" w:rsidP="001F6B8A">
            <w:pPr>
              <w:pStyle w:val="LsgTabellentext5Tab"/>
            </w:pPr>
            <w:r>
              <w:t>Kreisprozess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B12C78">
              <w:rPr>
                <w:b/>
              </w:rPr>
              <w:t>2 bp</w:t>
            </w:r>
          </w:p>
          <w:p w14:paraId="5B8B3145" w14:textId="53A466C8" w:rsidR="006844A4" w:rsidRDefault="00B12C78" w:rsidP="00B12C78">
            <w:pPr>
              <w:pStyle w:val="LsgTabellentext5Tab"/>
            </w:pPr>
            <w:r>
              <w:tab/>
            </w:r>
            <w:r w:rsidR="00A01A22">
              <w:t xml:space="preserve">½ N2 + 3/2 H2 </w:t>
            </w:r>
            <w:r w:rsidR="001F6B8A">
              <w:t xml:space="preserve"> </w:t>
            </w:r>
            <w:r w:rsidR="00A01A22">
              <w:t xml:space="preserve"> </w:t>
            </w:r>
            <w:r w:rsidR="001F6B8A">
              <w:t>→ N + 3 H</w:t>
            </w:r>
            <w:r w:rsidR="001F6B8A">
              <w:tab/>
            </w:r>
            <w:r>
              <w:tab/>
            </w:r>
            <w:r w:rsidR="001F6B8A" w:rsidRPr="001F6B8A">
              <w:rPr>
                <w:i/>
              </w:rPr>
              <w:t>E</w:t>
            </w:r>
            <w:r w:rsidR="001F6B8A" w:rsidRPr="001F6B8A">
              <w:rPr>
                <w:vertAlign w:val="subscript"/>
              </w:rPr>
              <w:t>A</w:t>
            </w:r>
          </w:p>
          <w:p w14:paraId="21470C41" w14:textId="05C49586" w:rsidR="006A5749" w:rsidRDefault="00B12C78" w:rsidP="00B12C78">
            <w:pPr>
              <w:pStyle w:val="LsgTabellentext5Tab"/>
            </w:pPr>
            <w:r>
              <w:tab/>
            </w:r>
            <w:r w:rsidR="001F6B8A">
              <w:t>N + 3 H → NH + 2 H</w:t>
            </w:r>
            <w:r w:rsidR="001F6B8A">
              <w:rPr>
                <w:lang w:val="de-DE"/>
              </w:rPr>
              <w:t xml:space="preserve"> </w:t>
            </w:r>
            <w:r w:rsidR="001F6B8A">
              <w:rPr>
                <w:lang w:val="de-DE"/>
              </w:rPr>
              <w:tab/>
            </w:r>
            <w:r w:rsidR="001F6B8A">
              <w:rPr>
                <w:lang w:val="de-DE"/>
              </w:rPr>
              <w:tab/>
            </w:r>
            <w:r w:rsidR="001F6B8A">
              <w:rPr>
                <w:lang w:val="el-GR"/>
              </w:rPr>
              <w:t>Δ</w:t>
            </w:r>
            <w:r w:rsidR="001F6B8A" w:rsidRPr="006844A4">
              <w:rPr>
                <w:vertAlign w:val="subscript"/>
                <w:lang w:val="de-DE"/>
              </w:rPr>
              <w:t>R</w:t>
            </w:r>
            <w:r w:rsidR="001F6B8A" w:rsidRPr="006844A4">
              <w:rPr>
                <w:i/>
                <w:lang w:val="de-DE"/>
              </w:rPr>
              <w:t>H</w:t>
            </w:r>
            <w:r w:rsidR="001F6B8A">
              <w:rPr>
                <w:lang w:val="de-DE"/>
              </w:rPr>
              <w:t xml:space="preserve"> = -314 kJ/mol</w:t>
            </w:r>
          </w:p>
          <w:p w14:paraId="3DADCAB1" w14:textId="61A8DBBE" w:rsidR="006A5749" w:rsidRDefault="00B12C78" w:rsidP="00B12C78">
            <w:pPr>
              <w:pStyle w:val="LsgTabellentext5Tab"/>
            </w:pPr>
            <w:r>
              <w:tab/>
            </w:r>
            <w:r w:rsidR="001F6B8A">
              <w:t>NH + 2 H → NH</w:t>
            </w:r>
            <w:r w:rsidR="001F6B8A" w:rsidRPr="001F6B8A">
              <w:rPr>
                <w:vertAlign w:val="subscript"/>
              </w:rPr>
              <w:t>2</w:t>
            </w:r>
            <w:r w:rsidR="001F6B8A">
              <w:t xml:space="preserve"> + H</w:t>
            </w:r>
            <w:r w:rsidR="001F6B8A">
              <w:tab/>
            </w:r>
            <w:r w:rsidR="001F6B8A">
              <w:tab/>
            </w:r>
            <w:r w:rsidR="001F6B8A">
              <w:rPr>
                <w:lang w:val="el-GR"/>
              </w:rPr>
              <w:t>Δ</w:t>
            </w:r>
            <w:r w:rsidR="001F6B8A" w:rsidRPr="006844A4">
              <w:rPr>
                <w:vertAlign w:val="subscript"/>
                <w:lang w:val="de-DE"/>
              </w:rPr>
              <w:t>R</w:t>
            </w:r>
            <w:r w:rsidR="001F6B8A" w:rsidRPr="006844A4">
              <w:rPr>
                <w:i/>
                <w:lang w:val="de-DE"/>
              </w:rPr>
              <w:t>H</w:t>
            </w:r>
            <w:r w:rsidR="001F6B8A">
              <w:rPr>
                <w:lang w:val="de-DE"/>
              </w:rPr>
              <w:t xml:space="preserve"> = -389 kJ/mol</w:t>
            </w:r>
          </w:p>
          <w:p w14:paraId="107F3B5D" w14:textId="6507F181" w:rsidR="00355FB1" w:rsidRDefault="00B12C78" w:rsidP="00B12C78">
            <w:pPr>
              <w:pStyle w:val="LsgTabellentext5Tab"/>
            </w:pPr>
            <w:r>
              <w:tab/>
            </w:r>
            <w:r w:rsidR="001F6B8A">
              <w:t>NH</w:t>
            </w:r>
            <w:r w:rsidR="001F6B8A" w:rsidRPr="001F6B8A">
              <w:rPr>
                <w:vertAlign w:val="subscript"/>
              </w:rPr>
              <w:t>2</w:t>
            </w:r>
            <w:r w:rsidR="001F6B8A">
              <w:t xml:space="preserve"> + H → NH</w:t>
            </w:r>
            <w:r w:rsidR="001F6B8A" w:rsidRPr="001F6B8A">
              <w:rPr>
                <w:vertAlign w:val="subscript"/>
              </w:rPr>
              <w:t>3</w:t>
            </w:r>
            <w:bookmarkStart w:id="90" w:name="OLE_LINK124"/>
            <w:bookmarkStart w:id="91" w:name="OLE_LINK125"/>
            <w:r w:rsidR="003F3D54">
              <w:rPr>
                <w:vertAlign w:val="subscript"/>
              </w:rPr>
              <w:tab/>
            </w:r>
            <w:r w:rsidR="003F3D54">
              <w:rPr>
                <w:vertAlign w:val="subscript"/>
              </w:rPr>
              <w:tab/>
            </w:r>
            <w:r>
              <w:rPr>
                <w:vertAlign w:val="subscript"/>
              </w:rPr>
              <w:tab/>
            </w:r>
            <w:r w:rsidR="003F3D54">
              <w:rPr>
                <w:lang w:val="el-GR"/>
              </w:rPr>
              <w:t>Δ</w:t>
            </w:r>
            <w:r w:rsidR="003F3D54" w:rsidRPr="006844A4">
              <w:rPr>
                <w:vertAlign w:val="subscript"/>
                <w:lang w:val="de-DE"/>
              </w:rPr>
              <w:t>R</w:t>
            </w:r>
            <w:r w:rsidR="003F3D54" w:rsidRPr="006844A4">
              <w:rPr>
                <w:i/>
                <w:lang w:val="de-DE"/>
              </w:rPr>
              <w:t>H</w:t>
            </w:r>
            <w:r w:rsidR="003F3D54">
              <w:rPr>
                <w:lang w:val="de-DE"/>
              </w:rPr>
              <w:t xml:space="preserve"> = -460 kJ/mol</w:t>
            </w:r>
            <w:bookmarkEnd w:id="90"/>
            <w:bookmarkEnd w:id="91"/>
          </w:p>
          <w:p w14:paraId="4F45C12A" w14:textId="59321ADA" w:rsidR="006A5749" w:rsidRDefault="00B12C78" w:rsidP="00B12C78">
            <w:pPr>
              <w:pStyle w:val="LsgTabellentext5Tab"/>
              <w:pBdr>
                <w:bottom w:val="single" w:sz="4" w:space="1" w:color="auto"/>
              </w:pBdr>
            </w:pPr>
            <w:r>
              <w:tab/>
            </w:r>
            <w:r w:rsidR="003F3D54">
              <w:t>NH</w:t>
            </w:r>
            <w:r w:rsidR="003F3D54" w:rsidRPr="003F3D54">
              <w:rPr>
                <w:vertAlign w:val="subscript"/>
              </w:rPr>
              <w:t>3</w:t>
            </w:r>
            <w:r w:rsidR="003F3D54">
              <w:t xml:space="preserve"> → ½ N</w:t>
            </w:r>
            <w:r w:rsidR="003F3D54" w:rsidRPr="003F3D54">
              <w:rPr>
                <w:vertAlign w:val="subscript"/>
              </w:rPr>
              <w:t>2</w:t>
            </w:r>
            <w:r w:rsidR="003F3D54">
              <w:t xml:space="preserve"> + 3/2 H</w:t>
            </w:r>
            <w:r w:rsidR="003F3D54" w:rsidRPr="003F3D54">
              <w:rPr>
                <w:vertAlign w:val="subscript"/>
              </w:rPr>
              <w:t>2</w:t>
            </w:r>
            <w:r w:rsidR="003F3D54">
              <w:t xml:space="preserve"> </w:t>
            </w:r>
            <w:r w:rsidR="003F3D54">
              <w:rPr>
                <w:vertAlign w:val="subscript"/>
              </w:rPr>
              <w:tab/>
            </w:r>
            <w:r w:rsidR="003F3D54">
              <w:rPr>
                <w:vertAlign w:val="subscript"/>
              </w:rPr>
              <w:tab/>
            </w:r>
            <w:bookmarkStart w:id="92" w:name="OLE_LINK131"/>
            <w:bookmarkStart w:id="93" w:name="OLE_LINK132"/>
            <w:r w:rsidR="003F3D54">
              <w:rPr>
                <w:lang w:val="el-GR"/>
              </w:rPr>
              <w:t>Δ</w:t>
            </w:r>
            <w:r w:rsidR="003F3D54" w:rsidRPr="006844A4">
              <w:rPr>
                <w:vertAlign w:val="subscript"/>
                <w:lang w:val="de-DE"/>
              </w:rPr>
              <w:t>R</w:t>
            </w:r>
            <w:r w:rsidR="003F3D54" w:rsidRPr="006844A4">
              <w:rPr>
                <w:i/>
                <w:lang w:val="de-DE"/>
              </w:rPr>
              <w:t>H</w:t>
            </w:r>
            <w:r w:rsidR="003F3D54">
              <w:rPr>
                <w:lang w:val="de-DE"/>
              </w:rPr>
              <w:t xml:space="preserve"> </w:t>
            </w:r>
            <w:bookmarkEnd w:id="92"/>
            <w:bookmarkEnd w:id="93"/>
            <w:r w:rsidR="003F3D54">
              <w:rPr>
                <w:lang w:val="de-DE"/>
              </w:rPr>
              <w:t xml:space="preserve">= - </w:t>
            </w:r>
            <w:r w:rsidR="003F3D54">
              <w:rPr>
                <w:lang w:val="el-GR"/>
              </w:rPr>
              <w:t>Δ</w:t>
            </w:r>
            <w:r w:rsidR="003F3D54">
              <w:rPr>
                <w:vertAlign w:val="subscript"/>
                <w:lang w:val="de-DE"/>
              </w:rPr>
              <w:t>f</w:t>
            </w:r>
            <w:r w:rsidR="003F3D54" w:rsidRPr="006844A4">
              <w:rPr>
                <w:i/>
                <w:lang w:val="de-DE"/>
              </w:rPr>
              <w:t>H</w:t>
            </w:r>
            <w:r w:rsidR="003F3D54">
              <w:rPr>
                <w:lang w:val="de-DE"/>
              </w:rPr>
              <w:t xml:space="preserve"> = 45,9 kJ/mol</w:t>
            </w:r>
          </w:p>
          <w:p w14:paraId="4210526E" w14:textId="24F0E068" w:rsidR="006A5749" w:rsidRDefault="00004907" w:rsidP="00B12C78">
            <w:pPr>
              <w:pStyle w:val="LsgTabellentext5Tab"/>
            </w:pPr>
            <w:r>
              <w:t>Summe</w:t>
            </w:r>
            <w:r w:rsidR="00B12C78">
              <w:t>:</w:t>
            </w:r>
            <w:r>
              <w:tab/>
            </w:r>
            <w:r w:rsidR="00B12C78">
              <w:t xml:space="preserve">       0 → 0</w:t>
            </w:r>
            <w:r>
              <w:tab/>
            </w:r>
            <w:r>
              <w:tab/>
            </w:r>
            <w:r w:rsidR="00B12C78">
              <w:tab/>
            </w:r>
            <w:r>
              <w:t>0</w:t>
            </w:r>
          </w:p>
          <w:p w14:paraId="49B95A4B" w14:textId="5C7D6D61" w:rsidR="006A5749" w:rsidRDefault="00004907" w:rsidP="000D6C78">
            <w:pPr>
              <w:pStyle w:val="LsgTabellentext5Tab"/>
            </w:pPr>
            <w:r w:rsidRPr="00004907">
              <w:rPr>
                <w:i/>
              </w:rPr>
              <w:t>E</w:t>
            </w:r>
            <w:r w:rsidRPr="00004907">
              <w:rPr>
                <w:vertAlign w:val="subscript"/>
              </w:rPr>
              <w:t>A</w:t>
            </w:r>
            <w:r>
              <w:t xml:space="preserve"> = 314 + 389 + 460 – 45,9 = </w:t>
            </w:r>
            <w:r w:rsidRPr="00004907">
              <w:rPr>
                <w:u w:val="single"/>
              </w:rPr>
              <w:t xml:space="preserve">1117 kJ/mol </w:t>
            </w:r>
            <w:r w:rsidR="00B067D3" w:rsidRPr="00B067D3">
              <w:tab/>
            </w:r>
            <w:r w:rsidR="00B067D3" w:rsidRPr="00B067D3">
              <w:tab/>
            </w:r>
            <w:r w:rsidR="00B067D3" w:rsidRPr="00B067D3">
              <w:tab/>
            </w:r>
            <w:r w:rsidR="00B067D3" w:rsidRPr="00B12C78">
              <w:rPr>
                <w:b/>
              </w:rPr>
              <w:t>1,5 bp</w:t>
            </w:r>
          </w:p>
          <w:p w14:paraId="05EE1031" w14:textId="77777777" w:rsidR="006844A4" w:rsidRPr="00C52774" w:rsidRDefault="006844A4" w:rsidP="006844A4">
            <w:pPr>
              <w:pStyle w:val="FrageKursiv"/>
              <w:ind w:left="0" w:firstLine="0"/>
            </w:pPr>
          </w:p>
        </w:tc>
      </w:tr>
      <w:bookmarkEnd w:id="87"/>
      <w:bookmarkEnd w:id="88"/>
      <w:bookmarkEnd w:id="89"/>
    </w:tbl>
    <w:p w14:paraId="6DCF879D" w14:textId="77777777" w:rsidR="007E69D7" w:rsidRDefault="007E69D7" w:rsidP="007E69D7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1843"/>
        <w:gridCol w:w="7796"/>
      </w:tblGrid>
      <w:tr w:rsidR="000332D7" w:rsidRPr="00C52774" w14:paraId="39B95135" w14:textId="77777777" w:rsidTr="000332D7">
        <w:trPr>
          <w:trHeight w:val="283"/>
        </w:trPr>
        <w:tc>
          <w:tcPr>
            <w:tcW w:w="9639" w:type="dxa"/>
            <w:gridSpan w:val="2"/>
          </w:tcPr>
          <w:p w14:paraId="0822CA58" w14:textId="25AE91DF" w:rsidR="000332D7" w:rsidRPr="00C52774" w:rsidRDefault="00357FAE" w:rsidP="008B1306">
            <w:pPr>
              <w:pStyle w:val="FrageKursiv"/>
            </w:pPr>
            <w:r>
              <w:rPr>
                <w:lang w:val="de-DE"/>
              </w:rPr>
              <w:t>4.11</w:t>
            </w:r>
            <w:r w:rsidR="000332D7" w:rsidRPr="00BF3AC4">
              <w:rPr>
                <w:lang w:val="de-DE"/>
              </w:rPr>
              <w:tab/>
            </w:r>
            <w:r w:rsidR="00053E80">
              <w:t>Geben</w:t>
            </w:r>
            <w:r w:rsidR="000332D7">
              <w:t xml:space="preserve"> Sie </w:t>
            </w:r>
            <w:r w:rsidR="000332D7">
              <w:rPr>
                <w:lang w:val="el-GR"/>
              </w:rPr>
              <w:t xml:space="preserve">die Häufigkeiten folgender Moleküle in % </w:t>
            </w:r>
            <w:r w:rsidR="00053E80">
              <w:rPr>
                <w:lang w:val="el-GR"/>
              </w:rPr>
              <w:t>an.</w:t>
            </w:r>
          </w:p>
        </w:tc>
      </w:tr>
      <w:tr w:rsidR="000332D7" w:rsidRPr="00C52774" w14:paraId="4630FA8E" w14:textId="77777777" w:rsidTr="000332D7">
        <w:trPr>
          <w:trHeight w:val="282"/>
        </w:trPr>
        <w:tc>
          <w:tcPr>
            <w:tcW w:w="9639" w:type="dxa"/>
            <w:gridSpan w:val="2"/>
          </w:tcPr>
          <w:p w14:paraId="156D43C9" w14:textId="4DAAF2C8" w:rsidR="000332D7" w:rsidRDefault="00E668C7" w:rsidP="00E668C7">
            <w:pPr>
              <w:pStyle w:val="LsgTabellentext"/>
            </w:pPr>
            <w:r w:rsidRPr="00811FCB">
              <w:rPr>
                <w:vertAlign w:val="superscript"/>
              </w:rPr>
              <w:t>14</w:t>
            </w:r>
            <w:r>
              <w:t>N-</w:t>
            </w:r>
            <w:r>
              <w:rPr>
                <w:vertAlign w:val="superscript"/>
              </w:rPr>
              <w:t>14</w:t>
            </w:r>
            <w:r>
              <w:t xml:space="preserve">N: </w:t>
            </w:r>
            <w:bookmarkStart w:id="94" w:name="OLE_LINK140"/>
            <w:bookmarkStart w:id="95" w:name="OLE_LINK141"/>
            <w:r>
              <w:t xml:space="preserve">99,634 % ⋅ 0,99634 </w:t>
            </w:r>
            <w:bookmarkStart w:id="96" w:name="OLE_LINK142"/>
            <w:bookmarkStart w:id="97" w:name="OLE_LINK143"/>
            <w:bookmarkEnd w:id="94"/>
            <w:bookmarkEnd w:id="95"/>
            <w:r>
              <w:t xml:space="preserve">= </w:t>
            </w:r>
            <w:r w:rsidRPr="00E668C7">
              <w:rPr>
                <w:u w:val="single"/>
              </w:rPr>
              <w:t>99,269 %</w:t>
            </w:r>
            <w:bookmarkStart w:id="98" w:name="OLE_LINK146"/>
            <w:bookmarkStart w:id="99" w:name="OLE_LINK147"/>
            <w:bookmarkEnd w:id="96"/>
            <w:bookmarkEnd w:id="97"/>
            <w:r w:rsidR="00B067D3" w:rsidRPr="00B067D3">
              <w:tab/>
            </w:r>
            <w:r w:rsidR="00B067D3" w:rsidRPr="00176C5A">
              <w:rPr>
                <w:b/>
              </w:rPr>
              <w:t>0,5 bp</w:t>
            </w:r>
            <w:bookmarkEnd w:id="98"/>
            <w:bookmarkEnd w:id="99"/>
          </w:p>
          <w:p w14:paraId="61AAA987" w14:textId="6F0D0FE5" w:rsidR="00E668C7" w:rsidRDefault="000332D7" w:rsidP="00E668C7">
            <w:pPr>
              <w:pStyle w:val="LsgTabellentext"/>
              <w:rPr>
                <w:u w:val="single"/>
              </w:rPr>
            </w:pPr>
            <w:bookmarkStart w:id="100" w:name="OLE_LINK30"/>
            <w:bookmarkStart w:id="101" w:name="OLE_LINK31"/>
            <w:r w:rsidRPr="00811FCB">
              <w:rPr>
                <w:vertAlign w:val="superscript"/>
              </w:rPr>
              <w:t>14</w:t>
            </w:r>
            <w:r>
              <w:t>N-</w:t>
            </w:r>
            <w:r w:rsidRPr="00811FCB">
              <w:rPr>
                <w:vertAlign w:val="superscript"/>
              </w:rPr>
              <w:t>15</w:t>
            </w:r>
            <w:r>
              <w:t xml:space="preserve">N: </w:t>
            </w:r>
            <w:bookmarkStart w:id="102" w:name="OLE_LINK144"/>
            <w:bookmarkStart w:id="103" w:name="OLE_LINK145"/>
            <w:bookmarkEnd w:id="100"/>
            <w:bookmarkEnd w:id="101"/>
            <w:r w:rsidR="0059773F">
              <w:t xml:space="preserve">2 ⋅ </w:t>
            </w:r>
            <w:r w:rsidR="00E668C7">
              <w:t xml:space="preserve">99,634 % ⋅ 0,00366 = </w:t>
            </w:r>
            <w:r w:rsidR="00B067D3">
              <w:rPr>
                <w:u w:val="single"/>
              </w:rPr>
              <w:t>0,</w:t>
            </w:r>
            <w:r w:rsidR="0059773F">
              <w:rPr>
                <w:u w:val="single"/>
              </w:rPr>
              <w:t>7294</w:t>
            </w:r>
            <w:r w:rsidR="00E668C7" w:rsidRPr="00E668C7">
              <w:rPr>
                <w:u w:val="single"/>
              </w:rPr>
              <w:t xml:space="preserve"> %</w:t>
            </w:r>
            <w:r w:rsidR="00E668C7">
              <w:rPr>
                <w:u w:val="single"/>
              </w:rPr>
              <w:t xml:space="preserve"> </w:t>
            </w:r>
            <w:r w:rsidR="00B067D3" w:rsidRPr="00B067D3">
              <w:tab/>
            </w:r>
            <w:r w:rsidR="00B067D3" w:rsidRPr="00176C5A">
              <w:rPr>
                <w:b/>
              </w:rPr>
              <w:t>0,5 bp</w:t>
            </w:r>
          </w:p>
          <w:bookmarkEnd w:id="102"/>
          <w:bookmarkEnd w:id="103"/>
          <w:p w14:paraId="3F4B48B4" w14:textId="2E669167" w:rsidR="000332D7" w:rsidRPr="00053E80" w:rsidRDefault="000332D7" w:rsidP="00AB29FF">
            <w:pPr>
              <w:pStyle w:val="LsgTabellentext"/>
              <w:rPr>
                <w:u w:val="single"/>
              </w:rPr>
            </w:pPr>
            <w:r>
              <w:rPr>
                <w:vertAlign w:val="superscript"/>
              </w:rPr>
              <w:t>15</w:t>
            </w:r>
            <w:r>
              <w:t>N-</w:t>
            </w:r>
            <w:r w:rsidRPr="00811FCB">
              <w:rPr>
                <w:vertAlign w:val="superscript"/>
              </w:rPr>
              <w:t>15</w:t>
            </w:r>
            <w:r>
              <w:t xml:space="preserve">N: </w:t>
            </w:r>
            <w:r w:rsidR="00B067D3">
              <w:t xml:space="preserve">0,366 % ⋅ 0,00366 = </w:t>
            </w:r>
            <w:r w:rsidR="00B067D3">
              <w:rPr>
                <w:u w:val="single"/>
              </w:rPr>
              <w:t>0,00134</w:t>
            </w:r>
            <w:r w:rsidR="00B067D3" w:rsidRPr="00E668C7">
              <w:rPr>
                <w:u w:val="single"/>
              </w:rPr>
              <w:t xml:space="preserve"> %</w:t>
            </w:r>
            <w:r w:rsidR="00B067D3">
              <w:rPr>
                <w:u w:val="single"/>
              </w:rPr>
              <w:t xml:space="preserve"> </w:t>
            </w:r>
            <w:r w:rsidR="00B067D3" w:rsidRPr="00B067D3">
              <w:tab/>
            </w:r>
            <w:r w:rsidR="00B067D3" w:rsidRPr="00176C5A">
              <w:rPr>
                <w:b/>
              </w:rPr>
              <w:t>0,5 bp</w:t>
            </w:r>
          </w:p>
        </w:tc>
      </w:tr>
      <w:tr w:rsidR="00FF559D" w:rsidRPr="00C52774" w14:paraId="79ED1754" w14:textId="77777777" w:rsidTr="000332D7">
        <w:trPr>
          <w:trHeight w:val="283"/>
        </w:trPr>
        <w:tc>
          <w:tcPr>
            <w:tcW w:w="9639" w:type="dxa"/>
            <w:gridSpan w:val="2"/>
          </w:tcPr>
          <w:p w14:paraId="0C5026CC" w14:textId="49344FEC" w:rsidR="00FF559D" w:rsidRPr="00C52774" w:rsidRDefault="00EE71F4" w:rsidP="00811FCB">
            <w:pPr>
              <w:pStyle w:val="FrageKursiv"/>
            </w:pPr>
            <w:bookmarkStart w:id="104" w:name="OLE_LINK44"/>
            <w:bookmarkStart w:id="105" w:name="OLE_LINK45"/>
            <w:bookmarkStart w:id="106" w:name="OLE_LINK65"/>
            <w:r>
              <w:rPr>
                <w:lang w:val="de-DE"/>
              </w:rPr>
              <w:t>4.12</w:t>
            </w:r>
            <w:r w:rsidRPr="00BF3AC4">
              <w:rPr>
                <w:lang w:val="de-DE"/>
              </w:rPr>
              <w:tab/>
            </w:r>
            <w:r>
              <w:t xml:space="preserve">Berechnen Sie die reduzierten Massen </w:t>
            </w:r>
            <w:bookmarkStart w:id="107" w:name="OLE_LINK92"/>
            <w:bookmarkStart w:id="108" w:name="OLE_LINK93"/>
            <w:r>
              <w:t>µ</w:t>
            </w:r>
            <w:bookmarkEnd w:id="107"/>
            <w:bookmarkEnd w:id="108"/>
            <w:r>
              <w:t xml:space="preserve"> für die angegebenen Moleküle</w:t>
            </w:r>
            <w:r>
              <w:rPr>
                <w:vertAlign w:val="subscript"/>
              </w:rPr>
              <w:t xml:space="preserve"> </w:t>
            </w:r>
            <w:r w:rsidRPr="00FF559D">
              <w:t>in</w:t>
            </w:r>
            <w:r>
              <w:t xml:space="preserve"> amu und</w:t>
            </w:r>
            <w:r w:rsidRPr="00FF559D">
              <w:t xml:space="preserve"> </w:t>
            </w:r>
            <w:r>
              <w:t>kg auf 5 signifikante Stellen.  Zeigen Sie die Berechnung für eines davon.</w:t>
            </w:r>
          </w:p>
        </w:tc>
      </w:tr>
      <w:tr w:rsidR="00FF559D" w:rsidRPr="00C52774" w14:paraId="26ECB69C" w14:textId="77777777" w:rsidTr="000332D7">
        <w:trPr>
          <w:trHeight w:val="282"/>
        </w:trPr>
        <w:tc>
          <w:tcPr>
            <w:tcW w:w="9639" w:type="dxa"/>
            <w:gridSpan w:val="2"/>
          </w:tcPr>
          <w:p w14:paraId="2D195A2F" w14:textId="0A0C2E3E" w:rsidR="00FF559D" w:rsidRPr="00B067D3" w:rsidRDefault="00B067D3" w:rsidP="00053E80">
            <w:pPr>
              <w:pStyle w:val="LsgTabellentext5Tab"/>
              <w:rPr>
                <w:oMath/>
              </w:rPr>
            </w:pPr>
            <m:oMath>
              <m:r>
                <m:t>μ</m:t>
              </m:r>
              <m:r>
                <m:rPr>
                  <m:sty m:val="p"/>
                </m:rPr>
                <m:t xml:space="preserve"> =</m:t>
              </m:r>
              <m:f>
                <m:fPr>
                  <m:ctrlPr/>
                </m:fPr>
                <m:num>
                  <w:bookmarkStart w:id="109" w:name="OLE_LINK436"/>
                  <w:bookmarkStart w:id="110" w:name="OLE_LINK437"/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m</m:t>
                      </m:r>
                    </m:e>
                    <m:sub>
                      <m:r>
                        <m:t>1</m:t>
                      </m:r>
                    </m:sub>
                  </m:sSub>
                  <w:bookmarkEnd w:id="109"/>
                  <w:bookmarkEnd w:id="110"/>
                  <m:r>
                    <m:rPr>
                      <m:sty m:val="p"/>
                    </m:rPr>
                    <m:t xml:space="preserve"> </m:t>
                  </m:r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m</m:t>
                      </m:r>
                    </m:e>
                    <m:sub>
                      <m: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m</m:t>
                      </m:r>
                    </m:e>
                    <m:sub>
                      <m:r>
                        <m:t>1</m:t>
                      </m:r>
                    </m:sub>
                  </m:sSub>
                  <m:r>
                    <m:rPr>
                      <m:sty m:val="p"/>
                    </m:rPr>
                    <m:t xml:space="preserve"> + </m:t>
                  </m:r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m</m:t>
                      </m:r>
                    </m:e>
                    <m:sub>
                      <m:r>
                        <m:t>2</m:t>
                      </m:r>
                    </m:sub>
                  </m:sSub>
                  <m:r>
                    <m:rPr>
                      <m:sty m:val="p"/>
                    </m:rPr>
                    <m:t xml:space="preserve"> </m:t>
                  </m:r>
                </m:den>
              </m:f>
              <m:r>
                <m:t xml:space="preserve">= 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14,0031 ⋅15,0001</m:t>
                  </m:r>
                </m:num>
                <m:den>
                  <m:r>
                    <m:t>14,0031 + 15,0001</m:t>
                  </m:r>
                </m:den>
              </m:f>
              <m:r>
                <m:t xml:space="preserve"> = 7,2422 </m:t>
              </m:r>
            </m:oMath>
            <w:r w:rsidR="000A51F7">
              <w:t xml:space="preserve"> </w:t>
            </w:r>
            <w:r w:rsidR="00053E80">
              <w:tab/>
            </w:r>
            <w:r w:rsidR="00053E80">
              <w:tab/>
            </w:r>
            <w:r w:rsidR="00053E80">
              <w:tab/>
            </w:r>
            <w:r w:rsidR="00053E80" w:rsidRPr="00176C5A">
              <w:rPr>
                <w:b/>
              </w:rPr>
              <w:t>0,5 bp</w:t>
            </w:r>
          </w:p>
          <w:p w14:paraId="61B91577" w14:textId="017765F0" w:rsidR="00811FCB" w:rsidRDefault="00811FCB" w:rsidP="00053E80">
            <w:pPr>
              <w:pStyle w:val="LsgTabellentext5Tab"/>
            </w:pPr>
            <w:bookmarkStart w:id="111" w:name="OLE_LINK94"/>
            <w:bookmarkStart w:id="112" w:name="OLE_LINK95"/>
            <w:r>
              <w:t>µ(</w:t>
            </w:r>
            <w:bookmarkStart w:id="113" w:name="OLE_LINK96"/>
            <w:bookmarkStart w:id="114" w:name="OLE_LINK97"/>
            <w:bookmarkStart w:id="115" w:name="OLE_LINK16"/>
            <w:r w:rsidRPr="00811FCB">
              <w:rPr>
                <w:vertAlign w:val="superscript"/>
              </w:rPr>
              <w:t>14</w:t>
            </w:r>
            <w:r>
              <w:t>N-</w:t>
            </w:r>
            <w:r w:rsidRPr="00811FCB">
              <w:rPr>
                <w:vertAlign w:val="superscript"/>
              </w:rPr>
              <w:t>1</w:t>
            </w:r>
            <w:r w:rsidR="000332D7">
              <w:rPr>
                <w:vertAlign w:val="superscript"/>
              </w:rPr>
              <w:t>4</w:t>
            </w:r>
            <w:r>
              <w:t>N</w:t>
            </w:r>
            <w:bookmarkEnd w:id="113"/>
            <w:bookmarkEnd w:id="114"/>
            <w:bookmarkEnd w:id="115"/>
            <w:r w:rsidRPr="00811FCB">
              <w:t>)</w:t>
            </w:r>
            <w:r>
              <w:t xml:space="preserve"> </w:t>
            </w:r>
            <w:r w:rsidRPr="00B067D3">
              <w:t xml:space="preserve">= </w:t>
            </w:r>
            <w:bookmarkStart w:id="116" w:name="OLE_LINK86"/>
            <w:bookmarkStart w:id="117" w:name="OLE_LINK87"/>
            <w:bookmarkStart w:id="118" w:name="OLE_LINK104"/>
            <w:bookmarkStart w:id="119" w:name="OLE_LINK105"/>
            <w:bookmarkStart w:id="120" w:name="OLE_LINK148"/>
            <w:bookmarkStart w:id="121" w:name="OLE_LINK149"/>
            <w:r w:rsidR="00053E80">
              <w:t xml:space="preserve"> </w:t>
            </w:r>
            <w:r w:rsidR="00B067D3" w:rsidRPr="00B067D3">
              <w:t xml:space="preserve">7,0016 </w:t>
            </w:r>
            <w:r w:rsidR="00F26615" w:rsidRPr="00B067D3">
              <w:t xml:space="preserve">amu </w:t>
            </w:r>
            <w:bookmarkEnd w:id="116"/>
            <w:bookmarkEnd w:id="117"/>
            <w:r w:rsidR="00F26615" w:rsidRPr="00B067D3">
              <w:t xml:space="preserve">= </w:t>
            </w:r>
            <w:r w:rsidR="00B067D3" w:rsidRPr="00B067D3">
              <w:t>1,16</w:t>
            </w:r>
            <w:r w:rsidR="00B067D3">
              <w:t>30</w:t>
            </w:r>
            <w:r w:rsidR="00B067D3" w:rsidRPr="00B067D3">
              <w:t xml:space="preserve"> ⋅ 10</w:t>
            </w:r>
            <w:r w:rsidR="00B067D3" w:rsidRPr="00B067D3">
              <w:rPr>
                <w:vertAlign w:val="superscript"/>
              </w:rPr>
              <w:t>–2</w:t>
            </w:r>
            <w:r w:rsidR="00B067D3">
              <w:rPr>
                <w:vertAlign w:val="superscript"/>
              </w:rPr>
              <w:t>6</w:t>
            </w:r>
            <w:r w:rsidR="00B067D3">
              <w:t xml:space="preserve"> </w:t>
            </w:r>
            <w:r w:rsidR="00F26615" w:rsidRPr="00F26615">
              <w:t>kg</w:t>
            </w:r>
            <w:bookmarkEnd w:id="118"/>
            <w:bookmarkEnd w:id="119"/>
            <w:r w:rsidR="00053E80">
              <w:tab/>
            </w:r>
            <w:r w:rsidR="00053E80">
              <w:tab/>
            </w:r>
            <w:r w:rsidR="00053E80">
              <w:tab/>
            </w:r>
            <w:r w:rsidR="00053E80" w:rsidRPr="00176C5A">
              <w:rPr>
                <w:b/>
              </w:rPr>
              <w:t>1 bp</w:t>
            </w:r>
          </w:p>
          <w:bookmarkEnd w:id="120"/>
          <w:bookmarkEnd w:id="121"/>
          <w:p w14:paraId="40A577AB" w14:textId="0C080717" w:rsidR="00FF559D" w:rsidRPr="00C52774" w:rsidRDefault="00811FCB" w:rsidP="00053E80">
            <w:pPr>
              <w:pStyle w:val="LsgTabellentext5Tab"/>
            </w:pPr>
            <w:r>
              <w:t>µ(</w:t>
            </w:r>
            <w:r>
              <w:rPr>
                <w:vertAlign w:val="superscript"/>
              </w:rPr>
              <w:t>1</w:t>
            </w:r>
            <w:r w:rsidR="000332D7">
              <w:rPr>
                <w:vertAlign w:val="superscript"/>
              </w:rPr>
              <w:t>4</w:t>
            </w:r>
            <w:r>
              <w:t>N-</w:t>
            </w:r>
            <w:r w:rsidRPr="00811FCB">
              <w:rPr>
                <w:vertAlign w:val="superscript"/>
              </w:rPr>
              <w:t>15</w:t>
            </w:r>
            <w:r>
              <w:t>N</w:t>
            </w:r>
            <w:r w:rsidRPr="00811FCB">
              <w:t>)</w:t>
            </w:r>
            <w:r>
              <w:t xml:space="preserve"> = </w:t>
            </w:r>
            <w:r w:rsidR="00B067D3">
              <w:t xml:space="preserve"> </w:t>
            </w:r>
            <w:r w:rsidR="00B067D3" w:rsidRPr="00B067D3">
              <w:t>7,</w:t>
            </w:r>
            <w:r w:rsidR="00B067D3">
              <w:t>2422</w:t>
            </w:r>
            <w:r w:rsidR="00B067D3" w:rsidRPr="00B067D3">
              <w:t xml:space="preserve"> amu = </w:t>
            </w:r>
            <w:bookmarkStart w:id="122" w:name="OLE_LINK382"/>
            <w:bookmarkStart w:id="123" w:name="OLE_LINK383"/>
            <w:r w:rsidR="00B067D3" w:rsidRPr="00B067D3">
              <w:t>1,</w:t>
            </w:r>
            <w:r w:rsidR="00B067D3">
              <w:t>2026</w:t>
            </w:r>
            <w:r w:rsidR="00B067D3" w:rsidRPr="00B067D3">
              <w:t xml:space="preserve"> ⋅ 10</w:t>
            </w:r>
            <w:r w:rsidR="00B067D3" w:rsidRPr="00B067D3">
              <w:rPr>
                <w:vertAlign w:val="superscript"/>
              </w:rPr>
              <w:t>–2</w:t>
            </w:r>
            <w:r w:rsidR="00B067D3">
              <w:rPr>
                <w:vertAlign w:val="superscript"/>
              </w:rPr>
              <w:t>6</w:t>
            </w:r>
            <w:bookmarkEnd w:id="122"/>
            <w:bookmarkEnd w:id="123"/>
            <w:r w:rsidR="00B067D3">
              <w:t xml:space="preserve"> </w:t>
            </w:r>
            <w:r w:rsidR="00B067D3" w:rsidRPr="00F26615">
              <w:t>kg</w:t>
            </w:r>
            <w:r w:rsidR="00053E80">
              <w:tab/>
            </w:r>
            <w:r w:rsidR="00053E80">
              <w:tab/>
            </w:r>
            <w:r w:rsidR="00053E80">
              <w:tab/>
            </w:r>
            <w:r w:rsidR="00053E80" w:rsidRPr="00176C5A">
              <w:rPr>
                <w:b/>
              </w:rPr>
              <w:t>1 bp</w:t>
            </w:r>
            <w:bookmarkEnd w:id="111"/>
            <w:bookmarkEnd w:id="112"/>
          </w:p>
        </w:tc>
      </w:tr>
      <w:bookmarkEnd w:id="104"/>
      <w:bookmarkEnd w:id="105"/>
      <w:bookmarkEnd w:id="106"/>
      <w:tr w:rsidR="00FF559D" w:rsidRPr="00C52774" w14:paraId="51DED3AF" w14:textId="77777777" w:rsidTr="000467AB">
        <w:trPr>
          <w:trHeight w:val="283"/>
        </w:trPr>
        <w:tc>
          <w:tcPr>
            <w:tcW w:w="9639" w:type="dxa"/>
            <w:gridSpan w:val="2"/>
          </w:tcPr>
          <w:p w14:paraId="319F9333" w14:textId="57ABFB41" w:rsidR="00FF559D" w:rsidRPr="00C52774" w:rsidRDefault="009473C3" w:rsidP="00F26615">
            <w:pPr>
              <w:pStyle w:val="FrageKursiv"/>
            </w:pPr>
            <w:r>
              <w:rPr>
                <w:lang w:val="de-DE"/>
              </w:rPr>
              <w:t>4.13</w:t>
            </w:r>
            <w:r w:rsidRPr="00BF3AC4">
              <w:rPr>
                <w:lang w:val="de-DE"/>
              </w:rPr>
              <w:tab/>
            </w:r>
            <w:r>
              <w:t>Berechnen Sie die Kraftkonstante k der N-N-Bindung im gasförmigen Stickstoff.</w:t>
            </w:r>
          </w:p>
        </w:tc>
      </w:tr>
      <w:tr w:rsidR="00FF559D" w:rsidRPr="00C52774" w14:paraId="3412B74E" w14:textId="77777777" w:rsidTr="000467AB">
        <w:trPr>
          <w:trHeight w:val="282"/>
        </w:trPr>
        <w:tc>
          <w:tcPr>
            <w:tcW w:w="9639" w:type="dxa"/>
            <w:gridSpan w:val="2"/>
          </w:tcPr>
          <w:p w14:paraId="7CD936A8" w14:textId="1F352FC1" w:rsidR="00FF559D" w:rsidRPr="00C52774" w:rsidRDefault="00E11A00" w:rsidP="00E11A00">
            <w:pPr>
              <w:pStyle w:val="LsgTabellentext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2BB2C13E" wp14:editId="415253B1">
                  <wp:extent cx="4419600" cy="1193800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11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E234CB" w:rsidRPr="00176C5A">
              <w:rPr>
                <w:b/>
              </w:rPr>
              <w:t>2 bp</w:t>
            </w:r>
          </w:p>
        </w:tc>
      </w:tr>
      <w:tr w:rsidR="006B7EBA" w:rsidRPr="00C52774" w14:paraId="6CF2836F" w14:textId="77777777" w:rsidTr="006B7EBA">
        <w:trPr>
          <w:trHeight w:val="283"/>
        </w:trPr>
        <w:tc>
          <w:tcPr>
            <w:tcW w:w="9639" w:type="dxa"/>
            <w:gridSpan w:val="2"/>
          </w:tcPr>
          <w:p w14:paraId="043128AF" w14:textId="2DAE95A5" w:rsidR="006B7EBA" w:rsidRPr="00C52774" w:rsidRDefault="009473C3" w:rsidP="00EE71F4">
            <w:pPr>
              <w:pStyle w:val="FrageKursiv"/>
            </w:pPr>
            <w:bookmarkStart w:id="124" w:name="OLE_LINK66"/>
            <w:bookmarkStart w:id="125" w:name="OLE_LINK67"/>
            <w:r>
              <w:rPr>
                <w:lang w:val="de-DE"/>
              </w:rPr>
              <w:t>4.14</w:t>
            </w:r>
            <w:r w:rsidRPr="00BF3AC4">
              <w:rPr>
                <w:lang w:val="de-DE"/>
              </w:rPr>
              <w:tab/>
            </w:r>
            <w:r>
              <w:t>Berechnen Sie die Nullpunktsenergien E</w:t>
            </w:r>
            <w:r w:rsidRPr="00DF5C80">
              <w:rPr>
                <w:vertAlign w:val="subscript"/>
              </w:rPr>
              <w:t>0</w:t>
            </w:r>
            <w:r>
              <w:t xml:space="preserve"> für  </w:t>
            </w:r>
            <w:bookmarkStart w:id="126" w:name="OLE_LINK374"/>
            <w:bookmarkStart w:id="127" w:name="OLE_LINK375"/>
            <w:bookmarkStart w:id="128" w:name="OLE_LINK110"/>
            <w:bookmarkStart w:id="129" w:name="OLE_LINK111"/>
            <w:bookmarkStart w:id="130" w:name="OLE_LINK108"/>
            <w:bookmarkStart w:id="131" w:name="OLE_LINK109"/>
            <w:r w:rsidRPr="00811FCB">
              <w:rPr>
                <w:vertAlign w:val="superscript"/>
              </w:rPr>
              <w:t>14</w:t>
            </w:r>
            <w:r>
              <w:t>N-</w:t>
            </w:r>
            <w:r w:rsidRPr="00811FCB">
              <w:rPr>
                <w:vertAlign w:val="superscript"/>
              </w:rPr>
              <w:t>1</w:t>
            </w:r>
            <w:r>
              <w:rPr>
                <w:vertAlign w:val="superscript"/>
              </w:rPr>
              <w:t>4</w:t>
            </w:r>
            <w:r>
              <w:t>N</w:t>
            </w:r>
            <w:bookmarkEnd w:id="126"/>
            <w:bookmarkEnd w:id="127"/>
            <w:r>
              <w:t xml:space="preserve"> </w:t>
            </w:r>
            <w:bookmarkEnd w:id="128"/>
            <w:bookmarkEnd w:id="129"/>
            <w:r>
              <w:t xml:space="preserve">und </w:t>
            </w:r>
            <w:r>
              <w:rPr>
                <w:vertAlign w:val="superscript"/>
              </w:rPr>
              <w:t>14</w:t>
            </w:r>
            <w:r>
              <w:t>N-</w:t>
            </w:r>
            <w:r w:rsidRPr="00811FCB">
              <w:rPr>
                <w:vertAlign w:val="superscript"/>
              </w:rPr>
              <w:t>15</w:t>
            </w:r>
            <w:r>
              <w:t>N</w:t>
            </w:r>
            <w:bookmarkEnd w:id="130"/>
            <w:bookmarkEnd w:id="131"/>
            <w:r>
              <w:t xml:space="preserve"> in </w:t>
            </w:r>
            <w:r w:rsidR="00EE71F4">
              <w:t>J</w:t>
            </w:r>
            <w:r>
              <w:t>.</w:t>
            </w:r>
          </w:p>
        </w:tc>
      </w:tr>
      <w:tr w:rsidR="006B7EBA" w:rsidRPr="00C52774" w14:paraId="54AC73F0" w14:textId="77777777" w:rsidTr="006B7EBA">
        <w:trPr>
          <w:trHeight w:val="282"/>
        </w:trPr>
        <w:tc>
          <w:tcPr>
            <w:tcW w:w="9639" w:type="dxa"/>
            <w:gridSpan w:val="2"/>
          </w:tcPr>
          <w:p w14:paraId="2EA92C91" w14:textId="070D8AAE" w:rsidR="006B7EBA" w:rsidRDefault="000D6C78" w:rsidP="000D6C78">
            <w:pPr>
              <w:pStyle w:val="LsgTabellentext"/>
            </w:pPr>
            <w:bookmarkStart w:id="132" w:name="OLE_LINK378"/>
            <w:bookmarkStart w:id="133" w:name="OLE_LINK379"/>
            <w:r w:rsidRPr="00811FCB">
              <w:rPr>
                <w:vertAlign w:val="superscript"/>
              </w:rPr>
              <w:t>14</w:t>
            </w:r>
            <w:r>
              <w:t>N-</w:t>
            </w:r>
            <w:r w:rsidRPr="00811FCB">
              <w:rPr>
                <w:vertAlign w:val="superscript"/>
              </w:rPr>
              <w:t>1</w:t>
            </w:r>
            <w:r>
              <w:rPr>
                <w:vertAlign w:val="superscript"/>
              </w:rPr>
              <w:t>4</w:t>
            </w:r>
            <w:r>
              <w:t>N</w:t>
            </w:r>
            <w:bookmarkEnd w:id="132"/>
            <w:bookmarkEnd w:id="133"/>
          </w:p>
          <w:p w14:paraId="2B1F783D" w14:textId="220DE109" w:rsidR="006B7EBA" w:rsidRDefault="008E1EF7" w:rsidP="008E1EF7">
            <w:pPr>
              <w:pStyle w:val="LsgTabellentext5Tab"/>
            </w:pPr>
            <w:bookmarkStart w:id="134" w:name="OLE_LINK380"/>
            <w:bookmarkStart w:id="135" w:name="OLE_LINK381"/>
            <w:r>
              <w:tab/>
            </w:r>
            <m:oMath>
              <m:sSub>
                <m:sSubPr>
                  <m:ctrlPr/>
                </m:sSubPr>
                <m:e>
                  <m:r>
                    <m:t>E</m:t>
                  </m:r>
                </m:e>
                <m:sub>
                  <m:r>
                    <m:t>0</m:t>
                  </m:r>
                </m:sub>
              </m:sSub>
              <m:r>
                <m:t>=</m:t>
              </m:r>
              <w:bookmarkStart w:id="136" w:name="OLE_LINK372"/>
              <w:bookmarkStart w:id="137" w:name="OLE_LINK373"/>
              <m:f>
                <m:fPr>
                  <m:ctrlPr/>
                </m:fPr>
                <m:num>
                  <m:r>
                    <m:t xml:space="preserve">1 </m:t>
                  </m:r>
                </m:num>
                <m:den>
                  <m:r>
                    <m:t>2</m:t>
                  </m:r>
                </m:den>
              </m:f>
              <m:r>
                <m:t>h</m:t>
              </m:r>
              <w:bookmarkEnd w:id="136"/>
              <w:bookmarkEnd w:id="137"/>
              <m:r>
                <m:t xml:space="preserve">ν = </m:t>
              </m:r>
              <m:f>
                <m:fPr>
                  <m:ctrlPr/>
                </m:fPr>
                <m:num>
                  <m:r>
                    <m:t xml:space="preserve">1 </m:t>
                  </m:r>
                </m:num>
                <m:den>
                  <m:r>
                    <m:t>2</m:t>
                  </m:r>
                </m:den>
              </m:f>
              <m:r>
                <m:t>hcν̃</m:t>
              </m:r>
              <w:bookmarkEnd w:id="134"/>
              <w:bookmarkEnd w:id="135"/>
              <m:r>
                <m:t xml:space="preserve"> </m:t>
              </m:r>
            </m:oMath>
            <w:r w:rsidR="000D6C78">
              <w:t xml:space="preserve"> = </w:t>
            </w:r>
            <w:bookmarkStart w:id="138" w:name="OLE_LINK376"/>
            <w:bookmarkStart w:id="139" w:name="OLE_LINK377"/>
            <w:r w:rsidR="000D6C78" w:rsidRPr="000D6C78">
              <w:rPr>
                <w:u w:val="single"/>
              </w:rPr>
              <w:t>2,439⋅10</w:t>
            </w:r>
            <w:r w:rsidR="000D6C78" w:rsidRPr="000D6C78">
              <w:rPr>
                <w:u w:val="single"/>
                <w:vertAlign w:val="superscript"/>
              </w:rPr>
              <w:t>-20</w:t>
            </w:r>
            <w:r w:rsidR="000D6C78" w:rsidRPr="000D6C78">
              <w:rPr>
                <w:u w:val="single"/>
              </w:rPr>
              <w:t xml:space="preserve"> J</w:t>
            </w:r>
            <w:r w:rsidR="00053E80" w:rsidRPr="00053E80">
              <w:tab/>
            </w:r>
            <w:r>
              <w:tab/>
            </w:r>
            <w:r>
              <w:tab/>
            </w:r>
            <w:r w:rsidR="00053E80" w:rsidRPr="00053E80">
              <w:rPr>
                <w:b/>
              </w:rPr>
              <w:t>1 bp</w:t>
            </w:r>
          </w:p>
          <w:bookmarkEnd w:id="138"/>
          <w:bookmarkEnd w:id="139"/>
          <w:p w14:paraId="4558CE69" w14:textId="1F03F2A7" w:rsidR="00693102" w:rsidRDefault="000D6C78" w:rsidP="000D6C78">
            <w:pPr>
              <w:pStyle w:val="LsgTabellentext"/>
            </w:pPr>
            <w:r w:rsidRPr="00811FCB">
              <w:rPr>
                <w:vertAlign w:val="superscript"/>
              </w:rPr>
              <w:t>14</w:t>
            </w:r>
            <w:r>
              <w:t>N-</w:t>
            </w:r>
            <w:r w:rsidRPr="00811FCB">
              <w:rPr>
                <w:vertAlign w:val="superscript"/>
              </w:rPr>
              <w:t>1</w:t>
            </w:r>
            <w:r w:rsidR="00F1262A">
              <w:rPr>
                <w:vertAlign w:val="superscript"/>
              </w:rPr>
              <w:t>5</w:t>
            </w:r>
            <w:r>
              <w:t>N</w:t>
            </w:r>
          </w:p>
          <w:p w14:paraId="1CAA19BB" w14:textId="097EE207" w:rsidR="002D6E89" w:rsidRPr="002D6E89" w:rsidRDefault="008E1EF7" w:rsidP="008E1EF7">
            <w:pPr>
              <w:pStyle w:val="LsgTabellentext5Tab"/>
            </w:pPr>
            <w:r>
              <w:tab/>
            </w:r>
            <m:oMath>
              <m:sSub>
                <m:sSubPr>
                  <m:ctrlPr/>
                </m:sSubPr>
                <m:e>
                  <m:r>
                    <m:t>E</m:t>
                  </m:r>
                </m:e>
                <m:sub>
                  <m:r>
                    <m:rPr>
                      <m:sty m:val="p"/>
                    </m:rPr>
                    <m:t>0</m:t>
                  </m:r>
                </m:sub>
              </m:sSub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 xml:space="preserve">1 </m:t>
                  </m:r>
                </m:num>
                <m:den>
                  <m:r>
                    <m:rPr>
                      <m:sty m:val="p"/>
                    </m:rPr>
                    <m:t>2</m:t>
                  </m:r>
                </m:den>
              </m:f>
              <m:r>
                <m:rPr>
                  <m:sty m:val="p"/>
                </m:rPr>
                <m:t>ℏ</m:t>
              </m:r>
              <m:r>
                <m:t>ω</m:t>
              </m:r>
              <m:r>
                <m:rPr>
                  <m:sty m:val="p"/>
                </m:rPr>
                <m:t xml:space="preserve"> = 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 xml:space="preserve">1 </m:t>
                  </m:r>
                </m:num>
                <m:den>
                  <m:r>
                    <m:rPr>
                      <m:sty m:val="p"/>
                    </m:rPr>
                    <m:t>2</m:t>
                  </m:r>
                </m:den>
              </m:f>
              <m:r>
                <m:rPr>
                  <m:sty m:val="p"/>
                </m:rPr>
                <m:t>ℏ</m:t>
              </m:r>
              <m:rad>
                <m:radPr>
                  <m:degHide m:val="1"/>
                  <m:ctrlPr/>
                </m:radPr>
                <m:deg/>
                <m:e>
                  <m:r>
                    <m:t>k</m:t>
                  </m:r>
                  <m:r>
                    <m:rPr>
                      <m:sty m:val="p"/>
                    </m:rPr>
                    <m:t>/</m:t>
                  </m:r>
                  <m:r>
                    <m:t>μ</m:t>
                  </m:r>
                </m:e>
              </m:rad>
              <m:r>
                <m:rPr>
                  <m:sty m:val="p"/>
                </m:rPr>
                <m:t xml:space="preserve"> = 0,5⋅1,055 ⋅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10</m:t>
                  </m:r>
                </m:e>
                <m:sup>
                  <m:r>
                    <m:rPr>
                      <m:sty m:val="p"/>
                    </m:rPr>
                    <m:t xml:space="preserve">-34 </m:t>
                  </m:r>
                </m:sup>
              </m:sSup>
              <m:r>
                <m:rPr>
                  <m:sty m:val="p"/>
                </m:rPr>
                <m:t>⋅</m:t>
              </m:r>
              <m:rad>
                <m:radPr>
                  <m:degHide m:val="1"/>
                  <m:ctrlPr/>
                </m:radPr>
                <m:deg/>
                <m:e>
                  <m:r>
                    <m:rPr>
                      <m:sty m:val="p"/>
                    </m:rPr>
                    <m:t>(2489/1,2026⋅</m:t>
                  </m:r>
                  <w:bookmarkStart w:id="140" w:name="OLE_LINK384"/>
                  <w:bookmarkStart w:id="141" w:name="OLE_LINK385"/>
                  <m:sSup>
                    <m:sSupPr>
                      <m:ctrlPr/>
                    </m:sSupPr>
                    <m:e>
                      <m:r>
                        <m:rPr>
                          <m:sty m:val="p"/>
                        </m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m:t>-26</m:t>
                      </m:r>
                    </m:sup>
                  </m:sSup>
                  <w:bookmarkEnd w:id="140"/>
                  <w:bookmarkEnd w:id="141"/>
                  <m:r>
                    <m:rPr>
                      <m:sty m:val="p"/>
                    </m:rPr>
                    <m:t>)</m:t>
                  </m:r>
                </m:e>
              </m:rad>
            </m:oMath>
          </w:p>
          <w:p w14:paraId="71549386" w14:textId="46F37030" w:rsidR="006B7EBA" w:rsidRPr="00C52774" w:rsidRDefault="002D6E89" w:rsidP="008E1EF7">
            <w:pPr>
              <w:pStyle w:val="LsgTabellentext5Tab"/>
            </w:pPr>
            <w:r>
              <w:tab/>
            </w:r>
            <w:r w:rsidR="008E1EF7">
              <w:tab/>
            </w:r>
            <m:oMath>
              <m:r>
                <m:rPr>
                  <m:sty m:val="p"/>
                </m:rPr>
                <w:rPr>
                  <w:u w:val="single"/>
                </w:rPr>
                <m:t xml:space="preserve"> = </m:t>
              </m:r>
              <w:bookmarkStart w:id="142" w:name="OLE_LINK386"/>
              <w:bookmarkStart w:id="143" w:name="OLE_LINK387"/>
              <m:r>
                <m:rPr>
                  <m:sty m:val="p"/>
                </m:rPr>
                <w:rPr>
                  <w:u w:val="single"/>
                </w:rPr>
                <m:t>2,400⋅</m:t>
              </m:r>
              <m:sSup>
                <m:sSupPr>
                  <m:ctrlPr>
                    <w:rPr>
                      <w:u w:val="singl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u w:val="single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u w:val="single"/>
                    </w:rPr>
                    <m:t>-20</m:t>
                  </m:r>
                </m:sup>
              </m:sSup>
            </m:oMath>
            <w:bookmarkEnd w:id="142"/>
            <w:bookmarkEnd w:id="143"/>
            <w:r w:rsidRPr="00053E80">
              <w:rPr>
                <w:u w:val="single"/>
              </w:rPr>
              <w:t xml:space="preserve"> </w:t>
            </w:r>
            <w:r>
              <w:t>J</w:t>
            </w:r>
            <w:r w:rsidR="00053E80">
              <w:tab/>
            </w:r>
            <w:r w:rsidR="00053E80">
              <w:tab/>
            </w:r>
            <w:r w:rsidR="00053E80">
              <w:tab/>
            </w:r>
            <w:r w:rsidR="00053E80" w:rsidRPr="00053E80">
              <w:rPr>
                <w:b/>
              </w:rPr>
              <w:t>1,5 bp</w:t>
            </w:r>
          </w:p>
        </w:tc>
      </w:tr>
      <w:bookmarkEnd w:id="124"/>
      <w:bookmarkEnd w:id="125"/>
      <w:tr w:rsidR="006B7EBA" w:rsidRPr="00C52774" w14:paraId="1CBA101E" w14:textId="77777777" w:rsidTr="006B7EBA">
        <w:trPr>
          <w:trHeight w:val="283"/>
        </w:trPr>
        <w:tc>
          <w:tcPr>
            <w:tcW w:w="9639" w:type="dxa"/>
            <w:gridSpan w:val="2"/>
          </w:tcPr>
          <w:p w14:paraId="1BAB7BD3" w14:textId="1C482F15" w:rsidR="006B7EBA" w:rsidRPr="00C52774" w:rsidRDefault="00EE71F4" w:rsidP="00693102">
            <w:pPr>
              <w:pStyle w:val="FrageKursiv"/>
            </w:pPr>
            <w:r>
              <w:rPr>
                <w:lang w:val="de-DE"/>
              </w:rPr>
              <w:t>4.15</w:t>
            </w:r>
            <w:r w:rsidRPr="00BF3AC4">
              <w:rPr>
                <w:lang w:val="de-DE"/>
              </w:rPr>
              <w:tab/>
            </w:r>
            <w:r>
              <w:t>Berechnen Sie das Verhältnis der Geschwindigkeitskonstanten k</w:t>
            </w:r>
            <w:r w:rsidRPr="008228EB">
              <w:rPr>
                <w:vertAlign w:val="subscript"/>
              </w:rPr>
              <w:t>1414</w:t>
            </w:r>
            <w:r w:rsidRPr="00067259">
              <w:rPr>
                <w:i w:val="0"/>
              </w:rPr>
              <w:t>/</w:t>
            </w:r>
            <w:r>
              <w:t>k</w:t>
            </w:r>
            <w:r w:rsidRPr="008228EB">
              <w:rPr>
                <w:vertAlign w:val="subscript"/>
              </w:rPr>
              <w:t>1415</w:t>
            </w:r>
            <w:r>
              <w:t xml:space="preserve"> für die Spaltung der Bindung im </w:t>
            </w:r>
            <w:r w:rsidRPr="00811FCB">
              <w:rPr>
                <w:vertAlign w:val="superscript"/>
              </w:rPr>
              <w:t>14</w:t>
            </w:r>
            <w:r>
              <w:t>N-</w:t>
            </w:r>
            <w:r w:rsidRPr="00811FCB">
              <w:rPr>
                <w:vertAlign w:val="superscript"/>
              </w:rPr>
              <w:t>1</w:t>
            </w:r>
            <w:r>
              <w:rPr>
                <w:vertAlign w:val="superscript"/>
              </w:rPr>
              <w:t>4</w:t>
            </w:r>
            <w:r>
              <w:t xml:space="preserve">N bzw. </w:t>
            </w:r>
            <w:r>
              <w:rPr>
                <w:vertAlign w:val="superscript"/>
              </w:rPr>
              <w:t>14</w:t>
            </w:r>
            <w:r>
              <w:t>N-</w:t>
            </w:r>
            <w:r w:rsidRPr="00811FCB">
              <w:rPr>
                <w:vertAlign w:val="superscript"/>
              </w:rPr>
              <w:t>15</w:t>
            </w:r>
            <w:r>
              <w:t>N.</w:t>
            </w:r>
          </w:p>
        </w:tc>
      </w:tr>
      <w:tr w:rsidR="006B7EBA" w:rsidRPr="00C52774" w14:paraId="64EBC370" w14:textId="77777777" w:rsidTr="006B7EBA">
        <w:trPr>
          <w:trHeight w:val="282"/>
        </w:trPr>
        <w:tc>
          <w:tcPr>
            <w:tcW w:w="9639" w:type="dxa"/>
            <w:gridSpan w:val="2"/>
          </w:tcPr>
          <w:p w14:paraId="290906CC" w14:textId="3DE93A73" w:rsidR="006B7EBA" w:rsidRDefault="00584D3F" w:rsidP="00584D3F">
            <w:pPr>
              <w:pStyle w:val="LsgTabellentext"/>
            </w:pPr>
            <w:r>
              <w:t xml:space="preserve">Umrechnen der Energien in J /mol </w:t>
            </w:r>
            <w:r w:rsidR="00053E80">
              <w:tab/>
            </w:r>
            <w:r w:rsidR="00053E80" w:rsidRPr="00053E80">
              <w:rPr>
                <w:b/>
              </w:rPr>
              <w:t>1</w:t>
            </w:r>
            <w:r w:rsidR="007A13BA">
              <w:rPr>
                <w:b/>
              </w:rPr>
              <w:t>,5</w:t>
            </w:r>
            <w:r w:rsidR="00053E80" w:rsidRPr="00053E80">
              <w:rPr>
                <w:b/>
              </w:rPr>
              <w:t xml:space="preserve"> bp</w:t>
            </w:r>
          </w:p>
          <w:p w14:paraId="5727CD9B" w14:textId="000F13D5" w:rsidR="00584D3F" w:rsidRDefault="00584D3F" w:rsidP="00584D3F">
            <w:pPr>
              <w:pStyle w:val="LsgTabellentext"/>
            </w:pPr>
            <w:r>
              <w:t xml:space="preserve">Arrhenius-Gleichung: ln </w:t>
            </w:r>
            <w:r w:rsidRPr="008E1EF7">
              <w:rPr>
                <w:i/>
              </w:rPr>
              <w:t>k</w:t>
            </w:r>
            <w:r>
              <w:t xml:space="preserve"> = ln </w:t>
            </w:r>
            <w:r w:rsidRPr="008E1EF7">
              <w:rPr>
                <w:i/>
              </w:rPr>
              <w:t>A</w:t>
            </w:r>
            <w:r>
              <w:t xml:space="preserve"> – </w:t>
            </w:r>
            <w:r w:rsidRPr="008E1EF7">
              <w:rPr>
                <w:i/>
              </w:rPr>
              <w:t>E</w:t>
            </w:r>
            <w:r w:rsidRPr="00584D3F">
              <w:rPr>
                <w:vertAlign w:val="subscript"/>
              </w:rPr>
              <w:t>A</w:t>
            </w:r>
            <w:r>
              <w:t>/</w:t>
            </w:r>
            <w:r w:rsidRPr="008E1EF7">
              <w:rPr>
                <w:i/>
              </w:rPr>
              <w:t>RT</w:t>
            </w:r>
            <w:r>
              <w:t xml:space="preserve">  mit </w:t>
            </w:r>
            <w:r w:rsidRPr="008E1EF7">
              <w:rPr>
                <w:i/>
              </w:rPr>
              <w:t>E</w:t>
            </w:r>
            <w:r w:rsidRPr="008E1EF7">
              <w:rPr>
                <w:vertAlign w:val="subscript"/>
              </w:rPr>
              <w:t>A</w:t>
            </w:r>
            <w:r>
              <w:t xml:space="preserve"> = </w:t>
            </w:r>
            <m:oMath>
              <m:sSup>
                <m:sSupPr>
                  <m:ctrlPr>
                    <w:rPr>
                      <w:rFonts w:cs="Times New Roman"/>
                      <w:i/>
                    </w:rPr>
                  </m:ctrlPr>
                </m:sSupPr>
                <m:e>
                  <m:r>
                    <m:t>E</m:t>
                  </m:r>
                </m:e>
                <m:sup>
                  <m:r>
                    <m:rPr>
                      <m:sty m:val="p"/>
                    </m:rPr>
                    <m:t>‡</m:t>
                  </m:r>
                </m:sup>
              </m:sSup>
              <m:r>
                <m:rPr>
                  <m:sty m:val="p"/>
                </m:rPr>
                <m:t xml:space="preserve">- </m:t>
              </m:r>
              <m:sSub>
                <m:sSubPr>
                  <m:ctrlPr>
                    <w:rPr>
                      <w:rFonts w:cs="Times New Roman"/>
                      <w:i/>
                    </w:rPr>
                  </m:ctrlPr>
                </m:sSubPr>
                <m:e>
                  <m:r>
                    <m:t>E</m:t>
                  </m:r>
                </m:e>
                <m:sub>
                  <m:r>
                    <m:rPr>
                      <m:sty m:val="p"/>
                    </m:rPr>
                    <m:t>0</m:t>
                  </m:r>
                </m:sub>
              </m:sSub>
            </m:oMath>
            <w:r w:rsidR="00053E80">
              <w:tab/>
            </w:r>
            <w:r w:rsidR="007A13BA">
              <w:rPr>
                <w:b/>
              </w:rPr>
              <w:t>2</w:t>
            </w:r>
            <w:r w:rsidR="00053E80" w:rsidRPr="00053E80">
              <w:rPr>
                <w:b/>
              </w:rPr>
              <w:t xml:space="preserve"> bp</w:t>
            </w:r>
          </w:p>
          <w:p w14:paraId="4EF0E588" w14:textId="61C4575B" w:rsidR="008E1EF7" w:rsidRPr="008E1EF7" w:rsidRDefault="008E1EF7" w:rsidP="00053E80">
            <w:pPr>
              <w:pStyle w:val="LsgTabellentext5Tab"/>
            </w:pPr>
            <w:r>
              <w:tab/>
            </w:r>
            <m:oMath>
              <m:r>
                <m:rPr>
                  <m:sty m:val="p"/>
                </m:rPr>
                <m:t xml:space="preserve">ln </m:t>
              </m:r>
              <w:bookmarkStart w:id="144" w:name="OLE_LINK396"/>
              <w:bookmarkStart w:id="145" w:name="OLE_LINK397"/>
              <m:f>
                <m:fPr>
                  <m:ctrlPr/>
                </m:fPr>
                <m:num>
                  <w:bookmarkStart w:id="146" w:name="OLE_LINK388"/>
                  <w:bookmarkStart w:id="147" w:name="OLE_LINK389"/>
                  <m:sSub>
                    <m:sSubPr>
                      <m:ctrlPr/>
                    </m:sSubPr>
                    <m:e>
                      <m: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m:t>1414</m:t>
                      </m:r>
                    </m:sub>
                  </m:sSub>
                  <w:bookmarkEnd w:id="146"/>
                  <w:bookmarkEnd w:id="147"/>
                </m:num>
                <m:den>
                  <m:sSub>
                    <m:sSubPr>
                      <m:ctrlPr/>
                    </m:sSubPr>
                    <m:e>
                      <m: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m:t>1415</m:t>
                      </m:r>
                    </m:sub>
                  </m:sSub>
                </m:den>
              </m:f>
              <w:bookmarkEnd w:id="144"/>
              <w:bookmarkEnd w:id="145"/>
              <m:r>
                <m:rPr>
                  <m:sty m:val="p"/>
                </m:rPr>
                <m:t xml:space="preserve">= </m:t>
              </m:r>
              <w:bookmarkStart w:id="148" w:name="OLE_LINK392"/>
              <w:bookmarkStart w:id="149" w:name="OLE_LINK393"/>
              <m:f>
                <m:fPr>
                  <m:ctrlPr/>
                </m:fPr>
                <m:num>
                  <m:r>
                    <m:rPr>
                      <m:sty m:val="p"/>
                    </m:rPr>
                    <m:t>1</m:t>
                  </m:r>
                </m:num>
                <m:den>
                  <m:r>
                    <m:t>RT</m:t>
                  </m:r>
                </m:den>
              </m:f>
              <m:r>
                <m:rPr>
                  <m:sty m:val="p"/>
                </m:rPr>
                <m:t>(</m:t>
              </m:r>
              <w:bookmarkStart w:id="150" w:name="OLE_LINK390"/>
              <w:bookmarkStart w:id="151" w:name="OLE_LINK391"/>
              <m:sSub>
                <m:sSubPr>
                  <m:ctrlPr/>
                </m:sSubPr>
                <m:e>
                  <m:r>
                    <m:t>E</m:t>
                  </m:r>
                </m:e>
                <m:sub>
                  <m:r>
                    <m:rPr>
                      <m:sty m:val="p"/>
                    </m:rPr>
                    <m:t>0(1414)</m:t>
                  </m:r>
                </m:sub>
              </m:sSub>
              <w:bookmarkEnd w:id="150"/>
              <w:bookmarkEnd w:id="151"/>
              <m:r>
                <m:rPr>
                  <m:sty m:val="p"/>
                </m:rPr>
                <m:t xml:space="preserve"> –</m:t>
              </m:r>
              <m:sSub>
                <m:sSubPr>
                  <m:ctrlPr/>
                </m:sSubPr>
                <m:e>
                  <m:r>
                    <m:t>E</m:t>
                  </m:r>
                </m:e>
                <m:sub>
                  <m:r>
                    <m:rPr>
                      <m:sty m:val="p"/>
                    </m:rPr>
                    <m:t>0(1415)</m:t>
                  </m:r>
                </m:sub>
              </m:sSub>
              <m:r>
                <m:rPr>
                  <m:sty m:val="p"/>
                </m:rPr>
                <m:t>)</m:t>
              </m:r>
              <w:bookmarkEnd w:id="148"/>
              <w:bookmarkEnd w:id="149"/>
              <m:r>
                <m:rPr>
                  <m:sty m:val="p"/>
                </m:rPr>
                <m:t>⋅</m:t>
              </m:r>
              <m:sSub>
                <m:sSubPr>
                  <m:ctrlPr/>
                </m:sSubPr>
                <m:e>
                  <m:r>
                    <m:t>N</m:t>
                  </m:r>
                </m:e>
                <m:sub>
                  <m:r>
                    <m:t>A</m:t>
                  </m:r>
                </m:sub>
              </m:sSub>
              <m:r>
                <m:rPr>
                  <m:sty m:val="p"/>
                </m:rPr>
                <m:t xml:space="preserve">  </m:t>
              </m:r>
            </m:oMath>
          </w:p>
          <w:p w14:paraId="1818CBE4" w14:textId="2A70DD79" w:rsidR="008E1EF7" w:rsidRPr="008E1EF7" w:rsidRDefault="008E1EF7" w:rsidP="00053E80">
            <w:pPr>
              <w:pStyle w:val="LsgTabellentext5Tab"/>
            </w:pPr>
            <w:r>
              <w:tab/>
            </w:r>
            <w:r>
              <w:tab/>
            </w:r>
            <m:oMath>
              <m:r>
                <m:rPr>
                  <m:sty m:val="p"/>
                </m:rPr>
                <m:t xml:space="preserve">=  </m:t>
              </m:r>
              <m:f>
                <m:fPr>
                  <m:ctrlPr/>
                </m:fPr>
                <m:num>
                  <m:r>
                    <m:t>1</m:t>
                  </m:r>
                </m:num>
                <m:den>
                  <m:r>
                    <m:rPr>
                      <m:sty m:val="p"/>
                    </m:rPr>
                    <m:t>8,314 ⋅298</m:t>
                  </m:r>
                </m:den>
              </m:f>
              <m:r>
                <m:rPr>
                  <m:sty m:val="p"/>
                </m:rPr>
                <m:t>(2,439 -2,400)</m:t>
              </m:r>
              <w:bookmarkStart w:id="152" w:name="OLE_LINK394"/>
              <w:bookmarkStart w:id="153" w:name="OLE_LINK395"/>
              <m:r>
                <m:rPr>
                  <m:sty m:val="p"/>
                </m:rPr>
                <m:t xml:space="preserve"> ⋅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10</m:t>
                  </m:r>
                </m:e>
                <m:sup>
                  <m:r>
                    <m:rPr>
                      <m:sty m:val="p"/>
                    </m:rPr>
                    <m:t>-20</m:t>
                  </m:r>
                </m:sup>
              </m:sSup>
              <w:bookmarkEnd w:id="152"/>
              <w:bookmarkEnd w:id="153"/>
              <m:r>
                <m:rPr>
                  <m:sty m:val="p"/>
                </m:rPr>
                <m:t>⋅6,022⋅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10</m:t>
                  </m:r>
                </m:e>
                <m:sup>
                  <m:r>
                    <m:rPr>
                      <m:sty m:val="p"/>
                    </m:rPr>
                    <m:t>23</m:t>
                  </m:r>
                </m:sup>
              </m:sSup>
              <m:r>
                <m:rPr>
                  <m:sty m:val="p"/>
                </m:rPr>
                <m:t xml:space="preserve"> </m:t>
              </m:r>
            </m:oMath>
          </w:p>
          <w:p w14:paraId="5A5686EA" w14:textId="039EC1D9" w:rsidR="006B7EBA" w:rsidRDefault="008E1EF7" w:rsidP="00053E80">
            <w:pPr>
              <w:pStyle w:val="LsgTabellentext5Tab"/>
            </w:pPr>
            <w:r>
              <w:tab/>
            </w:r>
            <w:r>
              <w:tab/>
            </w:r>
            <m:oMath>
              <m:r>
                <m:rPr>
                  <m:sty m:val="p"/>
                </m:rPr>
                <m:t>= 0,0948</m:t>
              </m:r>
            </m:oMath>
            <w:r w:rsidR="0088069A">
              <w:t>36</w:t>
            </w:r>
          </w:p>
          <w:p w14:paraId="4482B1CC" w14:textId="70E55490" w:rsidR="006B7EBA" w:rsidRPr="00C52774" w:rsidRDefault="00B7058A" w:rsidP="007A13BA">
            <w:pPr>
              <w:pStyle w:val="LsgTabellentext5Tab"/>
            </w:pPr>
            <m:oMath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m:t>1414</m:t>
                      </m:r>
                    </m:sub>
                  </m:sSub>
                </m:num>
                <m:den>
                  <m:sSub>
                    <m:sSubPr>
                      <m:ctrlPr/>
                    </m:sSubPr>
                    <m:e>
                      <m: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m:t>1415</m:t>
                      </m:r>
                    </m:sub>
                  </m:sSub>
                </m:den>
              </m:f>
              <m:r>
                <m:rPr>
                  <m:sty m:val="p"/>
                </m:rPr>
                <m:t xml:space="preserve"> = 1,099 </m:t>
              </m:r>
            </m:oMath>
            <w:r w:rsidR="00053E80">
              <w:tab/>
            </w:r>
            <w:r w:rsidR="00053E80">
              <w:tab/>
            </w:r>
            <w:r w:rsidR="00053E80">
              <w:tab/>
            </w:r>
            <w:r w:rsidR="00053E80">
              <w:tab/>
            </w:r>
            <w:r w:rsidR="00053E80">
              <w:tab/>
            </w:r>
            <w:r w:rsidR="007A13BA">
              <w:rPr>
                <w:b/>
              </w:rPr>
              <w:t xml:space="preserve">0,5 </w:t>
            </w:r>
            <w:r w:rsidR="00053E80">
              <w:rPr>
                <w:b/>
              </w:rPr>
              <w:t>bp</w:t>
            </w:r>
          </w:p>
        </w:tc>
      </w:tr>
      <w:tr w:rsidR="00E26EFE" w:rsidRPr="00C52774" w14:paraId="49880666" w14:textId="77777777" w:rsidTr="00E26EFE">
        <w:trPr>
          <w:trHeight w:val="283"/>
        </w:trPr>
        <w:tc>
          <w:tcPr>
            <w:tcW w:w="9639" w:type="dxa"/>
            <w:gridSpan w:val="2"/>
          </w:tcPr>
          <w:p w14:paraId="34C6CBDF" w14:textId="7B263544" w:rsidR="00E26EFE" w:rsidRPr="00C52774" w:rsidRDefault="0088069A" w:rsidP="000467AB">
            <w:pPr>
              <w:pStyle w:val="FrageKursiv"/>
            </w:pPr>
            <w:r>
              <w:rPr>
                <w:lang w:val="de-DE"/>
              </w:rPr>
              <w:t>4.16</w:t>
            </w:r>
            <w:r w:rsidRPr="00BF3AC4">
              <w:rPr>
                <w:lang w:val="de-DE"/>
              </w:rPr>
              <w:tab/>
            </w:r>
            <w:r>
              <w:t>Die Schwingung bei … cm</w:t>
            </w:r>
            <w:r w:rsidRPr="005925B2">
              <w:rPr>
                <w:vertAlign w:val="superscript"/>
              </w:rPr>
              <w:t xml:space="preserve">-1 </w:t>
            </w:r>
            <w:r>
              <w:t>gehört zu Situation (richtige ankreuzen)</w:t>
            </w:r>
            <w:r>
              <w:rPr>
                <w:lang w:val="de-DE"/>
              </w:rPr>
              <w:t>.</w:t>
            </w:r>
          </w:p>
        </w:tc>
      </w:tr>
      <w:tr w:rsidR="00E26EFE" w:rsidRPr="00C52774" w14:paraId="5DA845C1" w14:textId="77777777" w:rsidTr="00E26EFE">
        <w:trPr>
          <w:trHeight w:val="373"/>
        </w:trPr>
        <w:tc>
          <w:tcPr>
            <w:tcW w:w="1843" w:type="dxa"/>
          </w:tcPr>
          <w:p w14:paraId="026A4F79" w14:textId="56D1EBA0" w:rsidR="00E26EFE" w:rsidRPr="00C52774" w:rsidRDefault="000467AB" w:rsidP="00E26EFE">
            <w:pPr>
              <w:pStyle w:val="FrageKursiv"/>
              <w:spacing w:before="120"/>
              <w:ind w:left="0" w:firstLine="0"/>
            </w:pPr>
            <w:bookmarkStart w:id="154" w:name="OLE_LINK46"/>
            <w:bookmarkStart w:id="155" w:name="OLE_LINK47"/>
            <w:r>
              <w:t>1500 cm</w:t>
            </w:r>
            <w:r w:rsidRPr="000467AB">
              <w:rPr>
                <w:vertAlign w:val="superscript"/>
              </w:rPr>
              <w:t>-1</w:t>
            </w:r>
            <w:bookmarkEnd w:id="154"/>
            <w:bookmarkEnd w:id="155"/>
          </w:p>
        </w:tc>
        <w:tc>
          <w:tcPr>
            <w:tcW w:w="7796" w:type="dxa"/>
          </w:tcPr>
          <w:p w14:paraId="43779552" w14:textId="743E323C" w:rsidR="00E26EFE" w:rsidRPr="000467AB" w:rsidRDefault="000467AB" w:rsidP="00053E80">
            <w:pPr>
              <w:pStyle w:val="FrageKursiv"/>
              <w:tabs>
                <w:tab w:val="left" w:pos="1451"/>
                <w:tab w:val="left" w:pos="2727"/>
                <w:tab w:val="left" w:pos="4428"/>
                <w:tab w:val="right" w:pos="7263"/>
              </w:tabs>
              <w:spacing w:before="120" w:after="120"/>
              <w:ind w:left="0" w:firstLine="0"/>
              <w:rPr>
                <w:rFonts w:ascii="Apple Symbols" w:hAnsi="Apple Symbols" w:cs="Apple Symbols"/>
                <w:i w:val="0"/>
                <w:sz w:val="32"/>
              </w:rPr>
            </w:pPr>
            <w:bookmarkStart w:id="156" w:name="OLE_LINK76"/>
            <w:bookmarkStart w:id="157" w:name="OLE_LINK77"/>
            <w:bookmarkStart w:id="158" w:name="OLE_LINK48"/>
            <w:bookmarkStart w:id="159" w:name="OLE_LINK49"/>
            <w:bookmarkStart w:id="160" w:name="OLE_LINK52"/>
            <w:bookmarkStart w:id="161" w:name="OLE_LINK53"/>
            <w:bookmarkStart w:id="162" w:name="OLE_LINK54"/>
            <w:r>
              <w:rPr>
                <w:rFonts w:ascii="Apple Symbols" w:hAnsi="Apple Symbols" w:cs="Apple Symbols"/>
                <w:i w:val="0"/>
                <w:sz w:val="32"/>
              </w:rPr>
              <w:t>☐</w:t>
            </w:r>
            <w:bookmarkEnd w:id="156"/>
            <w:bookmarkEnd w:id="157"/>
            <w:r>
              <w:rPr>
                <w:rFonts w:ascii="Apple Symbols" w:hAnsi="Apple Symbols" w:cs="Apple Symbols"/>
                <w:i w:val="0"/>
                <w:sz w:val="32"/>
              </w:rPr>
              <w:t xml:space="preserve"> </w:t>
            </w:r>
            <w:bookmarkStart w:id="163" w:name="OLE_LINK50"/>
            <w:bookmarkStart w:id="164" w:name="OLE_LINK51"/>
            <w:bookmarkEnd w:id="158"/>
            <w:bookmarkEnd w:id="159"/>
            <w:bookmarkEnd w:id="160"/>
            <w:r w:rsidR="000443D7">
              <w:rPr>
                <w:rFonts w:ascii="Cambria" w:hAnsi="Cambria" w:cs="Arial"/>
                <w:i w:val="0"/>
              </w:rPr>
              <w:t>gas</w:t>
            </w:r>
            <w:r w:rsidRPr="000467AB">
              <w:rPr>
                <w:rFonts w:ascii="Symbol" w:hAnsi="Symbol" w:cs="Arial"/>
                <w:i w:val="0"/>
              </w:rPr>
              <w:tab/>
            </w:r>
            <w:r w:rsidR="00E234CB">
              <w:rPr>
                <w:rFonts w:ascii="Apple Symbols" w:hAnsi="Apple Symbols" w:cs="Apple Symbols"/>
                <w:i w:val="0"/>
                <w:sz w:val="32"/>
              </w:rPr>
              <w:t>X</w:t>
            </w:r>
            <w:r w:rsidR="000443D7">
              <w:rPr>
                <w:rFonts w:ascii="Apple Symbols" w:hAnsi="Apple Symbols" w:cs="Apple Symbols"/>
                <w:i w:val="0"/>
                <w:sz w:val="32"/>
              </w:rPr>
              <w:t xml:space="preserve"> </w:t>
            </w:r>
            <w:bookmarkEnd w:id="163"/>
            <w:bookmarkEnd w:id="164"/>
            <w:r w:rsidR="000443D7">
              <w:rPr>
                <w:rFonts w:ascii="Symbol" w:hAnsi="Symbol" w:cs="Arial"/>
                <w:i w:val="0"/>
                <w:lang w:val="el-GR"/>
              </w:rPr>
              <w:t></w:t>
            </w:r>
            <w:r w:rsidRPr="000467AB">
              <w:rPr>
                <w:rFonts w:ascii="Symbol" w:hAnsi="Symbol" w:cs="Arial"/>
                <w:i w:val="0"/>
              </w:rPr>
              <w:tab/>
            </w:r>
            <w:r w:rsidR="000443D7">
              <w:rPr>
                <w:rFonts w:ascii="Apple Symbols" w:hAnsi="Apple Symbols" w:cs="Apple Symbols"/>
                <w:i w:val="0"/>
                <w:sz w:val="32"/>
              </w:rPr>
              <w:t xml:space="preserve">☐ </w:t>
            </w:r>
            <w:r w:rsidR="000443D7">
              <w:rPr>
                <w:rFonts w:ascii="Symbol" w:hAnsi="Symbol" w:cs="Arial"/>
                <w:i w:val="0"/>
              </w:rPr>
              <w:t></w:t>
            </w:r>
            <w:r w:rsidRPr="000467AB">
              <w:rPr>
                <w:rFonts w:ascii="Symbol" w:hAnsi="Symbol" w:cs="Arial"/>
                <w:i w:val="0"/>
              </w:rPr>
              <w:tab/>
            </w:r>
            <w:r w:rsidR="000443D7">
              <w:rPr>
                <w:rFonts w:ascii="Apple Symbols" w:hAnsi="Apple Symbols" w:cs="Apple Symbols"/>
                <w:i w:val="0"/>
                <w:sz w:val="32"/>
              </w:rPr>
              <w:t xml:space="preserve">☐ </w:t>
            </w:r>
            <w:r w:rsidRPr="000467AB">
              <w:rPr>
                <w:rFonts w:ascii="Symbol" w:hAnsi="Symbol" w:cs="Arial"/>
                <w:i w:val="0"/>
              </w:rPr>
              <w:t></w:t>
            </w:r>
            <w:bookmarkStart w:id="165" w:name="OLE_LINK402"/>
            <w:bookmarkStart w:id="166" w:name="OLE_LINK403"/>
            <w:bookmarkEnd w:id="161"/>
            <w:bookmarkEnd w:id="162"/>
            <w:r w:rsidR="00053E80" w:rsidRPr="00053E80">
              <w:rPr>
                <w:rFonts w:ascii="Cambria" w:hAnsi="Cambria" w:cs="Arial"/>
                <w:i w:val="0"/>
              </w:rPr>
              <w:tab/>
            </w:r>
            <w:r w:rsidR="00053E80" w:rsidRPr="00053E80">
              <w:rPr>
                <w:rFonts w:ascii="Cambria" w:hAnsi="Cambria" w:cs="Arial"/>
                <w:b/>
                <w:i w:val="0"/>
              </w:rPr>
              <w:t>1</w:t>
            </w:r>
            <w:r w:rsidR="00053E80">
              <w:rPr>
                <w:rFonts w:ascii="Cambria" w:hAnsi="Cambria" w:cs="Arial"/>
                <w:b/>
                <w:i w:val="0"/>
              </w:rPr>
              <w:t xml:space="preserve"> </w:t>
            </w:r>
            <w:r w:rsidR="00053E80" w:rsidRPr="00053E80">
              <w:rPr>
                <w:rFonts w:ascii="Cambria" w:hAnsi="Cambria" w:cs="Arial"/>
                <w:b/>
                <w:i w:val="0"/>
              </w:rPr>
              <w:t>bp</w:t>
            </w:r>
            <w:bookmarkEnd w:id="165"/>
            <w:bookmarkEnd w:id="166"/>
          </w:p>
        </w:tc>
      </w:tr>
      <w:tr w:rsidR="000443D7" w:rsidRPr="00C52774" w14:paraId="2CB10A39" w14:textId="77777777" w:rsidTr="00E26EFE">
        <w:trPr>
          <w:trHeight w:val="407"/>
        </w:trPr>
        <w:tc>
          <w:tcPr>
            <w:tcW w:w="1843" w:type="dxa"/>
          </w:tcPr>
          <w:p w14:paraId="1B88DB3A" w14:textId="1951DAA3" w:rsidR="000443D7" w:rsidRPr="00C52774" w:rsidRDefault="000443D7" w:rsidP="00E26EFE">
            <w:pPr>
              <w:pStyle w:val="FrageKursiv"/>
              <w:spacing w:before="120" w:after="120"/>
              <w:ind w:left="0" w:firstLine="0"/>
            </w:pPr>
            <w:r>
              <w:t>2100 cm</w:t>
            </w:r>
            <w:r w:rsidRPr="000467AB">
              <w:rPr>
                <w:vertAlign w:val="superscript"/>
              </w:rPr>
              <w:t>-1</w:t>
            </w:r>
          </w:p>
        </w:tc>
        <w:tc>
          <w:tcPr>
            <w:tcW w:w="7796" w:type="dxa"/>
          </w:tcPr>
          <w:p w14:paraId="6C4EF8F0" w14:textId="244FCDA4" w:rsidR="000443D7" w:rsidRPr="002A1407" w:rsidRDefault="000443D7" w:rsidP="00053E80">
            <w:pPr>
              <w:pStyle w:val="FrageKursiv"/>
              <w:tabs>
                <w:tab w:val="left" w:pos="1451"/>
                <w:tab w:val="left" w:pos="2727"/>
                <w:tab w:val="left" w:pos="4428"/>
                <w:tab w:val="right" w:pos="7263"/>
              </w:tabs>
              <w:spacing w:before="120" w:after="120"/>
              <w:ind w:left="0" w:firstLine="0"/>
              <w:rPr>
                <w:sz w:val="36"/>
              </w:rPr>
            </w:pPr>
            <w:r>
              <w:rPr>
                <w:rFonts w:ascii="Apple Symbols" w:hAnsi="Apple Symbols" w:cs="Apple Symbols"/>
                <w:i w:val="0"/>
                <w:sz w:val="32"/>
              </w:rPr>
              <w:t xml:space="preserve">☐ </w:t>
            </w:r>
            <w:r>
              <w:rPr>
                <w:rFonts w:ascii="Cambria" w:hAnsi="Cambria" w:cs="Arial"/>
                <w:i w:val="0"/>
              </w:rPr>
              <w:t>gas</w:t>
            </w:r>
            <w:r w:rsidRPr="000467AB">
              <w:rPr>
                <w:rFonts w:ascii="Symbol" w:hAnsi="Symbol" w:cs="Arial"/>
                <w:i w:val="0"/>
              </w:rPr>
              <w:tab/>
            </w:r>
            <w:r>
              <w:rPr>
                <w:rFonts w:ascii="Apple Symbols" w:hAnsi="Apple Symbols" w:cs="Apple Symbols"/>
                <w:i w:val="0"/>
                <w:sz w:val="32"/>
              </w:rPr>
              <w:t xml:space="preserve">☐ </w:t>
            </w:r>
            <w:r>
              <w:rPr>
                <w:rFonts w:ascii="Symbol" w:hAnsi="Symbol" w:cs="Arial"/>
                <w:i w:val="0"/>
                <w:lang w:val="el-GR"/>
              </w:rPr>
              <w:t></w:t>
            </w:r>
            <w:r w:rsidRPr="000467AB">
              <w:rPr>
                <w:rFonts w:ascii="Symbol" w:hAnsi="Symbol" w:cs="Arial"/>
                <w:i w:val="0"/>
              </w:rPr>
              <w:tab/>
            </w:r>
            <w:r>
              <w:rPr>
                <w:rFonts w:ascii="Apple Symbols" w:hAnsi="Apple Symbols" w:cs="Apple Symbols"/>
                <w:i w:val="0"/>
                <w:sz w:val="32"/>
              </w:rPr>
              <w:t xml:space="preserve">☐ </w:t>
            </w:r>
            <w:r>
              <w:rPr>
                <w:rFonts w:ascii="Symbol" w:hAnsi="Symbol" w:cs="Arial"/>
                <w:i w:val="0"/>
              </w:rPr>
              <w:t></w:t>
            </w:r>
            <w:r w:rsidRPr="000467AB">
              <w:rPr>
                <w:rFonts w:ascii="Symbol" w:hAnsi="Symbol" w:cs="Arial"/>
                <w:i w:val="0"/>
              </w:rPr>
              <w:tab/>
            </w:r>
            <w:r w:rsidR="00E234CB">
              <w:rPr>
                <w:rFonts w:ascii="Apple Symbols" w:hAnsi="Apple Symbols" w:cs="Apple Symbols"/>
                <w:i w:val="0"/>
                <w:sz w:val="32"/>
              </w:rPr>
              <w:t>X</w:t>
            </w:r>
            <w:r>
              <w:rPr>
                <w:rFonts w:ascii="Apple Symbols" w:hAnsi="Apple Symbols" w:cs="Apple Symbols"/>
                <w:i w:val="0"/>
                <w:sz w:val="32"/>
              </w:rPr>
              <w:t xml:space="preserve"> </w:t>
            </w:r>
            <w:r w:rsidRPr="000467AB">
              <w:rPr>
                <w:rFonts w:ascii="Symbol" w:hAnsi="Symbol" w:cs="Arial"/>
                <w:i w:val="0"/>
              </w:rPr>
              <w:t></w:t>
            </w:r>
            <w:r w:rsidR="00053E80" w:rsidRPr="00053E80">
              <w:rPr>
                <w:rFonts w:ascii="Cambria" w:hAnsi="Cambria" w:cs="Arial"/>
                <w:i w:val="0"/>
              </w:rPr>
              <w:tab/>
            </w:r>
            <w:r w:rsidR="00053E80" w:rsidRPr="00053E80">
              <w:rPr>
                <w:rFonts w:ascii="Cambria" w:hAnsi="Cambria" w:cs="Arial"/>
                <w:b/>
                <w:i w:val="0"/>
              </w:rPr>
              <w:t>1</w:t>
            </w:r>
            <w:r w:rsidR="00053E80">
              <w:rPr>
                <w:rFonts w:ascii="Cambria" w:hAnsi="Cambria" w:cs="Arial"/>
                <w:b/>
                <w:i w:val="0"/>
              </w:rPr>
              <w:t xml:space="preserve"> </w:t>
            </w:r>
            <w:r w:rsidR="00053E80" w:rsidRPr="00053E80">
              <w:rPr>
                <w:rFonts w:ascii="Cambria" w:hAnsi="Cambria" w:cs="Arial"/>
                <w:b/>
                <w:i w:val="0"/>
              </w:rPr>
              <w:t>bp</w:t>
            </w:r>
          </w:p>
        </w:tc>
      </w:tr>
      <w:tr w:rsidR="007C1AF5" w:rsidRPr="00C52774" w14:paraId="6761FDC1" w14:textId="77777777" w:rsidTr="00E14698">
        <w:trPr>
          <w:trHeight w:val="283"/>
        </w:trPr>
        <w:tc>
          <w:tcPr>
            <w:tcW w:w="9639" w:type="dxa"/>
            <w:gridSpan w:val="2"/>
          </w:tcPr>
          <w:p w14:paraId="652F6C7E" w14:textId="2B6B119E" w:rsidR="007C1AF5" w:rsidRPr="00C52774" w:rsidRDefault="009473C3" w:rsidP="009473C3">
            <w:pPr>
              <w:pStyle w:val="FrageKursiv"/>
            </w:pPr>
            <w:bookmarkStart w:id="167" w:name="OLE_LINK60"/>
            <w:bookmarkStart w:id="168" w:name="OLE_LINK61"/>
            <w:r>
              <w:rPr>
                <w:lang w:val="de-DE"/>
              </w:rPr>
              <w:t>4</w:t>
            </w:r>
            <w:r w:rsidR="003C0AA5">
              <w:rPr>
                <w:lang w:val="de-DE"/>
              </w:rPr>
              <w:t>.</w:t>
            </w:r>
            <w:r>
              <w:rPr>
                <w:lang w:val="de-DE"/>
              </w:rPr>
              <w:t>17</w:t>
            </w:r>
            <w:r w:rsidR="007C1AF5" w:rsidRPr="00BF3AC4">
              <w:rPr>
                <w:lang w:val="de-DE"/>
              </w:rPr>
              <w:tab/>
            </w:r>
            <w:r w:rsidR="007C1AF5">
              <w:t xml:space="preserve">Geben Sie die Aktivierungsenergie der </w:t>
            </w:r>
            <w:r w:rsidR="00AD1A2F">
              <w:t>k</w:t>
            </w:r>
            <w:r w:rsidR="007C1AF5">
              <w:t>atalysierten Reaktion an.</w:t>
            </w:r>
          </w:p>
        </w:tc>
      </w:tr>
      <w:tr w:rsidR="007C1AF5" w:rsidRPr="00C52774" w14:paraId="0B949D49" w14:textId="77777777" w:rsidTr="00E14698">
        <w:trPr>
          <w:trHeight w:val="282"/>
        </w:trPr>
        <w:tc>
          <w:tcPr>
            <w:tcW w:w="9639" w:type="dxa"/>
            <w:gridSpan w:val="2"/>
          </w:tcPr>
          <w:p w14:paraId="65626A4B" w14:textId="45FCA020" w:rsidR="007C1AF5" w:rsidRPr="00C52774" w:rsidRDefault="00E234CB" w:rsidP="00E234CB">
            <w:pPr>
              <w:pStyle w:val="LsgTabellentext"/>
            </w:pPr>
            <w:r>
              <w:t>4 kJ/mol</w:t>
            </w:r>
            <w:r>
              <w:tab/>
            </w:r>
            <w:r w:rsidRPr="00E234CB">
              <w:rPr>
                <w:b/>
              </w:rPr>
              <w:t>1 bp</w:t>
            </w:r>
          </w:p>
        </w:tc>
      </w:tr>
      <w:tr w:rsidR="007C1AF5" w:rsidRPr="00C52774" w14:paraId="7E5E329A" w14:textId="77777777" w:rsidTr="00E14698">
        <w:trPr>
          <w:trHeight w:val="283"/>
        </w:trPr>
        <w:tc>
          <w:tcPr>
            <w:tcW w:w="9639" w:type="dxa"/>
            <w:gridSpan w:val="2"/>
          </w:tcPr>
          <w:p w14:paraId="15EE9F33" w14:textId="2308ACD9" w:rsidR="007C1AF5" w:rsidRPr="00C52774" w:rsidRDefault="009473C3" w:rsidP="009473C3">
            <w:pPr>
              <w:pStyle w:val="FrageKursiv"/>
            </w:pPr>
            <w:bookmarkStart w:id="169" w:name="OLE_LINK98"/>
            <w:bookmarkStart w:id="170" w:name="OLE_LINK99"/>
            <w:bookmarkEnd w:id="167"/>
            <w:bookmarkEnd w:id="168"/>
            <w:r>
              <w:rPr>
                <w:lang w:val="de-DE"/>
              </w:rPr>
              <w:lastRenderedPageBreak/>
              <w:t>4.18</w:t>
            </w:r>
            <w:r w:rsidR="007C1AF5" w:rsidRPr="00BF3AC4">
              <w:rPr>
                <w:lang w:val="de-DE"/>
              </w:rPr>
              <w:tab/>
            </w:r>
            <w:r w:rsidR="007C1AF5">
              <w:t>Geben Sie die Bildungsenthalpie von NH</w:t>
            </w:r>
            <w:r w:rsidR="007C1AF5" w:rsidRPr="003F3448">
              <w:rPr>
                <w:vertAlign w:val="subscript"/>
              </w:rPr>
              <w:t>3</w:t>
            </w:r>
            <w:r w:rsidR="003F3448">
              <w:rPr>
                <w:vertAlign w:val="subscript"/>
              </w:rPr>
              <w:t xml:space="preserve">(ad) </w:t>
            </w:r>
            <w:r w:rsidR="007C1AF5">
              <w:t xml:space="preserve"> an.</w:t>
            </w:r>
          </w:p>
        </w:tc>
      </w:tr>
      <w:tr w:rsidR="007C1AF5" w:rsidRPr="00C52774" w14:paraId="36D80C83" w14:textId="77777777" w:rsidTr="00E14698">
        <w:trPr>
          <w:trHeight w:val="282"/>
        </w:trPr>
        <w:tc>
          <w:tcPr>
            <w:tcW w:w="9639" w:type="dxa"/>
            <w:gridSpan w:val="2"/>
          </w:tcPr>
          <w:p w14:paraId="2FD91A70" w14:textId="2D736FDB" w:rsidR="007C1AF5" w:rsidRPr="00C52774" w:rsidRDefault="00E234CB" w:rsidP="00053E80">
            <w:pPr>
              <w:pStyle w:val="LsgTabellentext"/>
            </w:pPr>
            <w:r>
              <w:t>– 95,9 kJ/mol</w:t>
            </w:r>
            <w:r>
              <w:tab/>
            </w:r>
            <w:r w:rsidR="00053E80">
              <w:rPr>
                <w:b/>
              </w:rPr>
              <w:t>1 bp</w:t>
            </w:r>
          </w:p>
        </w:tc>
      </w:tr>
      <w:bookmarkEnd w:id="169"/>
      <w:bookmarkEnd w:id="170"/>
    </w:tbl>
    <w:p w14:paraId="34E37AE6" w14:textId="77777777" w:rsidR="007C1AF5" w:rsidRDefault="007C1AF5" w:rsidP="00CE2595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30155E" w:rsidRPr="00C52774" w14:paraId="5C0285AA" w14:textId="77777777" w:rsidTr="00E848C7">
        <w:trPr>
          <w:trHeight w:val="283"/>
        </w:trPr>
        <w:tc>
          <w:tcPr>
            <w:tcW w:w="9639" w:type="dxa"/>
          </w:tcPr>
          <w:p w14:paraId="644F948B" w14:textId="3BC5A8A6" w:rsidR="0030155E" w:rsidRPr="00C52774" w:rsidRDefault="00E03D5A" w:rsidP="00E848C7">
            <w:pPr>
              <w:pStyle w:val="FrageKursiv"/>
            </w:pPr>
            <w:r>
              <w:t>4.19</w:t>
            </w:r>
            <w:r>
              <w:tab/>
            </w:r>
            <w:r>
              <w:rPr>
                <w:rFonts w:cstheme="minorHAnsi"/>
                <w:color w:val="222222"/>
                <w:lang w:val="de-DE" w:eastAsia="de-AT"/>
              </w:rPr>
              <w:t>Geben Sie das Geschwindigkeitsgesetz für die Änderung von NH</w:t>
            </w:r>
            <w:r w:rsidRPr="00323B98">
              <w:rPr>
                <w:rFonts w:cstheme="minorHAnsi"/>
                <w:color w:val="222222"/>
                <w:vertAlign w:val="subscript"/>
                <w:lang w:val="de-DE" w:eastAsia="de-AT"/>
              </w:rPr>
              <w:t>3</w:t>
            </w:r>
            <w:r>
              <w:rPr>
                <w:rFonts w:cstheme="minorHAnsi"/>
                <w:color w:val="222222"/>
                <w:lang w:val="de-DE" w:eastAsia="de-AT"/>
              </w:rPr>
              <w:t xml:space="preserve"> an.</w:t>
            </w:r>
          </w:p>
        </w:tc>
      </w:tr>
      <w:tr w:rsidR="0030155E" w:rsidRPr="00C52774" w14:paraId="6E2D4E1C" w14:textId="77777777" w:rsidTr="00E848C7">
        <w:trPr>
          <w:trHeight w:val="282"/>
        </w:trPr>
        <w:tc>
          <w:tcPr>
            <w:tcW w:w="9639" w:type="dxa"/>
          </w:tcPr>
          <w:p w14:paraId="23577B98" w14:textId="49B2B8D4" w:rsidR="0030155E" w:rsidRPr="00C52774" w:rsidRDefault="00DE0E4D" w:rsidP="00DE0E4D">
            <w:pPr>
              <w:pStyle w:val="LsgTabellentext"/>
            </w:pPr>
            <m:oMath>
              <m:r>
                <m:rPr>
                  <m:sty m:val="p"/>
                </m:rPr>
                <m:t>-</m:t>
              </m:r>
              <m:f>
                <m:fPr>
                  <m:ctrlPr>
                    <w:rPr>
                      <w:i/>
                    </w:rPr>
                  </m:ctrlPr>
                </m:fPr>
                <m:num>
                  <m:r>
                    <m:t>d[</m:t>
                  </m:r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NH</m:t>
                      </m:r>
                    </m:e>
                    <m:sub>
                      <m:r>
                        <m:t>3</m:t>
                      </m:r>
                    </m:sub>
                  </m:sSub>
                  <m:r>
                    <m:t>]</m:t>
                  </m:r>
                </m:num>
                <m:den>
                  <m:r>
                    <m:t>dt</m:t>
                  </m:r>
                </m:den>
              </m:f>
              <m:r>
                <m:t>=</m:t>
              </m:r>
              <m:sSub>
                <m:sSubPr>
                  <m:ctrlPr>
                    <w:rPr>
                      <w:i/>
                    </w:rPr>
                  </m:ctrlPr>
                </m:sSubPr>
                <m:e>
                  <m:sSub>
                    <m:sSubPr>
                      <m:ctrlPr>
                        <w:rPr>
                          <w:i/>
                        </w:rPr>
                      </m:ctrlPr>
                    </m:sSubPr>
                    <m:e>
                      <m:r>
                        <m:t>k</m:t>
                      </m:r>
                    </m:e>
                    <m:sub>
                      <m:r>
                        <m:t>1</m:t>
                      </m:r>
                    </m:sub>
                  </m:sSub>
                  <m:d>
                    <m:dPr>
                      <m:begChr m:val="["/>
                      <m:endChr m:val="]"/>
                      <m:ctrlPr/>
                    </m:dPr>
                    <m:e>
                      <m:sSub>
                        <m:sSubPr>
                          <m:ctrlPr>
                            <w:rPr>
                              <w:i/>
                            </w:rPr>
                          </m:ctrlPr>
                        </m:sSubPr>
                        <m:e>
                          <m:r>
                            <m:t>NH</m:t>
                          </m:r>
                        </m:e>
                        <m:sub>
                          <m:r>
                            <m:t>3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m:t>-</m:t>
                  </m:r>
                  <m:r>
                    <m:t>k</m:t>
                  </m:r>
                </m:e>
                <m:sub>
                  <m:r>
                    <m:t>-1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i/>
                        </w:rPr>
                      </m:ctrlPr>
                    </m:sSupPr>
                    <m:e>
                      <m:r>
                        <m:t>N</m:t>
                      </m:r>
                      <m:sSub>
                        <m:sSubPr>
                          <m:ctrlPr>
                            <w:rPr>
                              <w:i/>
                            </w:rPr>
                          </m:ctrlPr>
                        </m:sSubPr>
                        <m:e>
                          <m:r>
                            <m:t>H</m:t>
                          </m:r>
                        </m:e>
                        <m:sub>
                          <m:r>
                            <m:t>4</m:t>
                          </m:r>
                        </m:sub>
                      </m:sSub>
                    </m:e>
                    <m:sup>
                      <m:r>
                        <m:t>+</m:t>
                      </m:r>
                    </m:sup>
                  </m:sSup>
                </m:e>
              </m:d>
              <m:d>
                <m:dPr>
                  <m:begChr m:val="["/>
                  <m:endChr m:val="]"/>
                  <m:ctrlPr>
                    <w:rPr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i/>
                        </w:rPr>
                      </m:ctrlPr>
                    </m:sSupPr>
                    <m:e>
                      <m:r>
                        <m:t>OH</m:t>
                      </m:r>
                    </m:e>
                    <m:sup>
                      <m:r>
                        <m:t>-</m:t>
                      </m:r>
                    </m:sup>
                  </m:sSup>
                </m:e>
              </m:d>
            </m:oMath>
            <w:r>
              <w:t xml:space="preserve"> </w:t>
            </w:r>
            <w:r>
              <w:tab/>
            </w:r>
            <w:r w:rsidRPr="0000308D">
              <w:rPr>
                <w:b/>
              </w:rPr>
              <w:t>1 bp</w:t>
            </w:r>
          </w:p>
        </w:tc>
      </w:tr>
      <w:tr w:rsidR="0030155E" w:rsidRPr="00C52774" w14:paraId="2046F6AF" w14:textId="77777777" w:rsidTr="00E848C7">
        <w:trPr>
          <w:trHeight w:val="283"/>
        </w:trPr>
        <w:tc>
          <w:tcPr>
            <w:tcW w:w="9639" w:type="dxa"/>
          </w:tcPr>
          <w:p w14:paraId="5B1A6FFC" w14:textId="3EE9C320" w:rsidR="0030155E" w:rsidRPr="00C52774" w:rsidRDefault="0030155E" w:rsidP="00E848C7">
            <w:pPr>
              <w:pStyle w:val="FrageKursiv"/>
            </w:pPr>
            <w:r>
              <w:t>4.20</w:t>
            </w:r>
            <w:r>
              <w:tab/>
            </w:r>
            <w:r>
              <w:rPr>
                <w:rFonts w:cstheme="minorHAnsi"/>
                <w:color w:val="222222"/>
                <w:lang w:val="de-DE" w:eastAsia="de-AT"/>
              </w:rPr>
              <w:t xml:space="preserve">Geben Sie den Ausdruck für  </w:t>
            </w:r>
            <m:oMath>
              <m:f>
                <m:fPr>
                  <m:ctrlPr>
                    <w:rPr>
                      <w:rFonts w:cstheme="minorHAnsi"/>
                      <w:color w:val="222222"/>
                      <w:lang w:val="de-DE" w:eastAsia="de-AT"/>
                    </w:rPr>
                  </m:ctrlPr>
                </m:fPr>
                <m:num>
                  <m:r>
                    <w:rPr>
                      <w:rFonts w:cstheme="minorHAnsi"/>
                      <w:color w:val="222222"/>
                      <w:lang w:val="de-DE" w:eastAsia="de-AT"/>
                    </w:rPr>
                    <m:t>dx</m:t>
                  </m:r>
                </m:num>
                <m:den>
                  <m:r>
                    <w:rPr>
                      <w:rFonts w:cstheme="minorHAnsi"/>
                      <w:color w:val="222222"/>
                      <w:lang w:val="de-DE" w:eastAsia="de-AT"/>
                    </w:rPr>
                    <m:t>dt</m:t>
                  </m:r>
                </m:den>
              </m:f>
              <m:r>
                <w:rPr>
                  <w:rFonts w:cstheme="minorHAnsi"/>
                  <w:color w:val="222222"/>
                  <w:lang w:val="de-DE" w:eastAsia="de-AT"/>
                </w:rPr>
                <m:t xml:space="preserve"> </m:t>
              </m:r>
            </m:oMath>
            <w:r w:rsidR="00E03D5A">
              <w:rPr>
                <w:rFonts w:cstheme="minorHAnsi"/>
                <w:color w:val="222222"/>
                <w:lang w:val="de-DE" w:eastAsia="de-AT"/>
              </w:rPr>
              <w:t xml:space="preserve"> </w:t>
            </w:r>
            <w:r>
              <w:rPr>
                <w:rFonts w:cstheme="minorHAnsi"/>
                <w:color w:val="222222"/>
                <w:lang w:val="de-DE" w:eastAsia="de-AT"/>
              </w:rPr>
              <w:t>an, wenn x die momentane Abweichung von der Gleichgewichtskonzentration ist.</w:t>
            </w:r>
          </w:p>
        </w:tc>
      </w:tr>
      <w:tr w:rsidR="0030155E" w:rsidRPr="00C52774" w14:paraId="0CD5C167" w14:textId="77777777" w:rsidTr="00E848C7">
        <w:trPr>
          <w:trHeight w:val="282"/>
        </w:trPr>
        <w:tc>
          <w:tcPr>
            <w:tcW w:w="9639" w:type="dxa"/>
          </w:tcPr>
          <w:p w14:paraId="7BDC46C7" w14:textId="77777777" w:rsidR="00430548" w:rsidRPr="007754EB" w:rsidRDefault="00B7058A" w:rsidP="00430548">
            <w:pPr>
              <w:pStyle w:val="LsgTabellentext"/>
              <w:rPr>
                <w:rFonts w:eastAsiaTheme="minorEastAsia"/>
              </w:rPr>
            </w:pPr>
            <m:oMathPara>
              <m:oMath>
                <m:d>
                  <m:dPr>
                    <m:begChr m:val="["/>
                    <m:endChr m:val="]"/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NH</m:t>
                        </m:r>
                      </m:e>
                      <m:sub>
                        <m:r>
                          <m:rPr>
                            <m:sty m:val="p"/>
                          </m:rPr>
                          <m:t>3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NH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3</m:t>
                            </m:r>
                          </m:sub>
                        </m:sSub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-</m:t>
                </m:r>
                <m:r>
                  <m:t>x</m:t>
                </m:r>
                <m:r>
                  <m:rPr>
                    <m:sty m:val="p"/>
                  </m:rPr>
                  <m:t xml:space="preserve">, 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N</m:t>
                        </m:r>
                        <m:sSub>
                          <m:sSubPr>
                            <m:ctrlPr/>
                          </m:sSubPr>
                          <m:e>
                            <m:r>
                              <m:t>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4</m:t>
                            </m:r>
                          </m:sub>
                        </m:sSub>
                      </m:e>
                      <m:sup>
                        <m:r>
                          <m:rPr>
                            <m:sty m:val="p"/>
                          </m:rPr>
                          <m:t>+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+</m:t>
                </m:r>
                <m:r>
                  <m:t>x</m:t>
                </m:r>
                <m:r>
                  <m:rPr>
                    <m:sty m:val="p"/>
                  </m:rPr>
                  <m:t xml:space="preserve"> ,</m:t>
                </m:r>
                <m:d>
                  <m:dPr>
                    <m:begChr m:val="["/>
                    <m:endChr m:val="]"/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OH</m:t>
                        </m:r>
                      </m:e>
                      <m:sup>
                        <m:r>
                          <m:rPr>
                            <m:sty m:val="p"/>
                          </m:rPr>
                          <m:t>-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OH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-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+</m:t>
                </m:r>
                <m:r>
                  <m:t>x</m:t>
                </m:r>
                <m:r>
                  <m:rPr>
                    <m:sty m:val="p"/>
                  </m:rPr>
                  <m:t xml:space="preserve"> </m:t>
                </m:r>
              </m:oMath>
            </m:oMathPara>
          </w:p>
          <w:p w14:paraId="4C9427B2" w14:textId="77777777" w:rsidR="00430548" w:rsidRPr="007754EB" w:rsidRDefault="00B7058A" w:rsidP="00430548">
            <w:pPr>
              <w:pStyle w:val="LsgTabellentext"/>
              <w:rPr>
                <w:rFonts w:eastAsiaTheme="minorEastAsia"/>
              </w:rPr>
            </w:pPr>
            <m:oMathPara>
              <m:oMath>
                <m:f>
                  <m:fPr>
                    <m:ctrlPr/>
                  </m:fPr>
                  <m:num>
                    <m:r>
                      <m:t>dx</m:t>
                    </m:r>
                  </m:num>
                  <m:den>
                    <m:r>
                      <m:t>dt</m:t>
                    </m:r>
                  </m:den>
                </m:f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sSub>
                      <m:sSubPr>
                        <m:ctrlPr/>
                      </m:sSubPr>
                      <m:e>
                        <m: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m:t>1</m:t>
                        </m:r>
                      </m:sub>
                    </m:sSub>
                    <m:d>
                      <m:dPr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d>
                              <m:dPr>
                                <m:begChr m:val="["/>
                                <m:endChr m:val="]"/>
                                <m:ctrlPr/>
                              </m:dPr>
                              <m:e>
                                <m:sSub>
                                  <m:sSubPr>
                                    <m:ctrlPr/>
                                  </m:sSubPr>
                                  <m:e>
                                    <m:r>
                                      <m:t>NH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m:t>3</m:t>
                                    </m:r>
                                  </m:sub>
                                </m:sSub>
                              </m:e>
                            </m:d>
                          </m:e>
                          <m:sub>
                            <m:r>
                              <m:t>eq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-</m:t>
                        </m:r>
                        <m:r>
                          <m:t>x</m:t>
                        </m:r>
                      </m:e>
                    </m:d>
                    <m:r>
                      <m:rPr>
                        <m:sty m:val="p"/>
                      </m:rPr>
                      <m:t>-</m:t>
                    </m:r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r>
                  <m:rPr>
                    <m:sty m:val="p"/>
                  </m:rPr>
                  <m:t>(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+</m:t>
                </m:r>
                <m:r>
                  <m:t>x</m:t>
                </m:r>
                <m:r>
                  <m:rPr>
                    <m:sty m:val="p"/>
                  </m:rPr>
                  <m:t>)(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OH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-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+</m:t>
                </m:r>
                <m:r>
                  <m:t>x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p w14:paraId="6AC3A49D" w14:textId="77777777" w:rsidR="00430548" w:rsidRPr="0090211E" w:rsidRDefault="00B7058A" w:rsidP="00430548">
            <w:pPr>
              <w:pStyle w:val="LsgTabellentext"/>
              <w:rPr>
                <w:rFonts w:eastAsiaTheme="minorEastAsia"/>
              </w:rPr>
            </w:pPr>
            <m:oMathPara>
              <m:oMath>
                <m:f>
                  <m:fPr>
                    <m:ctrlPr/>
                  </m:fPr>
                  <m:num>
                    <m:r>
                      <m:t>dx</m:t>
                    </m:r>
                  </m:num>
                  <m:den>
                    <m:r>
                      <m:t>dt</m:t>
                    </m:r>
                  </m:den>
                </m:f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>-</m:t>
                    </m:r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1</m:t>
                    </m:r>
                  </m:sub>
                </m:sSub>
                <m:r>
                  <m:t>x</m:t>
                </m:r>
                <m:r>
                  <m:rPr>
                    <m:sty m:val="p"/>
                  </m:rPr>
                  <m:t>-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t>x</m:t>
                </m:r>
                <m:r>
                  <m:rPr>
                    <m:sty m:val="p"/>
                  </m:rPr>
                  <m:t>-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OH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-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t>x</m:t>
                </m:r>
                <m:r>
                  <m:rPr>
                    <m:sty m:val="p"/>
                  </m:rPr>
                  <m:t>+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1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NH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3</m:t>
                            </m:r>
                          </m:sub>
                        </m:sSub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-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OH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-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-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p>
                  <m:sSupPr>
                    <m:ctrlPr/>
                  </m:sSupPr>
                  <m:e>
                    <m:r>
                      <m:t>x</m:t>
                    </m:r>
                  </m:e>
                  <m:sup>
                    <m:r>
                      <m:rPr>
                        <m:sty m:val="p"/>
                      </m:rPr>
                      <m:t>2</m:t>
                    </m:r>
                  </m:sup>
                </m:sSup>
              </m:oMath>
            </m:oMathPara>
          </w:p>
          <w:p w14:paraId="6E8F09C7" w14:textId="77777777" w:rsidR="00430548" w:rsidRPr="0090211E" w:rsidRDefault="00B7058A" w:rsidP="00430548">
            <w:pPr>
              <w:pStyle w:val="LsgTabellentext"/>
              <w:rPr>
                <w:rFonts w:eastAsiaTheme="minorEastAsia"/>
              </w:rPr>
            </w:pPr>
            <m:oMathPara>
              <m:oMath>
                <m:f>
                  <m:fPr>
                    <m:ctrlPr/>
                  </m:fPr>
                  <m:num>
                    <m:r>
                      <m:t>dx</m:t>
                    </m:r>
                  </m:num>
                  <m:den>
                    <m:r>
                      <m:t>dt</m:t>
                    </m:r>
                  </m:den>
                </m:f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>-{</m:t>
                    </m:r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1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r>
                  <m:rPr>
                    <m:sty m:val="p"/>
                  </m:rPr>
                  <m:t>(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OH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-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)}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1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NH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3</m:t>
                            </m:r>
                          </m:sub>
                        </m:sSub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-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OH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-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-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p>
                  <m:sSupPr>
                    <m:ctrlPr/>
                  </m:sSupPr>
                  <m:e>
                    <m:r>
                      <m:t>x</m:t>
                    </m:r>
                  </m:e>
                  <m:sup>
                    <m:r>
                      <m:rPr>
                        <m:sty m:val="p"/>
                      </m:rPr>
                      <m:t>2</m:t>
                    </m:r>
                  </m:sup>
                </m:sSup>
              </m:oMath>
            </m:oMathPara>
          </w:p>
          <w:p w14:paraId="007702F8" w14:textId="3045A8AC" w:rsidR="00430548" w:rsidRPr="0090211E" w:rsidRDefault="00B7058A" w:rsidP="00430548">
            <w:pPr>
              <w:pStyle w:val="LsgTabellentext"/>
              <w:rPr>
                <w:rFonts w:eastAsiaTheme="minorEastAsia"/>
              </w:rPr>
            </w:pPr>
            <m:oMathPara>
              <m:oMath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p>
                  <m:sSupPr>
                    <m:ctrlPr/>
                  </m:sSupPr>
                  <m:e>
                    <m:r>
                      <m:t>x</m:t>
                    </m:r>
                  </m:e>
                  <m:sup>
                    <m:r>
                      <m:rPr>
                        <m:sty m:val="p"/>
                      </m:rPr>
                      <m:t>2</m:t>
                    </m:r>
                  </m:sup>
                </m:sSup>
                <m:r>
                  <m:rPr>
                    <m:sty m:val="p"/>
                  </m:rPr>
                  <m:t xml:space="preserve"> vernachlässigt und</m:t>
                </m:r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 xml:space="preserve"> </m:t>
                    </m:r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1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NH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m:t>3</m:t>
                            </m:r>
                          </m:sub>
                        </m:sSub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OH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-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</m:oMath>
            </m:oMathPara>
          </w:p>
          <w:p w14:paraId="70B99851" w14:textId="77777777" w:rsidR="00430548" w:rsidRPr="0090211E" w:rsidRDefault="00B7058A" w:rsidP="00430548">
            <w:pPr>
              <w:pStyle w:val="LsgTabellentext"/>
              <w:rPr>
                <w:rFonts w:eastAsiaTheme="minorEastAsia"/>
              </w:rPr>
            </w:pPr>
            <m:oMathPara>
              <m:oMath>
                <m:f>
                  <m:fPr>
                    <m:ctrlPr/>
                  </m:fPr>
                  <m:num>
                    <m:r>
                      <m:t>dx</m:t>
                    </m:r>
                  </m:num>
                  <m:den>
                    <m:r>
                      <m:t>dt</m:t>
                    </m:r>
                  </m:den>
                </m:f>
                <m:r>
                  <m:rPr>
                    <m:sty m:val="p"/>
                  </m:rPr>
                  <m:t>≈</m:t>
                </m:r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>-{</m:t>
                    </m:r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1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r>
                  <m:rPr>
                    <m:sty m:val="p"/>
                  </m:rPr>
                  <m:t>(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OH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-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)}</m:t>
                </m:r>
                <m:r>
                  <m:t>x</m:t>
                </m:r>
              </m:oMath>
            </m:oMathPara>
          </w:p>
          <w:p w14:paraId="0E166963" w14:textId="1B2186F4" w:rsidR="0030155E" w:rsidRPr="00C52774" w:rsidRDefault="00430548" w:rsidP="00430548">
            <w:pPr>
              <w:pStyle w:val="LsgTabellentext"/>
            </w:pPr>
            <w:r>
              <w:tab/>
            </w:r>
            <w:r w:rsidRPr="0000308D">
              <w:rPr>
                <w:b/>
              </w:rPr>
              <w:t>3 bp</w:t>
            </w:r>
            <w:r w:rsidRPr="00C52774">
              <w:t xml:space="preserve"> </w:t>
            </w:r>
          </w:p>
        </w:tc>
      </w:tr>
      <w:tr w:rsidR="0030155E" w:rsidRPr="00C52774" w14:paraId="024996F0" w14:textId="77777777" w:rsidTr="00E848C7">
        <w:trPr>
          <w:trHeight w:val="283"/>
        </w:trPr>
        <w:tc>
          <w:tcPr>
            <w:tcW w:w="9639" w:type="dxa"/>
          </w:tcPr>
          <w:p w14:paraId="7F693600" w14:textId="77777777" w:rsidR="0030155E" w:rsidRPr="00C52774" w:rsidRDefault="0030155E" w:rsidP="00E848C7">
            <w:pPr>
              <w:pStyle w:val="FrageKursiv"/>
            </w:pPr>
            <w:r>
              <w:t>4.21</w:t>
            </w:r>
            <w:r>
              <w:tab/>
            </w:r>
            <w:r w:rsidRPr="00DA26C4">
              <w:rPr>
                <w:rFonts w:cstheme="minorHAnsi"/>
                <w:color w:val="222222"/>
                <w:lang w:val="de-DE" w:eastAsia="de-AT"/>
              </w:rPr>
              <w:t xml:space="preserve">Berechnen Sie die Geschwindigkeitskonstanten </w:t>
            </w:r>
            <w:r>
              <w:rPr>
                <w:rFonts w:cstheme="minorHAnsi"/>
                <w:color w:val="222222"/>
                <w:lang w:val="de-DE" w:eastAsia="de-AT"/>
              </w:rPr>
              <w:t>k</w:t>
            </w:r>
            <w:r w:rsidRPr="00323B98">
              <w:rPr>
                <w:rFonts w:cstheme="minorHAnsi"/>
                <w:color w:val="222222"/>
                <w:vertAlign w:val="subscript"/>
                <w:lang w:val="de-DE" w:eastAsia="de-AT"/>
              </w:rPr>
              <w:t>1</w:t>
            </w:r>
            <w:r>
              <w:rPr>
                <w:rFonts w:cstheme="minorHAnsi"/>
                <w:color w:val="222222"/>
                <w:lang w:val="de-DE" w:eastAsia="de-AT"/>
              </w:rPr>
              <w:t xml:space="preserve"> und k</w:t>
            </w:r>
            <w:r w:rsidRPr="00323B98">
              <w:rPr>
                <w:rFonts w:cstheme="minorHAnsi"/>
                <w:color w:val="222222"/>
                <w:vertAlign w:val="subscript"/>
                <w:lang w:val="de-DE" w:eastAsia="de-AT"/>
              </w:rPr>
              <w:t>-1</w:t>
            </w:r>
            <w:r w:rsidRPr="00DA26C4">
              <w:rPr>
                <w:rFonts w:cstheme="minorHAnsi"/>
                <w:color w:val="222222"/>
                <w:lang w:val="de-DE" w:eastAsia="de-AT"/>
              </w:rPr>
              <w:t>.</w:t>
            </w:r>
          </w:p>
        </w:tc>
      </w:tr>
      <w:tr w:rsidR="0030155E" w:rsidRPr="00C52774" w14:paraId="02BD12BD" w14:textId="77777777" w:rsidTr="00E848C7">
        <w:trPr>
          <w:trHeight w:val="282"/>
        </w:trPr>
        <w:tc>
          <w:tcPr>
            <w:tcW w:w="9639" w:type="dxa"/>
          </w:tcPr>
          <w:p w14:paraId="3D905D79" w14:textId="77777777" w:rsidR="00430548" w:rsidRPr="00430548" w:rsidRDefault="00430548" w:rsidP="00430548">
            <w:pPr>
              <w:pStyle w:val="LsgTabellentext"/>
            </w:pPr>
            <w:r w:rsidRPr="00430548">
              <w:t>Die Geschwindigkeitskonstanten stehen in Beziehung mit</w:t>
            </w:r>
          </w:p>
          <w:p w14:paraId="665EC5C5" w14:textId="77777777" w:rsidR="00430548" w:rsidRPr="00E848C7" w:rsidRDefault="00B7058A" w:rsidP="00430548">
            <w:pPr>
              <w:pStyle w:val="LsgTabellentext"/>
            </w:pPr>
            <m:oMathPara>
              <m:oMath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t>B</m:t>
                    </m:r>
                  </m:sub>
                </m:sSub>
                <m:r>
                  <m:rPr>
                    <m:sty m:val="p"/>
                  </m:rPr>
                  <m:t>=</m:t>
                </m:r>
                <m:f>
                  <m:fPr>
                    <m:ctrlPr/>
                  </m:fPr>
                  <m:num>
                    <m:sSub>
                      <m:sSubPr>
                        <m:ctrlPr/>
                      </m:sSubPr>
                      <m:e>
                        <m: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/>
                      </m:sSubPr>
                      <m:e>
                        <m: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m:t>-1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=</m:t>
                </m:r>
                <m:f>
                  <m:fPr>
                    <m:ctrlPr/>
                  </m:fPr>
                  <m:num>
                    <m:sSub>
                      <m:sSubPr>
                        <m:ctrlPr/>
                      </m:sSubPr>
                      <m:e>
                        <m:d>
                          <m:dPr>
                            <m:begChr m:val="["/>
                            <m:endChr m:val="]"/>
                            <m:ctrlPr/>
                          </m:dPr>
                          <m:e>
                            <m:sSup>
                              <m:sSupPr>
                                <m:ctrlPr/>
                              </m:sSupPr>
                              <m:e>
                                <m:sSub>
                                  <m:sSubPr>
                                    <m:ctrlPr/>
                                  </m:sSubPr>
                                  <m:e>
                                    <m:r>
                                      <m:t>NH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m:t>4</m:t>
                                    </m:r>
                                  </m:sub>
                                </m:sSub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m:t>+</m:t>
                                </m:r>
                              </m:sup>
                            </m:sSup>
                          </m:e>
                        </m:d>
                      </m:e>
                      <m:sub>
                        <m:r>
                          <m:t>eq</m:t>
                        </m:r>
                      </m:sub>
                    </m:sSub>
                    <m:sSub>
                      <m:sSubPr>
                        <m:ctrlPr/>
                      </m:sSubPr>
                      <m:e>
                        <m:d>
                          <m:dPr>
                            <m:begChr m:val="["/>
                            <m:endChr m:val="]"/>
                            <m:ctrlPr/>
                          </m:dPr>
                          <m:e>
                            <m:sSup>
                              <m:sSupPr>
                                <m:ctrlPr/>
                              </m:sSupPr>
                              <m:e>
                                <m:r>
                                  <m:t>OH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m:t>-</m:t>
                                </m:r>
                              </m:sup>
                            </m:sSup>
                          </m:e>
                        </m:d>
                      </m:e>
                      <m:sub>
                        <m:r>
                          <m:t>eq</m:t>
                        </m:r>
                      </m:sub>
                    </m:sSub>
                  </m:num>
                  <m:den>
                    <m:sSub>
                      <m:sSubPr>
                        <m:ctrlPr/>
                      </m:sSubPr>
                      <m:e>
                        <m:d>
                          <m:dPr>
                            <m:begChr m:val="["/>
                            <m:endChr m:val="]"/>
                            <m:ctrlPr/>
                          </m:d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3</m:t>
                                </m:r>
                              </m:sub>
                            </m:sSub>
                          </m:e>
                        </m:d>
                      </m:e>
                      <m:sub>
                        <m:r>
                          <m:t>eq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=1,78∙</m:t>
                </m:r>
                <m:sSup>
                  <m:sSupPr>
                    <m:ctrlPr/>
                  </m:sSupPr>
                  <m:e>
                    <m:r>
                      <m:rPr>
                        <m:sty m:val="p"/>
                      </m:rPr>
                      <m:t>10</m:t>
                    </m:r>
                  </m:e>
                  <m:sup>
                    <m:r>
                      <m:rPr>
                        <m:sty m:val="p"/>
                      </m:rPr>
                      <m:t>-5</m:t>
                    </m:r>
                  </m:sup>
                </m:sSup>
                <m:r>
                  <m:t>mol</m:t>
                </m:r>
                <m:sSup>
                  <m:sSupPr>
                    <m:ctrlPr/>
                  </m:sSupPr>
                  <m:e>
                    <m:r>
                      <m:t>dm</m:t>
                    </m:r>
                  </m:e>
                  <m:sup>
                    <m:r>
                      <m:rPr>
                        <m:sty m:val="p"/>
                      </m:rPr>
                      <m:t>-3</m:t>
                    </m:r>
                  </m:sup>
                </m:sSup>
              </m:oMath>
            </m:oMathPara>
          </w:p>
          <w:p w14:paraId="7B6494C4" w14:textId="4F8688B2" w:rsidR="00E848C7" w:rsidRPr="00430548" w:rsidRDefault="008044F5" w:rsidP="00430548">
            <w:pPr>
              <w:pStyle w:val="LsgTabellentext"/>
            </w:pPr>
            <w:r>
              <w:t xml:space="preserve">Da </w:t>
            </w:r>
            <m:oMath>
              <m:sSup>
                <m:sSupPr>
                  <m:ctrlPr>
                    <w:rPr>
                      <w:i/>
                    </w:rPr>
                  </m:ctrlPr>
                </m:sSupPr>
                <m:e>
                  <m:r>
                    <m:t>e</m:t>
                  </m:r>
                </m:e>
                <m:sup>
                  <m:r>
                    <m:t>-kτ</m:t>
                  </m:r>
                </m:sup>
              </m:sSup>
              <m:r>
                <m:t>=</m:t>
              </m:r>
              <m:sSup>
                <m:sSupPr>
                  <m:ctrlPr>
                    <w:rPr>
                      <w:i/>
                    </w:rPr>
                  </m:ctrlPr>
                </m:sSupPr>
                <m:e>
                  <m:r>
                    <m:t>e</m:t>
                  </m:r>
                </m:e>
                <m:sup>
                  <m:r>
                    <m:t>-1</m:t>
                  </m:r>
                </m:sup>
              </m:sSup>
            </m:oMath>
            <w:r>
              <w:t xml:space="preserve"> sein muss</w:t>
            </w:r>
            <w:r w:rsidR="00571FE2">
              <w:t xml:space="preserve">, </w:t>
            </w:r>
            <w:r>
              <w:t xml:space="preserve"> muss </w:t>
            </w:r>
            <w:r w:rsidRPr="008044F5">
              <w:rPr>
                <w:i/>
              </w:rPr>
              <w:t>kτ</w:t>
            </w:r>
            <w:r>
              <w:t xml:space="preserve"> = 1 sein, wenn </w:t>
            </w:r>
            <w:r w:rsidRPr="008044F5">
              <w:rPr>
                <w:i/>
              </w:rPr>
              <w:t>k</w:t>
            </w:r>
            <w:r>
              <w:t xml:space="preserve">  die Geschwindigkeitskonstante der Relaxation ist</w:t>
            </w:r>
            <w:r w:rsidR="00571FE2">
              <w:t>.</w:t>
            </w:r>
            <w:r>
              <w:t xml:space="preserve"> </w:t>
            </w:r>
            <w:r w:rsidR="00571FE2">
              <w:t>Daher</w:t>
            </w:r>
            <w:r>
              <w:t>:</w:t>
            </w:r>
          </w:p>
          <w:p w14:paraId="5CD5F619" w14:textId="77777777" w:rsidR="00430548" w:rsidRPr="00430548" w:rsidRDefault="00B7058A" w:rsidP="00430548">
            <w:pPr>
              <w:pStyle w:val="LsgTabellentext"/>
              <w:rPr>
                <w:rFonts w:eastAsiaTheme="minorEastAsia"/>
              </w:rPr>
            </w:pPr>
            <m:oMathPara>
              <m:oMath>
                <m:f>
                  <m:fPr>
                    <m:ctrlPr/>
                  </m:fPr>
                  <m:num>
                    <m:r>
                      <m:rPr>
                        <m:sty m:val="p"/>
                      </m:rPr>
                      <m:t>1</m:t>
                    </m:r>
                  </m:num>
                  <m:den>
                    <m:r>
                      <m:t>τ</m:t>
                    </m:r>
                  </m:den>
                </m:f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1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>(</m:t>
                    </m:r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sSub>
                              <m:sSubPr>
                                <m:ctrlPr/>
                              </m:sSubPr>
                              <m:e>
                                <m:r>
                                  <m:t>NH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4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m:t>+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/>
                  </m:sSubPr>
                  <m:e>
                    <m:d>
                      <m:dPr>
                        <m:begChr m:val="["/>
                        <m:endChr m:val="]"/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OH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-</m:t>
                            </m:r>
                          </m:sup>
                        </m:sSup>
                      </m:e>
                    </m:d>
                  </m:e>
                  <m:sub>
                    <m:r>
                      <m:t>eq</m:t>
                    </m:r>
                  </m:sub>
                </m:sSub>
                <m:r>
                  <m:rPr>
                    <m:sty m:val="p"/>
                  </m:rPr>
                  <m:t>)</m:t>
                </m:r>
              </m:oMath>
            </m:oMathPara>
          </w:p>
          <w:p w14:paraId="174F0DA1" w14:textId="677634C6" w:rsidR="00430548" w:rsidRPr="00430548" w:rsidRDefault="00B7058A" w:rsidP="00430548">
            <w:pPr>
              <w:pStyle w:val="LsgTabellentext"/>
              <w:rPr>
                <w:rFonts w:eastAsiaTheme="minorEastAsia"/>
              </w:rPr>
            </w:pPr>
            <m:oMath>
              <m:sSub>
                <m:sSubPr>
                  <m:ctrlPr/>
                </m:sSubPr>
                <m:e>
                  <m:r>
                    <m:t>k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=</m:t>
              </m:r>
              <m:sSub>
                <m:sSubPr>
                  <m:ctrlPr/>
                </m:sSubPr>
                <m:e>
                  <m:r>
                    <m:t>K</m:t>
                  </m:r>
                </m:e>
                <m:sub>
                  <m:r>
                    <m:t>B</m:t>
                  </m:r>
                </m:sub>
              </m:sSub>
              <m:r>
                <m:rPr>
                  <m:sty m:val="p"/>
                </m:rPr>
                <m:t>∙</m:t>
              </m:r>
              <m:sSub>
                <m:sSubPr>
                  <m:ctrlPr/>
                </m:sSubPr>
                <m:e>
                  <m:r>
                    <m:t>k</m:t>
                  </m:r>
                </m:e>
                <m:sub>
                  <m:r>
                    <m:rPr>
                      <m:sty m:val="p"/>
                    </m:rPr>
                    <m:t>-1</m:t>
                  </m:r>
                </m:sub>
              </m:sSub>
            </m:oMath>
            <w:r w:rsidR="00430548" w:rsidRPr="00430548">
              <w:rPr>
                <w:rFonts w:eastAsiaTheme="minorEastAsia"/>
              </w:rPr>
              <w:t xml:space="preserve">   und    </w:t>
            </w:r>
            <m:oMath>
              <m:sSub>
                <m:sSubPr>
                  <m:ctrlPr/>
                </m:sSubPr>
                <m:e>
                  <m:d>
                    <m:dPr>
                      <m:begChr m:val="["/>
                      <m:endChr m:val="]"/>
                      <m:ctrlPr/>
                    </m:dPr>
                    <m:e>
                      <m:sSup>
                        <m:sSupPr>
                          <m:ctrlPr/>
                        </m:sSupPr>
                        <m:e>
                          <m:sSub>
                            <m:sSubPr>
                              <m:ctrlPr/>
                            </m:sSubPr>
                            <m:e>
                              <m:r>
                                <m:t>NH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m:t>4</m:t>
                              </m:r>
                            </m:sub>
                          </m:sSub>
                        </m:e>
                        <m:sup>
                          <m:r>
                            <m:rPr>
                              <m:sty m:val="p"/>
                            </m:rPr>
                            <m:t>+</m:t>
                          </m:r>
                        </m:sup>
                      </m:sSup>
                    </m:e>
                  </m:d>
                </m:e>
                <m:sub>
                  <m:r>
                    <m:t>eq</m:t>
                  </m:r>
                </m:sub>
              </m:sSub>
              <m:r>
                <m:rPr>
                  <m:sty m:val="p"/>
                </m:rPr>
                <m:t>=</m:t>
              </m:r>
              <m:sSub>
                <m:sSubPr>
                  <m:ctrlPr/>
                </m:sSubPr>
                <m:e>
                  <m:d>
                    <m:dPr>
                      <m:begChr m:val="["/>
                      <m:endChr m:val="]"/>
                      <m:ctrlPr/>
                    </m:dPr>
                    <m:e>
                      <m:sSup>
                        <m:sSupPr>
                          <m:ctrlPr/>
                        </m:sSupPr>
                        <m:e>
                          <m:r>
                            <m:t>OH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m:t>-</m:t>
                          </m:r>
                        </m:sup>
                      </m:sSup>
                    </m:e>
                  </m:d>
                </m:e>
                <m:sub>
                  <m:r>
                    <m:t>eq</m:t>
                  </m:r>
                </m:sub>
              </m:sSub>
              <m:r>
                <m:rPr>
                  <m:sty m:val="p"/>
                </m:rPr>
                <m:t>=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(</m:t>
                  </m:r>
                  <m:sSub>
                    <m:sSubPr>
                      <m:ctrlPr/>
                    </m:sSubPr>
                    <m:e>
                      <m:r>
                        <m:t>K</m:t>
                      </m:r>
                    </m:e>
                    <m:sub>
                      <m:r>
                        <m:t>B</m:t>
                      </m:r>
                    </m:sub>
                  </m:sSub>
                  <m:d>
                    <m:dPr>
                      <m:begChr m:val="["/>
                      <m:endChr m:val="]"/>
                      <m:ctrlPr/>
                    </m:dPr>
                    <m:e>
                      <m:r>
                        <m:t>N</m:t>
                      </m:r>
                      <m:sSub>
                        <m:sSubPr>
                          <m:ctrlPr/>
                        </m:sSubPr>
                        <m:e>
                          <m:r>
                            <m:t>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m:t>3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m:t>)</m:t>
                  </m:r>
                </m:e>
                <m:sup>
                  <m:r>
                    <m:rPr>
                      <m:sty m:val="p"/>
                    </m:rPr>
                    <m:t>1/2</m:t>
                  </m:r>
                </m:sup>
              </m:sSup>
            </m:oMath>
          </w:p>
          <w:p w14:paraId="4ECA8638" w14:textId="77777777" w:rsidR="00430548" w:rsidRPr="00430548" w:rsidRDefault="00B7058A" w:rsidP="00430548">
            <w:pPr>
              <w:pStyle w:val="LsgTabellentext"/>
              <w:rPr>
                <w:rFonts w:eastAsiaTheme="minorEastAsia"/>
              </w:rPr>
            </w:pPr>
            <m:oMathPara>
              <m:oMath>
                <m:f>
                  <m:fPr>
                    <m:ctrlPr/>
                  </m:fPr>
                  <m:num>
                    <m:r>
                      <m:rPr>
                        <m:sty m:val="p"/>
                      </m:rPr>
                      <m:t>1</m:t>
                    </m:r>
                  </m:num>
                  <m:den>
                    <m:r>
                      <m:t>τ</m:t>
                    </m:r>
                  </m:den>
                </m:f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t>B</m:t>
                    </m:r>
                  </m:sub>
                </m:sSub>
                <m:r>
                  <m:rPr>
                    <m:sty m:val="p"/>
                  </m:rPr>
                  <m:t>∙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sSubPr>
                    <m:ctrlPr/>
                  </m:sSubPr>
                  <m:e>
                    <m:r>
                      <m:rPr>
                        <m:sty m:val="p"/>
                      </m:rPr>
                      <m:t>2∙</m:t>
                    </m:r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sSup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K</m:t>
                            </m:r>
                          </m:e>
                          <m:sub>
                            <m:r>
                              <m:t>B</m:t>
                            </m:r>
                          </m:sub>
                        </m:sSub>
                        <m:d>
                          <m:dPr>
                            <m:begChr m:val="["/>
                            <m:endChr m:val="]"/>
                            <m:ctrlPr/>
                          </m:d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3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  <m:sup>
                    <m:f>
                      <m:fPr>
                        <m:ctrlPr/>
                      </m:fPr>
                      <m:num>
                        <m:r>
                          <m:rPr>
                            <m:sty m:val="p"/>
                          </m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m:t>2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w:rPr>
                    <w:rFonts w:eastAsiaTheme="minorEastAsia"/>
                  </w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r>
                  <m:rPr>
                    <m:sty m:val="p"/>
                  </m:rPr>
                  <m:t>{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t>B</m:t>
                    </m:r>
                  </m:sub>
                </m:sSub>
                <m:r>
                  <m:rPr>
                    <m:sty m:val="p"/>
                  </m:rPr>
                  <m:t>+2</m:t>
                </m:r>
                <m:sSup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K</m:t>
                            </m:r>
                          </m:e>
                          <m:sub>
                            <m:r>
                              <m:t>B</m:t>
                            </m:r>
                          </m:sub>
                        </m:sSub>
                        <m:d>
                          <m:dPr>
                            <m:begChr m:val="["/>
                            <m:endChr m:val="]"/>
                            <m:ctrlPr/>
                          </m:dPr>
                          <m:e>
                            <m:r>
                              <m:t>N</m:t>
                            </m:r>
                            <m:sSub>
                              <m:sSubPr>
                                <m:ctrlPr/>
                              </m:sSubPr>
                              <m:e>
                                <m:r>
                                  <m:t>H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3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  <m:sup>
                    <m:f>
                      <m:fPr>
                        <m:ctrlPr/>
                      </m:fPr>
                      <m:num>
                        <m:r>
                          <m:rPr>
                            <m:sty m:val="p"/>
                          </m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m:t>2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m:t>}</m:t>
                </m:r>
              </m:oMath>
            </m:oMathPara>
          </w:p>
          <w:p w14:paraId="4A8BFD0B" w14:textId="77777777" w:rsidR="00430548" w:rsidRPr="00430548" w:rsidRDefault="00B7058A" w:rsidP="00430548">
            <w:pPr>
              <w:pStyle w:val="LsgTabellentext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/>
                  </m:sSubPr>
                  <m:e>
                    <m:r>
                      <m:rPr>
                        <m:sty m:val="bi"/>
                      </m:rPr>
                      <m:t>k</m:t>
                    </m:r>
                  </m:e>
                  <m:sub>
                    <m:r>
                      <m:rPr>
                        <m:sty m:val="p"/>
                      </m:rPr>
                      <m:t>-</m:t>
                    </m:r>
                    <m:r>
                      <m:rPr>
                        <m:sty m:val="b"/>
                      </m:rPr>
                      <m:t>1</m:t>
                    </m:r>
                  </m:sub>
                </m:sSub>
                <m:r>
                  <m:rPr>
                    <m:sty m:val="p"/>
                  </m:rPr>
                  <m:t>=</m:t>
                </m:r>
                <m:f>
                  <m:fPr>
                    <m:ctrlPr/>
                  </m:fPr>
                  <m:num>
                    <m:r>
                      <m:rPr>
                        <m:sty m:val="p"/>
                      </m:rPr>
                      <m:t>1</m:t>
                    </m:r>
                  </m:num>
                  <m:den>
                    <m:r>
                      <m:t>τ</m:t>
                    </m:r>
                    <m:d>
                      <m:dPr>
                        <m:begChr m:val="{"/>
                        <m:endChr m:val="}"/>
                        <m:ctrlPr/>
                      </m:dPr>
                      <m:e>
                        <m:sSub>
                          <m:sSubPr>
                            <m:ctrlPr/>
                          </m:sSubPr>
                          <m:e>
                            <m:r>
                              <m:t>K</m:t>
                            </m:r>
                          </m:e>
                          <m:sub>
                            <m:r>
                              <m:t>B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+2</m:t>
                        </m:r>
                        <m:sSup>
                          <m:sSupPr>
                            <m:ctrlPr/>
                          </m:sSupPr>
                          <m:e>
                            <m:d>
                              <m:dPr>
                                <m:ctrlPr/>
                              </m:dPr>
                              <m:e>
                                <m:sSub>
                                  <m:sSubPr>
                                    <m:ctrlPr/>
                                  </m:sSubPr>
                                  <m:e>
                                    <m:r>
                                      <m:t>K</m:t>
                                    </m:r>
                                  </m:e>
                                  <m:sub>
                                    <m:r>
                                      <m:t>B</m:t>
                                    </m:r>
                                  </m:sub>
                                </m:sSub>
                                <m:d>
                                  <m:dPr>
                                    <m:begChr m:val="["/>
                                    <m:endChr m:val="]"/>
                                    <m:ctrlPr/>
                                  </m:dPr>
                                  <m:e>
                                    <m:r>
                                      <m:t>N</m:t>
                                    </m:r>
                                    <m:sSub>
                                      <m:sSubPr>
                                        <m:ctrlPr/>
                                      </m:sSubPr>
                                      <m:e>
                                        <m:r>
                                          <m:t>H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p"/>
                                          </m:rPr>
                                          <m:t>3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</m:d>
                          </m:e>
                          <m:sup>
                            <m:f>
                              <m:fPr>
                                <m:ctrlPr/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m:t>2</m:t>
                                </m:r>
                              </m:den>
                            </m:f>
                          </m:sup>
                        </m:sSup>
                      </m:e>
                    </m:d>
                  </m:den>
                </m:f>
                <m:r>
                  <m:rPr>
                    <m:sty m:val="p"/>
                  </m:rPr>
                  <m:t>=</m:t>
                </m:r>
              </m:oMath>
            </m:oMathPara>
          </w:p>
          <w:p w14:paraId="77775BA5" w14:textId="77777777" w:rsidR="00430548" w:rsidRPr="00430548" w:rsidRDefault="00430548" w:rsidP="00430548">
            <w:pPr>
              <w:pStyle w:val="LsgTabellentext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eastAsiaTheme="minorEastAsia"/>
                  </w:rPr>
                  <m:t>=</m:t>
                </m:r>
                <m:f>
                  <m:fPr>
                    <m:ctrlPr/>
                  </m:fPr>
                  <m:num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7,61∙</m:t>
                    </m:r>
                    <m:sSup>
                      <m:sSupPr>
                        <m:ctrlPr/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</w:rPr>
                          <m:t xml:space="preserve">-9 </m:t>
                        </m:r>
                      </m:sup>
                    </m:sSup>
                    <m:r>
                      <w:rPr>
                        <w:rFonts w:eastAsiaTheme="minorEastAsia"/>
                      </w:rPr>
                      <m:t>s</m:t>
                    </m:r>
                    <m:d>
                      <m:dPr>
                        <m:begChr m:val="{"/>
                        <m:endChr m:val="}"/>
                        <m:ctrlPr/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</w:rPr>
                          <m:t>1,78∙</m:t>
                        </m:r>
                        <m:sSup>
                          <m:sSupPr>
                            <m:ctrlPr/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eastAsiaTheme="minorEastAsia"/>
                              </w:rPr>
                              <m:t>10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eastAsiaTheme="minorEastAsia"/>
                              </w:rPr>
                              <m:t>-5</m:t>
                            </m:r>
                          </m:sup>
                        </m:sSup>
                        <m:r>
                          <w:rPr>
                            <w:rFonts w:eastAsiaTheme="minorEastAsia"/>
                          </w:rPr>
                          <m:t>mol</m:t>
                        </m:r>
                        <m:sSup>
                          <m:sSupPr>
                            <m:ctrlPr/>
                          </m:sSupPr>
                          <m:e>
                            <m:r>
                              <w:rPr>
                                <w:rFonts w:eastAsiaTheme="minorEastAsia"/>
                              </w:rPr>
                              <m:t>dm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eastAsiaTheme="minorEastAsia"/>
                              </w:rPr>
                              <m:t>-3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eastAsiaTheme="minorEastAsia"/>
                          </w:rPr>
                          <m:t>+2</m:t>
                        </m:r>
                        <m:sSup>
                          <m:sSupPr>
                            <m:ctrlPr/>
                          </m:sSupPr>
                          <m:e>
                            <m:d>
                              <m:dPr>
                                <m:ctrlPr/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eastAsiaTheme="minorEastAsia"/>
                                  </w:rPr>
                                  <m:t>1,78∙</m:t>
                                </m:r>
                                <m:sSup>
                                  <m:sSupPr>
                                    <m:ctrlPr/>
                                  </m:s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eastAsiaTheme="minorEastAsia"/>
                                      </w:rPr>
                                      <m:t>10</m:t>
                                    </m:r>
                                  </m:e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eastAsiaTheme="minorEastAsia"/>
                                      </w:rPr>
                                      <m:t>-5</m:t>
                                    </m:r>
                                  </m:sup>
                                </m:sSup>
                                <m:r>
                                  <m:rPr>
                                    <m:sty m:val="p"/>
                                  </m:rPr>
                                  <w:rPr>
                                    <w:rFonts w:eastAsiaTheme="minorEastAsia"/>
                                  </w:rPr>
                                  <m:t>∙0,15</m:t>
                                </m:r>
                              </m:e>
                            </m:d>
                          </m:e>
                          <m:sup>
                            <m:f>
                              <m:fPr>
                                <m:ctrlPr/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eastAsiaTheme="minorEastAsia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eastAsiaTheme="minorEastAsia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eastAsiaTheme="minorEastAsia"/>
                          </w:rPr>
                          <m:t>mol</m:t>
                        </m:r>
                        <m:sSup>
                          <m:sSupPr>
                            <m:ctrlPr/>
                          </m:sSupPr>
                          <m:e>
                            <m:r>
                              <w:rPr>
                                <w:rFonts w:eastAsiaTheme="minorEastAsia"/>
                              </w:rPr>
                              <m:t>dm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eastAsiaTheme="minorEastAsia"/>
                              </w:rPr>
                              <m:t>-3</m:t>
                            </m:r>
                          </m:sup>
                        </m:sSup>
                      </m:e>
                    </m:d>
                  </m:den>
                </m:f>
              </m:oMath>
            </m:oMathPara>
          </w:p>
          <w:p w14:paraId="3903C22D" w14:textId="77777777" w:rsidR="00430548" w:rsidRPr="00430548" w:rsidRDefault="00B7058A" w:rsidP="00430548">
            <w:pPr>
              <w:pStyle w:val="LsgTabellentext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/>
                  </m:sSubPr>
                  <m:e>
                    <m:r>
                      <m:rPr>
                        <m:sty m:val="bi"/>
                      </m:rPr>
                      <m:t>k</m:t>
                    </m:r>
                  </m:e>
                  <m:sub>
                    <m:r>
                      <m:rPr>
                        <m:sty m:val="p"/>
                      </m:rPr>
                      <m:t>-</m:t>
                    </m:r>
                    <m:r>
                      <m:rPr>
                        <m:sty m:val="b"/>
                      </m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eastAsiaTheme="minorEastAsia"/>
                  </w:rPr>
                  <m:t>=</m:t>
                </m:r>
                <m:r>
                  <m:rPr>
                    <m:sty m:val="b"/>
                  </m:rPr>
                  <w:rPr>
                    <w:rFonts w:eastAsiaTheme="minorEastAsia"/>
                  </w:rPr>
                  <m:t>4</m:t>
                </m:r>
                <m:r>
                  <m:rPr>
                    <m:sty m:val="p"/>
                  </m:rPr>
                  <w:rPr>
                    <w:rFonts w:eastAsiaTheme="minorEastAsia"/>
                  </w:rPr>
                  <m:t>,</m:t>
                </m:r>
                <m:r>
                  <m:rPr>
                    <m:sty m:val="b"/>
                  </m:rPr>
                  <w:rPr>
                    <w:rFonts w:eastAsiaTheme="minorEastAsia"/>
                  </w:rPr>
                  <m:t>0</m:t>
                </m:r>
                <m:r>
                  <m:rPr>
                    <m:sty m:val="p"/>
                  </m:rPr>
                  <w:rPr>
                    <w:rFonts w:eastAsiaTheme="minorEastAsia"/>
                  </w:rPr>
                  <m:t>∙</m:t>
                </m:r>
                <m:sSup>
                  <m:sSupPr>
                    <m:ctrlPr/>
                  </m:sSupPr>
                  <m:e>
                    <m:r>
                      <m:rPr>
                        <m:sty m:val="b"/>
                      </m:rP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eastAsiaTheme="minorEastAsia"/>
                      </w:rPr>
                      <m:t>10</m:t>
                    </m:r>
                  </m:sup>
                </m:sSup>
                <m:sSup>
                  <m:sSupPr>
                    <m:ctrlPr/>
                  </m:sSupPr>
                  <m:e>
                    <m:r>
                      <m:rPr>
                        <m:sty m:val="bi"/>
                      </m:rPr>
                      <w:rPr>
                        <w:rFonts w:eastAsiaTheme="minorEastAsia"/>
                      </w:rPr>
                      <m:t>dm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eastAsiaTheme="minorEastAsia"/>
                      </w:rPr>
                      <m:t>3</m:t>
                    </m:r>
                  </m:sup>
                </m:sSup>
                <m:sSup>
                  <m:sSupPr>
                    <m:ctrlPr/>
                  </m:sSupPr>
                  <m:e>
                    <m:r>
                      <m:rPr>
                        <m:sty m:val="bi"/>
                      </m:rPr>
                      <w:rPr>
                        <w:rFonts w:eastAsiaTheme="minorEastAsia"/>
                      </w:rPr>
                      <m:t>mol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</m:t>
                    </m:r>
                    <m:r>
                      <m:rPr>
                        <m:sty m:val="b"/>
                      </m:rPr>
                      <w:rPr>
                        <w:rFonts w:eastAsiaTheme="minorEastAsia"/>
                      </w:rPr>
                      <m:t>1</m:t>
                    </m:r>
                  </m:sup>
                </m:sSup>
                <m:sSup>
                  <m:sSupPr>
                    <m:ctrlPr/>
                  </m:sSupPr>
                  <m:e>
                    <m:r>
                      <m:rPr>
                        <m:sty m:val="bi"/>
                      </m:rPr>
                      <w:rPr>
                        <w:rFonts w:eastAsiaTheme="minorEastAsia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</m:t>
                    </m:r>
                    <m:r>
                      <m:rPr>
                        <m:sty m:val="b"/>
                      </m:rPr>
                      <w:rPr>
                        <w:rFonts w:eastAsiaTheme="minorEastAsia"/>
                      </w:rPr>
                      <m:t>1</m:t>
                    </m:r>
                  </m:sup>
                </m:sSup>
              </m:oMath>
            </m:oMathPara>
          </w:p>
          <w:p w14:paraId="603D0E4A" w14:textId="77777777" w:rsidR="00430548" w:rsidRPr="00430548" w:rsidRDefault="00B7058A" w:rsidP="00430548">
            <w:pPr>
              <w:pStyle w:val="LsgTabellentext"/>
            </w:pPr>
            <m:oMathPara>
              <m:oMathParaPr>
                <m:jc m:val="left"/>
              </m:oMathParaPr>
              <m:oMath>
                <m:sSub>
                  <m:sSubPr>
                    <m:ctrlPr/>
                  </m:sSubPr>
                  <m:e>
                    <m:r>
                      <m:rPr>
                        <m:sty m:val="bi"/>
                      </m:rPr>
                      <m:t>k</m:t>
                    </m:r>
                  </m:e>
                  <m:sub>
                    <m:r>
                      <m:rPr>
                        <m:sty m:val="b"/>
                      </m:rPr>
                      <m:t>1</m:t>
                    </m:r>
                  </m:sub>
                </m:sSub>
                <m:r>
                  <m:rPr>
                    <m:sty m:val="p"/>
                  </m:rPr>
                  <m:t>=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t>B</m:t>
                    </m:r>
                  </m:sub>
                </m:sSub>
                <m:r>
                  <m:rPr>
                    <m:sty m:val="p"/>
                  </m:rPr>
                  <m:t>∙</m:t>
                </m:r>
                <m:sSub>
                  <m:sSubPr>
                    <m:ctrlPr/>
                  </m:sSubPr>
                  <m:e>
                    <m:r>
                      <m:t>k</m:t>
                    </m:r>
                  </m:e>
                  <m:sub>
                    <m:r>
                      <m:rPr>
                        <m:sty m:val="p"/>
                      </m:rPr>
                      <m:t>-1</m:t>
                    </m:r>
                  </m:sub>
                </m:sSub>
                <m:r>
                  <m:rPr>
                    <m:sty m:val="p"/>
                  </m:rPr>
                  <m:t>=</m:t>
                </m:r>
                <m:r>
                  <m:rPr>
                    <m:sty m:val="p"/>
                  </m:rPr>
                  <w:rPr>
                    <w:rFonts w:eastAsiaTheme="minorEastAsia"/>
                  </w:rPr>
                  <m:t>1,78∙</m:t>
                </m:r>
                <m:sSup>
                  <m:sSupPr>
                    <m:ctrlPr/>
                  </m:sSupPr>
                  <m:e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-5</m:t>
                    </m:r>
                  </m:sup>
                </m:sSup>
                <m:r>
                  <w:rPr>
                    <w:rFonts w:eastAsiaTheme="minorEastAsia"/>
                  </w:rPr>
                  <m:t>mol</m:t>
                </m:r>
                <m:sSup>
                  <m:sSupPr>
                    <m:ctrlPr/>
                  </m:sSupPr>
                  <m:e>
                    <m:r>
                      <w:rPr>
                        <w:rFonts w:eastAsiaTheme="minorEastAsia"/>
                      </w:rPr>
                      <m:t>dm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-3</m:t>
                    </m:r>
                  </m:sup>
                </m:sSup>
                <m:r>
                  <m:rPr>
                    <m:sty m:val="p"/>
                  </m:rPr>
                  <w:rPr>
                    <w:rFonts w:eastAsiaTheme="minorEastAsia"/>
                  </w:rPr>
                  <m:t>∙4,0∙</m:t>
                </m:r>
                <m:sSup>
                  <m:sSupPr>
                    <m:ctrlPr/>
                  </m:sSupPr>
                  <m:e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10</m:t>
                    </m:r>
                  </m:sup>
                </m:sSup>
                <m:sSup>
                  <m:sSupPr>
                    <m:ctrlPr/>
                  </m:sSupPr>
                  <m:e>
                    <m:r>
                      <w:rPr>
                        <w:rFonts w:eastAsiaTheme="minorEastAsia"/>
                      </w:rPr>
                      <m:t>dm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3</m:t>
                    </m:r>
                  </m:sup>
                </m:sSup>
                <m:sSup>
                  <m:sSupPr>
                    <m:ctrlPr/>
                  </m:sSupPr>
                  <m:e>
                    <m:r>
                      <w:rPr>
                        <w:rFonts w:eastAsiaTheme="minorEastAsia"/>
                      </w:rPr>
                      <m:t>mol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-1</m:t>
                    </m:r>
                  </m:sup>
                </m:sSup>
                <m:sSup>
                  <m:sSupPr>
                    <m:ctrlPr/>
                  </m:sSupPr>
                  <m:e>
                    <m:r>
                      <w:rPr>
                        <w:rFonts w:eastAsiaTheme="minorEastAsia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-1</m:t>
                    </m:r>
                  </m:sup>
                </m:sSup>
                <m:r>
                  <m:rPr>
                    <m:sty m:val="p"/>
                  </m:rPr>
                  <w:rPr>
                    <w:rFonts w:eastAsiaTheme="minorEastAsia"/>
                  </w:rPr>
                  <m:t>=</m:t>
                </m:r>
                <m:r>
                  <m:rPr>
                    <m:sty m:val="b"/>
                  </m:rPr>
                  <w:rPr>
                    <w:rFonts w:eastAsiaTheme="minorEastAsia"/>
                  </w:rPr>
                  <m:t>7</m:t>
                </m:r>
                <m:r>
                  <m:rPr>
                    <m:sty m:val="p"/>
                  </m:rPr>
                  <w:rPr>
                    <w:rFonts w:eastAsiaTheme="minorEastAsia"/>
                  </w:rPr>
                  <m:t>,</m:t>
                </m:r>
                <m:r>
                  <m:rPr>
                    <m:sty m:val="b"/>
                  </m:rPr>
                  <w:rPr>
                    <w:rFonts w:eastAsiaTheme="minorEastAsia"/>
                  </w:rPr>
                  <m:t>1</m:t>
                </m:r>
                <m:r>
                  <m:rPr>
                    <m:sty m:val="p"/>
                  </m:rPr>
                  <w:rPr>
                    <w:rFonts w:eastAsiaTheme="minorEastAsia"/>
                  </w:rPr>
                  <m:t>∙</m:t>
                </m:r>
                <m:sSup>
                  <m:sSupPr>
                    <m:ctrlPr/>
                  </m:sSupPr>
                  <m:e>
                    <m:r>
                      <m:rPr>
                        <m:sty m:val="b"/>
                      </m:rPr>
                      <w:rPr>
                        <w:rFonts w:eastAsiaTheme="minorEastAsia"/>
                      </w:rPr>
                      <m:t>10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eastAsiaTheme="minorEastAsia"/>
                      </w:rPr>
                      <m:t>5</m:t>
                    </m:r>
                  </m:sup>
                </m:sSup>
                <m:sSup>
                  <m:sSupPr>
                    <m:ctrlPr/>
                  </m:sSupPr>
                  <m:e>
                    <m:r>
                      <m:rPr>
                        <m:sty m:val="bi"/>
                      </m:rPr>
                      <w:rPr>
                        <w:rFonts w:eastAsiaTheme="minorEastAsia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eastAsiaTheme="minorEastAsia"/>
                      </w:rPr>
                      <m:t>-</m:t>
                    </m:r>
                    <m:r>
                      <m:rPr>
                        <m:sty m:val="b"/>
                      </m:rPr>
                      <w:rPr>
                        <w:rFonts w:eastAsiaTheme="minorEastAsia"/>
                      </w:rPr>
                      <m:t>1</m:t>
                    </m:r>
                  </m:sup>
                </m:sSup>
              </m:oMath>
            </m:oMathPara>
          </w:p>
          <w:p w14:paraId="215A13D6" w14:textId="3320C6B9" w:rsidR="00430548" w:rsidRPr="007A13BA" w:rsidRDefault="00430548" w:rsidP="00430548">
            <w:pPr>
              <w:pStyle w:val="LsgTabellentext"/>
              <w:rPr>
                <w:b/>
              </w:rPr>
            </w:pPr>
            <w:r w:rsidRPr="00430548">
              <w:tab/>
            </w:r>
            <w:r w:rsidR="007A13BA" w:rsidRPr="007A13BA">
              <w:rPr>
                <w:b/>
              </w:rPr>
              <w:t>4</w:t>
            </w:r>
            <w:r w:rsidRPr="007A13BA">
              <w:rPr>
                <w:b/>
              </w:rPr>
              <w:t xml:space="preserve"> bp</w:t>
            </w:r>
          </w:p>
          <w:p w14:paraId="1E7B7ED2" w14:textId="77777777" w:rsidR="0030155E" w:rsidRPr="00C52774" w:rsidRDefault="0030155E" w:rsidP="00E848C7">
            <w:pPr>
              <w:pStyle w:val="FrageKursiv"/>
              <w:ind w:left="0" w:firstLine="0"/>
            </w:pPr>
          </w:p>
        </w:tc>
      </w:tr>
    </w:tbl>
    <w:p w14:paraId="12B51141" w14:textId="77777777" w:rsidR="00D412DD" w:rsidRDefault="00D412DD" w:rsidP="00CE2595"/>
    <w:p w14:paraId="47639C97" w14:textId="77777777" w:rsidR="00D412DD" w:rsidRDefault="00D412DD" w:rsidP="00CE2595"/>
    <w:p w14:paraId="537CF60E" w14:textId="77777777" w:rsidR="00053E80" w:rsidRDefault="00053E80">
      <w:pPr>
        <w:jc w:val="lef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1F6E73" w:rsidRPr="00C52774" w14:paraId="47665003" w14:textId="77777777" w:rsidTr="009473C3">
        <w:trPr>
          <w:trHeight w:val="283"/>
        </w:trPr>
        <w:tc>
          <w:tcPr>
            <w:tcW w:w="9639" w:type="dxa"/>
          </w:tcPr>
          <w:p w14:paraId="1686AB4C" w14:textId="123364B8" w:rsidR="001F6E73" w:rsidRPr="00C52774" w:rsidRDefault="00CD5B89" w:rsidP="009473C3">
            <w:pPr>
              <w:pStyle w:val="FrageKursiv"/>
            </w:pPr>
            <w:bookmarkStart w:id="171" w:name="OLE_LINK100"/>
            <w:bookmarkStart w:id="172" w:name="OLE_LINK101"/>
            <w:r>
              <w:rPr>
                <w:lang w:val="de-DE"/>
              </w:rPr>
              <w:lastRenderedPageBreak/>
              <w:t>4.22</w:t>
            </w:r>
            <w:r w:rsidRPr="00BF3AC4">
              <w:rPr>
                <w:lang w:val="de-DE"/>
              </w:rPr>
              <w:tab/>
            </w:r>
            <w:r w:rsidRPr="001F6E73">
              <w:t>Ergänzen Sie die H-Atome und vervollständigen Sie die Lewis-Formeln.</w:t>
            </w:r>
            <w:r>
              <w:t xml:space="preserve"> Weisen Sie gegebenenfalls formale Ladungen richtig zu.</w:t>
            </w:r>
          </w:p>
        </w:tc>
      </w:tr>
      <w:tr w:rsidR="001F6E73" w:rsidRPr="00C52774" w14:paraId="5DAC6654" w14:textId="77777777" w:rsidTr="009473C3">
        <w:trPr>
          <w:trHeight w:val="282"/>
        </w:trPr>
        <w:tc>
          <w:tcPr>
            <w:tcW w:w="9639" w:type="dxa"/>
          </w:tcPr>
          <w:p w14:paraId="3B184EEB" w14:textId="77777777" w:rsidR="001F6E73" w:rsidRDefault="001F6E73" w:rsidP="00A6498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2E986051" w14:textId="794C3C95" w:rsidR="001F6E73" w:rsidRDefault="004F19DF" w:rsidP="00A64988">
            <w:pPr>
              <w:pStyle w:val="FrageKursiv"/>
              <w:ind w:left="0" w:firstLine="0"/>
              <w:jc w:val="center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312DF055" wp14:editId="1DB664F8">
                  <wp:extent cx="5424805" cy="1027430"/>
                  <wp:effectExtent l="0" t="0" r="10795" b="0"/>
                  <wp:docPr id="227" name="Bild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4805" cy="102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D231DC" w14:textId="37D5B036" w:rsidR="001F6E73" w:rsidRPr="007A13BA" w:rsidRDefault="004F19DF" w:rsidP="004F19DF">
            <w:pPr>
              <w:pStyle w:val="FrageKursiv"/>
              <w:tabs>
                <w:tab w:val="center" w:pos="1593"/>
                <w:tab w:val="center" w:pos="4712"/>
                <w:tab w:val="center" w:pos="7830"/>
              </w:tabs>
              <w:ind w:left="0" w:firstLine="0"/>
              <w:jc w:val="left"/>
              <w:rPr>
                <w:b/>
                <w:i w:val="0"/>
              </w:rPr>
            </w:pPr>
            <w:r w:rsidRPr="007A13BA">
              <w:rPr>
                <w:b/>
                <w:i w:val="0"/>
              </w:rPr>
              <w:tab/>
              <w:t>1,5 bp</w:t>
            </w:r>
            <w:r w:rsidRPr="007A13BA">
              <w:rPr>
                <w:b/>
                <w:i w:val="0"/>
              </w:rPr>
              <w:tab/>
              <w:t>1,5 bp</w:t>
            </w:r>
            <w:r w:rsidRPr="007A13BA">
              <w:rPr>
                <w:b/>
                <w:i w:val="0"/>
              </w:rPr>
              <w:tab/>
              <w:t>2bp</w:t>
            </w:r>
          </w:p>
          <w:p w14:paraId="26B3E030" w14:textId="08389A3B" w:rsidR="001F6E73" w:rsidRPr="00C52774" w:rsidRDefault="001F6E73" w:rsidP="004F19DF">
            <w:pPr>
              <w:pStyle w:val="LsgTabellentext"/>
            </w:pPr>
          </w:p>
        </w:tc>
      </w:tr>
      <w:bookmarkEnd w:id="171"/>
      <w:bookmarkEnd w:id="172"/>
    </w:tbl>
    <w:p w14:paraId="537A5498" w14:textId="77777777" w:rsidR="00A56836" w:rsidRDefault="00A56836" w:rsidP="00CE2595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A64988" w:rsidRPr="00C52774" w14:paraId="68ED51A9" w14:textId="77777777" w:rsidTr="00A64988">
        <w:trPr>
          <w:trHeight w:val="283"/>
        </w:trPr>
        <w:tc>
          <w:tcPr>
            <w:tcW w:w="9639" w:type="dxa"/>
          </w:tcPr>
          <w:p w14:paraId="110787B1" w14:textId="5A022E05" w:rsidR="00A64988" w:rsidRPr="00C52774" w:rsidRDefault="00CD5B89" w:rsidP="00A64988">
            <w:pPr>
              <w:pStyle w:val="FrageKursiv"/>
            </w:pPr>
            <w:r>
              <w:rPr>
                <w:lang w:val="de-DE"/>
              </w:rPr>
              <w:t>4.23</w:t>
            </w:r>
            <w:r w:rsidRPr="00BF3AC4">
              <w:rPr>
                <w:lang w:val="de-DE"/>
              </w:rPr>
              <w:tab/>
            </w:r>
            <w:r>
              <w:t>Auch ein Triazan kann die Summenformel N</w:t>
            </w:r>
            <w:r w:rsidRPr="00A64988">
              <w:rPr>
                <w:vertAlign w:val="subscript"/>
              </w:rPr>
              <w:t>3</w:t>
            </w:r>
            <w:r>
              <w:t>H</w:t>
            </w:r>
            <w:r w:rsidRPr="00A64988">
              <w:rPr>
                <w:vertAlign w:val="subscript"/>
              </w:rPr>
              <w:t>3</w:t>
            </w:r>
            <w:r>
              <w:rPr>
                <w:vertAlign w:val="subscript"/>
              </w:rPr>
              <w:t xml:space="preserve"> </w:t>
            </w:r>
            <w:r w:rsidRPr="00A64988">
              <w:t>haben</w:t>
            </w:r>
            <w:r>
              <w:t>. Zeichnen Sie eine Konstitutionsformel dafür.</w:t>
            </w:r>
          </w:p>
        </w:tc>
      </w:tr>
      <w:tr w:rsidR="00A64988" w:rsidRPr="00C52774" w14:paraId="3780DA73" w14:textId="77777777" w:rsidTr="00A64988">
        <w:trPr>
          <w:trHeight w:val="282"/>
        </w:trPr>
        <w:tc>
          <w:tcPr>
            <w:tcW w:w="9639" w:type="dxa"/>
          </w:tcPr>
          <w:p w14:paraId="2EAE9D51" w14:textId="0B748937" w:rsidR="00A64988" w:rsidRDefault="004F19DF" w:rsidP="004F19DF">
            <w:pPr>
              <w:pStyle w:val="LsgTabellentext5Tab"/>
            </w:pPr>
            <w:r>
              <w:tab/>
            </w:r>
            <w:r>
              <w:tab/>
            </w:r>
            <w:r>
              <w:tab/>
            </w: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0DD6244B" wp14:editId="5EB03BC0">
                  <wp:extent cx="698500" cy="585470"/>
                  <wp:effectExtent l="0" t="0" r="12700" b="0"/>
                  <wp:docPr id="229" name="Bild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tab/>
            </w:r>
            <w:r>
              <w:tab/>
            </w:r>
            <w:r w:rsidRPr="004F19DF">
              <w:rPr>
                <w:b/>
              </w:rPr>
              <w:t>1,5</w:t>
            </w:r>
            <w:r w:rsidR="007A13BA">
              <w:rPr>
                <w:b/>
              </w:rPr>
              <w:t xml:space="preserve"> </w:t>
            </w:r>
            <w:r w:rsidRPr="004F19DF">
              <w:rPr>
                <w:b/>
              </w:rPr>
              <w:t>bp</w:t>
            </w:r>
          </w:p>
          <w:p w14:paraId="18C42309" w14:textId="77777777" w:rsidR="00A64988" w:rsidRPr="00C52774" w:rsidRDefault="00A64988" w:rsidP="00A64988">
            <w:pPr>
              <w:pStyle w:val="FrageKursiv"/>
              <w:ind w:left="0" w:firstLine="0"/>
            </w:pPr>
          </w:p>
        </w:tc>
      </w:tr>
    </w:tbl>
    <w:p w14:paraId="13BCD6E7" w14:textId="77777777" w:rsidR="00AD1A2F" w:rsidRDefault="00AD1A2F" w:rsidP="00CE2595"/>
    <w:p w14:paraId="4E8D25B9" w14:textId="77777777" w:rsidR="00AD1A2F" w:rsidRDefault="00AD1A2F" w:rsidP="00CE2595"/>
    <w:p w14:paraId="4832DF68" w14:textId="77777777" w:rsidR="00A56836" w:rsidRDefault="00A56836" w:rsidP="00CE2595"/>
    <w:p w14:paraId="67DD5ABD" w14:textId="761F3353" w:rsidR="009473C3" w:rsidRDefault="009473C3" w:rsidP="009473C3">
      <w:pPr>
        <w:pStyle w:val="ProblemKopfPunkteRechts"/>
      </w:pPr>
      <w:r>
        <w:lastRenderedPageBreak/>
        <w:t>Aufgabe 5</w:t>
      </w:r>
      <w:r>
        <w:tab/>
      </w:r>
      <w:r w:rsidR="007A13BA">
        <w:t>34 bp ≙10 rp</w:t>
      </w:r>
    </w:p>
    <w:p w14:paraId="31EEFC19" w14:textId="77777777" w:rsidR="009473C3" w:rsidRPr="00762B55" w:rsidRDefault="009473C3" w:rsidP="009473C3">
      <w:pPr>
        <w:pStyle w:val="Problemberschrift"/>
      </w:pPr>
      <w:r>
        <w:t>Chrom &amp; Chromverbindungen: Gitter, Kerne &amp; Komplexe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473C3" w:rsidRPr="00C52774" w14:paraId="08A2BB64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3B3F5B6A" w14:textId="77777777" w:rsidR="009473C3" w:rsidRPr="00C52774" w:rsidRDefault="009473C3" w:rsidP="00982921">
            <w:pPr>
              <w:pStyle w:val="Frage"/>
            </w:pPr>
            <w:bookmarkStart w:id="173" w:name="OLE_LINK153"/>
            <w:bookmarkStart w:id="174" w:name="OLE_LINK154"/>
            <w:r>
              <w:t>5.1</w:t>
            </w:r>
            <w:r>
              <w:tab/>
            </w:r>
            <w:bookmarkEnd w:id="173"/>
            <w:bookmarkEnd w:id="174"/>
            <w:r w:rsidRPr="00277960">
              <w:t xml:space="preserve">Zeichnen Sie die </w:t>
            </w:r>
            <w:r>
              <w:t xml:space="preserve">Cr-Atome als Kugeln in die Elementarzelle </w:t>
            </w:r>
            <w:r w:rsidRPr="00277960">
              <w:t xml:space="preserve">der kubisch </w:t>
            </w:r>
            <w:r>
              <w:t>raumzentrierten Elementarzelle und geben Sie die Anzahl der Atome pro Elementarzelle an.</w:t>
            </w:r>
          </w:p>
        </w:tc>
      </w:tr>
      <w:tr w:rsidR="009473C3" w:rsidRPr="00C52774" w14:paraId="7BCFF2CA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65FBA28C" w14:textId="77777777" w:rsidR="009473C3" w:rsidRPr="00636B78" w:rsidRDefault="009473C3" w:rsidP="00982921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0197D00C" w14:textId="2534143B" w:rsidR="009473C3" w:rsidRDefault="00053E80" w:rsidP="00053E80">
            <w:pPr>
              <w:pStyle w:val="LsgTabellentext5Tab"/>
            </w:pPr>
            <w:r>
              <w:tab/>
            </w:r>
            <w:r>
              <w:tab/>
            </w:r>
            <w:r w:rsidR="00B7058A">
              <w:pict w14:anchorId="7077343D">
                <v:shape id="_x0000_i1028" type="#_x0000_t75" style="width:73pt;height:73pt">
                  <v:imagedata r:id="rId32" o:title=""/>
                </v:shape>
              </w:pict>
            </w:r>
            <w:r w:rsidR="009473C3" w:rsidRPr="00636B78">
              <w:rPr>
                <w:b/>
                <w:lang w:val="de-DE"/>
              </w:rPr>
              <w:t xml:space="preserve">        </w:t>
            </w:r>
            <w:r w:rsidR="00982921">
              <w:rPr>
                <w:b/>
                <w:lang w:val="de-DE"/>
              </w:rPr>
              <w:tab/>
            </w:r>
            <w:r>
              <w:rPr>
                <w:b/>
                <w:lang w:val="de-DE"/>
              </w:rPr>
              <w:tab/>
            </w:r>
            <w:r>
              <w:rPr>
                <w:b/>
                <w:lang w:val="de-DE"/>
              </w:rPr>
              <w:tab/>
            </w:r>
            <w:r w:rsidR="00982921">
              <w:rPr>
                <w:b/>
                <w:lang w:val="de-DE"/>
              </w:rPr>
              <w:t>1</w:t>
            </w:r>
            <w:r>
              <w:rPr>
                <w:b/>
                <w:lang w:val="de-DE"/>
              </w:rPr>
              <w:t xml:space="preserve"> </w:t>
            </w:r>
            <w:r w:rsidR="00982921">
              <w:rPr>
                <w:b/>
                <w:lang w:val="de-DE"/>
              </w:rPr>
              <w:t>bp</w:t>
            </w:r>
          </w:p>
          <w:p w14:paraId="38150126" w14:textId="77777777" w:rsidR="009473C3" w:rsidRDefault="009473C3" w:rsidP="00053E80">
            <w:pPr>
              <w:pStyle w:val="LsgTabellentext5Tab"/>
            </w:pPr>
          </w:p>
          <w:p w14:paraId="18D9EFC4" w14:textId="59F8DBF2" w:rsidR="009473C3" w:rsidRPr="00C52774" w:rsidRDefault="009473C3" w:rsidP="00053E80">
            <w:pPr>
              <w:pStyle w:val="LsgTabellentext5Tab"/>
            </w:pPr>
            <w:r>
              <w:t>Anzahl der Atome pro Elementarzelle:</w:t>
            </w:r>
            <w:r w:rsidR="00982921">
              <w:t xml:space="preserve"> 2</w:t>
            </w:r>
            <w:r w:rsidR="00982921">
              <w:tab/>
            </w:r>
            <w:r w:rsidR="00053E80">
              <w:tab/>
            </w:r>
            <w:r w:rsidR="00053E80">
              <w:tab/>
            </w:r>
            <w:r w:rsidR="00982921" w:rsidRPr="00053E80">
              <w:rPr>
                <w:b/>
              </w:rPr>
              <w:t>0,5</w:t>
            </w:r>
            <w:r w:rsidR="00053E80">
              <w:rPr>
                <w:b/>
              </w:rPr>
              <w:t xml:space="preserve"> </w:t>
            </w:r>
            <w:r w:rsidR="00982921" w:rsidRPr="00053E80">
              <w:rPr>
                <w:b/>
              </w:rPr>
              <w:t>bp</w:t>
            </w:r>
          </w:p>
        </w:tc>
      </w:tr>
      <w:tr w:rsidR="009473C3" w:rsidRPr="00C52774" w14:paraId="64445B6D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2D95BB6F" w14:textId="77777777" w:rsidR="009473C3" w:rsidRPr="00C52774" w:rsidRDefault="009473C3" w:rsidP="00982921">
            <w:pPr>
              <w:pStyle w:val="Frage"/>
            </w:pPr>
            <w:r>
              <w:t>5.2</w:t>
            </w:r>
            <w:r>
              <w:tab/>
              <w:t xml:space="preserve">Berechnen Sie den Gitterparameter </w:t>
            </w:r>
            <w:r w:rsidRPr="00E72E5E">
              <w:t xml:space="preserve">a </w:t>
            </w:r>
            <w:r>
              <w:t>in pm.</w:t>
            </w:r>
          </w:p>
        </w:tc>
      </w:tr>
      <w:tr w:rsidR="009473C3" w:rsidRPr="00C52774" w14:paraId="0C0F208A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10DEE315" w14:textId="0D24B5E5" w:rsidR="00982921" w:rsidRPr="00982921" w:rsidRDefault="00982921" w:rsidP="00982921">
            <w:pPr>
              <w:pStyle w:val="LsgTabellentext"/>
              <w:jc w:val="center"/>
              <w:rPr>
                <w:i/>
                <w:lang w:val="de-DE"/>
              </w:rPr>
            </w:pPr>
            <m:oMathPara>
              <m:oMath>
                <m:r>
                  <m:rPr>
                    <m:sty m:val="p"/>
                  </m:rPr>
                  <w:rPr>
                    <w:lang w:val="de-DE"/>
                  </w:rPr>
                  <m:t>ρ=</m:t>
                </m:r>
                <m:f>
                  <m:fPr>
                    <m:ctrlPr>
                      <w:rPr>
                        <w:lang w:val="de-DE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lang w:val="de-DE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lang w:val="de-DE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lang w:val="de-DE"/>
                          </w:rPr>
                          <m:t>EZ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lang w:val="de-DE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lang w:val="de-DE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lang w:val="de-DE"/>
                          </w:rPr>
                          <m:t>EZ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lang w:val="de-DE"/>
                  </w:rPr>
                  <m:t>=</m:t>
                </m:r>
                <m:f>
                  <m:fPr>
                    <m:ctrlPr>
                      <w:rPr>
                        <w:lang w:val="de-DE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lang w:val="de-DE"/>
                      </w:rPr>
                      <m:t>Atome/EZ∙M</m:t>
                    </m:r>
                  </m:num>
                  <m:den>
                    <m:sSub>
                      <m:sSubPr>
                        <m:ctrlPr>
                          <w:rPr>
                            <w:lang w:val="de-DE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lang w:val="de-DE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lang w:val="de-DE"/>
                          </w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lang w:val="de-DE"/>
                      </w:rPr>
                      <m:t>∙</m:t>
                    </m:r>
                    <m:sSup>
                      <m:sSupPr>
                        <m:ctrlPr>
                          <w:rPr>
                            <w:lang w:val="de-DE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lang w:val="de-DE"/>
                          </w:rPr>
                          <m:t>a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lang w:val="de-DE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  <w:p w14:paraId="7D9D067F" w14:textId="0BA3FFCB" w:rsidR="009473C3" w:rsidRPr="00C52774" w:rsidRDefault="00982921" w:rsidP="00053E80">
            <w:pPr>
              <w:pStyle w:val="LsgTabellentext5Tab"/>
            </w:pPr>
            <m:oMath>
              <m:r>
                <m:t>a</m:t>
              </m:r>
              <m:r>
                <m:rPr>
                  <m:sty m:val="p"/>
                </m:rPr>
                <m:t>=</m:t>
              </m:r>
              <m:rad>
                <m:radPr>
                  <m:ctrlPr/>
                </m:radPr>
                <m:deg>
                  <m:r>
                    <m:rPr>
                      <m:sty m:val="p"/>
                    </m:rPr>
                    <m:t>3</m:t>
                  </m:r>
                </m:deg>
                <m:e>
                  <m:f>
                    <m:fPr>
                      <m:ctrlPr/>
                    </m:fPr>
                    <m:num>
                      <m:f>
                        <m:fPr>
                          <m:ctrlPr/>
                        </m:fPr>
                        <m:num>
                          <m:r>
                            <m:t>Atome</m:t>
                          </m:r>
                        </m:num>
                        <m:den>
                          <m:r>
                            <m:t>EZ</m:t>
                          </m:r>
                        </m:den>
                      </m:f>
                      <m:r>
                        <m:rPr>
                          <m:sty m:val="p"/>
                        </m:rPr>
                        <m:t>∙</m:t>
                      </m:r>
                      <m:r>
                        <m:t>M</m:t>
                      </m:r>
                    </m:num>
                    <m:den>
                      <m:r>
                        <m:t>ρ</m:t>
                      </m:r>
                      <m:r>
                        <m:rPr>
                          <m:sty m:val="p"/>
                        </m:rPr>
                        <m:t>∙</m:t>
                      </m:r>
                      <m:sSub>
                        <m:sSubPr>
                          <m:ctrlPr/>
                        </m:sSubPr>
                        <m:e>
                          <m:r>
                            <m:t>N</m:t>
                          </m:r>
                        </m:e>
                        <m:sub>
                          <m:r>
                            <m:t>A</m:t>
                          </m:r>
                        </m:sub>
                      </m:sSub>
                    </m:den>
                  </m:f>
                </m:e>
              </m:rad>
            </m:oMath>
            <w:r w:rsidRPr="006F4C90">
              <w:t xml:space="preserve">     </w:t>
            </w:r>
            <m:oMath>
              <m:r>
                <m:t>a</m:t>
              </m:r>
              <m:r>
                <m:rPr>
                  <m:sty m:val="p"/>
                </m:rPr>
                <m:t>=2,8920∙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10</m:t>
                  </m:r>
                </m:e>
                <m:sup>
                  <m:r>
                    <m:rPr>
                      <m:sty m:val="p"/>
                    </m:rPr>
                    <m:t>-8</m:t>
                  </m:r>
                </m:sup>
              </m:sSup>
              <m:r>
                <m:rPr>
                  <m:sty m:val="p"/>
                </m:rPr>
                <m:t xml:space="preserve">cm=289,20 </m:t>
              </m:r>
              <m:r>
                <m:t>pm</m:t>
              </m:r>
            </m:oMath>
            <w:r w:rsidRPr="00BF4C58">
              <w:t xml:space="preserve"> </w:t>
            </w:r>
            <w:r w:rsidRPr="00BF4C58">
              <w:tab/>
              <w:t xml:space="preserve"> </w:t>
            </w:r>
            <w:r w:rsidR="00053E80">
              <w:tab/>
            </w:r>
            <w:r w:rsidR="00053E80">
              <w:tab/>
            </w:r>
            <w:r w:rsidRPr="006F4C90">
              <w:rPr>
                <w:b/>
              </w:rPr>
              <w:t>3 bp</w:t>
            </w:r>
            <w:r w:rsidRPr="00C52774">
              <w:t xml:space="preserve"> </w:t>
            </w:r>
          </w:p>
        </w:tc>
      </w:tr>
      <w:tr w:rsidR="009473C3" w:rsidRPr="00C52774" w14:paraId="6FD5F3A7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4E495F33" w14:textId="339B73D0" w:rsidR="009473C3" w:rsidRPr="00C52774" w:rsidRDefault="004924F5" w:rsidP="00982921">
            <w:pPr>
              <w:pStyle w:val="Frage"/>
            </w:pPr>
            <w:r>
              <w:t>5.3</w:t>
            </w:r>
            <w:r>
              <w:tab/>
            </w:r>
            <w:r w:rsidRPr="00E72E5E">
              <w:t xml:space="preserve">Geben Sie </w:t>
            </w:r>
            <w:r>
              <w:t>eine abgestimmte, vollständige Zerfallsgleichung für den K-Einfang an. Notieren Sie die Nuklide mit Ordnungs- und Massenzahlen.</w:t>
            </w:r>
          </w:p>
        </w:tc>
      </w:tr>
      <w:tr w:rsidR="009473C3" w:rsidRPr="00C52774" w14:paraId="635C3D46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2AAA53C4" w14:textId="0B0D904A" w:rsidR="009473C3" w:rsidRPr="00982921" w:rsidRDefault="00B7058A" w:rsidP="00982921">
            <w:pPr>
              <w:pStyle w:val="LsgTabellentext"/>
              <w:rPr>
                <w:lang w:val="de-DE"/>
              </w:rPr>
            </w:pPr>
            <m:oMath>
              <m:sPre>
                <m:sPrePr>
                  <m:ctrlPr/>
                </m:sPrePr>
                <m:sub>
                  <m:r>
                    <m:rPr>
                      <m:sty m:val="p"/>
                    </m:rPr>
                    <m:t>24</m:t>
                  </m:r>
                </m:sub>
                <m:sup>
                  <m:r>
                    <m:rPr>
                      <m:sty m:val="p"/>
                    </m:rPr>
                    <m:t>51</m:t>
                  </m:r>
                </m:sup>
                <m:e>
                  <m:r>
                    <m:t>Cr</m:t>
                  </m:r>
                </m:e>
              </m:sPre>
            </m:oMath>
            <w:r w:rsidR="00982921" w:rsidRPr="006F4C90">
              <w:t>+e</w:t>
            </w:r>
            <w:r w:rsidR="00982921" w:rsidRPr="006F4C90">
              <w:rPr>
                <w:vertAlign w:val="superscript"/>
              </w:rPr>
              <w:t>-</w:t>
            </w:r>
            <w:r w:rsidR="00982921" w:rsidRPr="006F4C90">
              <w:t xml:space="preserve"> ⟶ </w:t>
            </w:r>
            <m:oMath>
              <m:sPre>
                <m:sPrePr>
                  <m:ctrlPr/>
                </m:sPrePr>
                <m:sub>
                  <m:r>
                    <m:rPr>
                      <m:sty m:val="p"/>
                    </m:rPr>
                    <m:t>23</m:t>
                  </m:r>
                </m:sub>
                <m:sup>
                  <m:r>
                    <m:rPr>
                      <m:sty m:val="p"/>
                    </m:rPr>
                    <m:t>51</m:t>
                  </m:r>
                </m:sup>
                <m:e>
                  <m:r>
                    <m:t>V</m:t>
                  </m:r>
                </m:e>
              </m:sPre>
            </m:oMath>
            <w:r w:rsidR="00982921" w:rsidRPr="006F4C90">
              <w:t>+ν</w:t>
            </w:r>
            <w:r w:rsidR="00982921" w:rsidRPr="006F4C90">
              <w:rPr>
                <w:vertAlign w:val="subscript"/>
              </w:rPr>
              <w:t>e</w:t>
            </w:r>
            <w:r w:rsidR="00982921">
              <w:rPr>
                <w:vertAlign w:val="subscript"/>
              </w:rPr>
              <w:tab/>
            </w:r>
            <w:r w:rsidR="00982921" w:rsidRPr="00982921">
              <w:rPr>
                <w:b/>
              </w:rPr>
              <w:t>1bp</w:t>
            </w:r>
          </w:p>
        </w:tc>
      </w:tr>
      <w:tr w:rsidR="009473C3" w:rsidRPr="00C52774" w14:paraId="24C355BC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0BD9273F" w14:textId="77777777" w:rsidR="009473C3" w:rsidRPr="00C52774" w:rsidRDefault="009473C3" w:rsidP="00982921">
            <w:pPr>
              <w:pStyle w:val="Frage"/>
            </w:pPr>
            <w:r>
              <w:t>5.4</w:t>
            </w:r>
            <w:r>
              <w:tab/>
              <w:t xml:space="preserve">Berechnen Sie aus den gegebenen Daten die Halbwertszeit von </w:t>
            </w:r>
            <m:oMath>
              <m:sPre>
                <m:sPrePr>
                  <m:ctrlPr/>
                </m:sPrePr>
                <m:sub/>
                <m:sup>
                  <m:r>
                    <m:t>51</m:t>
                  </m:r>
                </m:sup>
                <m:e>
                  <m:r>
                    <m:t>Cr</m:t>
                  </m:r>
                </m:e>
              </m:sPre>
            </m:oMath>
            <w:r>
              <w:t xml:space="preserve"> in Stunden h.</w:t>
            </w:r>
          </w:p>
        </w:tc>
      </w:tr>
      <w:tr w:rsidR="009473C3" w:rsidRPr="00C52774" w14:paraId="2F2EDCDE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179E9214" w14:textId="4D16393E" w:rsidR="00982921" w:rsidRPr="00982921" w:rsidRDefault="00982921" w:rsidP="00982921">
            <w:pPr>
              <w:tabs>
                <w:tab w:val="left" w:pos="426"/>
              </w:tabs>
              <w:spacing w:line="280" w:lineRule="atLeast"/>
              <w:jc w:val="center"/>
              <w:rPr>
                <w:lang w:val="de-DE"/>
              </w:rPr>
            </w:pPr>
            <m:oMathPara>
              <m:oMath>
                <m:r>
                  <w:rPr>
                    <w:rFonts w:cs="Lucida Sans Unicode"/>
                    <w:lang w:val="de-DE"/>
                  </w:rPr>
                  <m:t>n=</m:t>
                </m:r>
                <m:f>
                  <m:fPr>
                    <m:ctrlPr>
                      <w:rPr>
                        <w:rFonts w:cs="Lucida Sans Unicode"/>
                        <w:i/>
                        <w:lang w:val="de-DE"/>
                      </w:rPr>
                    </m:ctrlPr>
                  </m:fPr>
                  <m:num>
                    <m:r>
                      <w:rPr>
                        <w:rFonts w:cs="Lucida Sans Unicode"/>
                        <w:lang w:val="de-DE"/>
                      </w:rPr>
                      <m:t>m</m:t>
                    </m:r>
                  </m:num>
                  <m:den>
                    <m:r>
                      <w:rPr>
                        <w:rFonts w:cs="Lucida Sans Unicode"/>
                        <w:lang w:val="de-DE"/>
                      </w:rPr>
                      <m:t>M</m:t>
                    </m:r>
                  </m:den>
                </m:f>
                <m:r>
                  <w:rPr>
                    <w:rFonts w:cs="Lucida Sans Unicode"/>
                    <w:lang w:val="de-DE"/>
                  </w:rPr>
                  <m:t>=</m:t>
                </m:r>
                <m:f>
                  <m:fPr>
                    <m:ctrlPr>
                      <w:rPr>
                        <w:rFonts w:cs="Lucida Sans Unicode"/>
                        <w:i/>
                        <w:lang w:val="de-DE"/>
                      </w:rPr>
                    </m:ctrlPr>
                  </m:fPr>
                  <m:num>
                    <m:r>
                      <w:rPr>
                        <w:rFonts w:cs="Lucida Sans Unicode"/>
                        <w:lang w:val="de-DE"/>
                      </w:rPr>
                      <m:t>2</m:t>
                    </m:r>
                  </m:num>
                  <m:den>
                    <m:r>
                      <w:rPr>
                        <w:rFonts w:cs="Lucida Sans Unicode"/>
                        <w:lang w:val="de-DE"/>
                      </w:rPr>
                      <m:t>50,945</m:t>
                    </m:r>
                  </m:den>
                </m:f>
                <m:r>
                  <w:rPr>
                    <w:rFonts w:cs="Lucida Sans Unicode"/>
                    <w:lang w:val="de-DE"/>
                  </w:rPr>
                  <m:t>=0,039258mol</m:t>
                </m:r>
              </m:oMath>
            </m:oMathPara>
          </w:p>
          <w:p w14:paraId="3956CCB4" w14:textId="706427DF" w:rsidR="00982921" w:rsidRPr="00053E80" w:rsidRDefault="00982921" w:rsidP="00053E80">
            <w:pPr>
              <w:pStyle w:val="LsgTabellentext"/>
            </w:pPr>
            <m:oMath>
              <m:r>
                <w:rPr>
                  <w:lang w:val="de-DE"/>
                </w:rPr>
                <m:t>N</m:t>
              </m:r>
              <m:d>
                <m:dPr>
                  <m:ctrlPr>
                    <w:rPr>
                      <w:lang w:val="de-D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lang w:val="de-DE"/>
                    </w:rPr>
                    <m:t>0</m:t>
                  </m:r>
                </m:e>
              </m:d>
              <m:r>
                <m:rPr>
                  <m:sty m:val="p"/>
                </m:rPr>
                <w:rPr>
                  <w:lang w:val="de-DE"/>
                </w:rPr>
                <m:t>=0,039258∙</m:t>
              </m:r>
              <m:sSub>
                <m:sSubPr>
                  <m:ctrlPr>
                    <w:rPr>
                      <w:lang w:val="de-DE"/>
                    </w:rPr>
                  </m:ctrlPr>
                </m:sSubPr>
                <m:e>
                  <m:r>
                    <w:rPr>
                      <w:lang w:val="de-DE"/>
                    </w:rPr>
                    <m:t>N</m:t>
                  </m:r>
                </m:e>
                <m:sub>
                  <m:r>
                    <w:rPr>
                      <w:lang w:val="de-DE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lang w:val="de-DE"/>
                </w:rPr>
                <m:t>=2,3641∙</m:t>
              </m:r>
              <m:sSup>
                <m:sSupPr>
                  <m:ctrlPr>
                    <w:rPr>
                      <w:lang w:val="de-D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lang w:val="de-DE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lang w:val="de-DE"/>
                    </w:rPr>
                    <m:t>22</m:t>
                  </m:r>
                </m:sup>
              </m:sSup>
            </m:oMath>
            <w:r w:rsidRPr="006F4C90">
              <w:rPr>
                <w:lang w:val="de-DE"/>
              </w:rPr>
              <w:t xml:space="preserve"> </w:t>
            </w:r>
            <w:r>
              <w:rPr>
                <w:lang w:val="de-DE"/>
              </w:rPr>
              <w:tab/>
            </w:r>
            <w:r w:rsidRPr="00053E80">
              <w:rPr>
                <w:b/>
              </w:rPr>
              <w:t>1</w:t>
            </w:r>
            <w:r w:rsidR="00053E80">
              <w:rPr>
                <w:b/>
              </w:rPr>
              <w:t xml:space="preserve"> </w:t>
            </w:r>
            <w:r w:rsidRPr="00053E80">
              <w:rPr>
                <w:b/>
              </w:rPr>
              <w:t>bp</w:t>
            </w:r>
          </w:p>
          <w:p w14:paraId="51F7DB26" w14:textId="4D5A9623" w:rsidR="00982921" w:rsidRPr="00053E80" w:rsidRDefault="00982921" w:rsidP="00053E80">
            <w:pPr>
              <w:pStyle w:val="LsgTabellentext"/>
            </w:pPr>
            <m:oMath>
              <m:r>
                <m:t>λ</m:t>
              </m:r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t>A</m:t>
                  </m:r>
                  <m:d>
                    <m:dPr>
                      <m:ctrlPr/>
                    </m:dPr>
                    <m:e>
                      <m:r>
                        <m:rPr>
                          <m:sty m:val="p"/>
                        </m:rPr>
                        <m:t>0</m:t>
                      </m:r>
                    </m:e>
                  </m:d>
                </m:num>
                <m:den>
                  <m:r>
                    <m:t>N</m:t>
                  </m:r>
                  <m:d>
                    <m:dPr>
                      <m:ctrlPr/>
                    </m:dPr>
                    <m:e>
                      <m:r>
                        <m:rPr>
                          <m:sty m:val="p"/>
                        </m:rPr>
                        <m:t>0</m:t>
                      </m:r>
                    </m:e>
                  </m:d>
                </m:den>
              </m:f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rPr>
                      <m:sty m:val="p"/>
                    </m:rPr>
                    <m:t>6,84701∙</m:t>
                  </m:r>
                  <m:sSup>
                    <m:sSupPr>
                      <m:ctrlPr/>
                    </m:sSupPr>
                    <m:e>
                      <m:r>
                        <m:rPr>
                          <m:sty m:val="p"/>
                        </m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m:t>15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m:t>2,3641∙</m:t>
                  </m:r>
                  <m:sSup>
                    <m:sSupPr>
                      <m:ctrlPr/>
                    </m:sSupPr>
                    <m:e>
                      <m:r>
                        <m:rPr>
                          <m:sty m:val="p"/>
                        </m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m:t>22</m:t>
                      </m:r>
                    </m:sup>
                  </m:sSup>
                </m:den>
              </m:f>
              <m:r>
                <m:rPr>
                  <m:sty m:val="p"/>
                </m:rPr>
                <m:t>=2,8962∙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10</m:t>
                  </m:r>
                </m:e>
                <m:sup>
                  <m:r>
                    <m:rPr>
                      <m:sty m:val="p"/>
                    </m:rPr>
                    <m:t>-7</m:t>
                  </m:r>
                </m:sup>
              </m:sSup>
            </m:oMath>
            <w:r w:rsidRPr="00053E80">
              <w:t xml:space="preserve"> </w:t>
            </w:r>
            <w:r w:rsidRPr="00053E80">
              <w:tab/>
            </w:r>
            <w:r w:rsidRPr="00053E80">
              <w:rPr>
                <w:b/>
              </w:rPr>
              <w:t>1</w:t>
            </w:r>
            <w:r w:rsidR="00053E80" w:rsidRPr="00053E80">
              <w:rPr>
                <w:b/>
              </w:rPr>
              <w:t xml:space="preserve"> </w:t>
            </w:r>
            <w:r w:rsidRPr="00053E80">
              <w:rPr>
                <w:b/>
              </w:rPr>
              <w:t>bp</w:t>
            </w:r>
          </w:p>
          <w:p w14:paraId="2C9F1EC4" w14:textId="273EADEF" w:rsidR="00982921" w:rsidRPr="00053E80" w:rsidRDefault="00B7058A" w:rsidP="00053E80">
            <w:pPr>
              <w:pStyle w:val="LsgTabellentext"/>
            </w:pPr>
            <m:oMath>
              <m:sSub>
                <m:sSubPr>
                  <m:ctrlPr/>
                </m:sSubPr>
                <m:e>
                  <m:r>
                    <m:t>t</m:t>
                  </m:r>
                </m:e>
                <m:sub>
                  <m:f>
                    <m:fPr>
                      <m:type m:val="skw"/>
                      <m:ctrlPr/>
                    </m:fPr>
                    <m:num>
                      <m:r>
                        <m:rPr>
                          <m:sty m:val="p"/>
                        </m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m:t>2</m:t>
                      </m:r>
                    </m:den>
                  </m:f>
                </m:sub>
              </m:sSub>
              <m:r>
                <m:rPr>
                  <m:sty m:val="p"/>
                </m:rPr>
                <m:t>=</m:t>
              </m:r>
              <m:f>
                <m:fPr>
                  <m:ctrlPr/>
                </m:fPr>
                <m:num>
                  <m:r>
                    <m:t>ln</m:t>
                  </m:r>
                  <m:r>
                    <m:rPr>
                      <m:sty m:val="p"/>
                    </m:rPr>
                    <m:t>2</m:t>
                  </m:r>
                </m:num>
                <m:den>
                  <m:r>
                    <m:t>λ</m:t>
                  </m:r>
                </m:den>
              </m:f>
              <m:r>
                <m:rPr>
                  <m:sty m:val="p"/>
                </m:rPr>
                <m:t>=2,39330∙</m:t>
              </m:r>
              <m:sSup>
                <m:sSupPr>
                  <m:ctrlPr/>
                </m:sSupPr>
                <m:e>
                  <m:r>
                    <m:rPr>
                      <m:sty m:val="p"/>
                    </m:rPr>
                    <m:t>10</m:t>
                  </m:r>
                </m:e>
                <m:sup>
                  <m:r>
                    <m:rPr>
                      <m:sty m:val="p"/>
                    </m:rPr>
                    <m:t>6</m:t>
                  </m:r>
                </m:sup>
              </m:sSup>
              <m:r>
                <m:t>s</m:t>
              </m:r>
              <m:r>
                <m:rPr>
                  <m:sty m:val="p"/>
                </m:rPr>
                <m:t>=664,80</m:t>
              </m:r>
              <m:r>
                <m:t>h</m:t>
              </m:r>
            </m:oMath>
            <w:r w:rsidR="00982921" w:rsidRPr="00053E80">
              <w:t xml:space="preserve"> </w:t>
            </w:r>
            <w:r w:rsidR="00982921" w:rsidRPr="00053E80">
              <w:tab/>
            </w:r>
            <w:r w:rsidR="00982921" w:rsidRPr="00053E80">
              <w:rPr>
                <w:b/>
              </w:rPr>
              <w:t>1,5</w:t>
            </w:r>
            <w:r w:rsidR="00053E80" w:rsidRPr="00053E80">
              <w:rPr>
                <w:b/>
              </w:rPr>
              <w:t xml:space="preserve"> </w:t>
            </w:r>
            <w:r w:rsidR="00982921" w:rsidRPr="00053E80">
              <w:rPr>
                <w:b/>
              </w:rPr>
              <w:t>bp</w:t>
            </w:r>
          </w:p>
          <w:p w14:paraId="492BC4EF" w14:textId="77777777" w:rsidR="009473C3" w:rsidRPr="00C52774" w:rsidRDefault="009473C3" w:rsidP="00982921">
            <w:pPr>
              <w:pStyle w:val="FrageKursiv"/>
              <w:ind w:left="0" w:firstLine="0"/>
              <w:jc w:val="right"/>
            </w:pPr>
          </w:p>
        </w:tc>
      </w:tr>
      <w:tr w:rsidR="009473C3" w:rsidRPr="00C52774" w14:paraId="0411CF89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6262D1A7" w14:textId="77777777" w:rsidR="009473C3" w:rsidRPr="00C52774" w:rsidRDefault="009473C3" w:rsidP="00982921">
            <w:pPr>
              <w:pStyle w:val="Frage"/>
              <w:jc w:val="left"/>
            </w:pPr>
            <w:r>
              <w:t>5.5</w:t>
            </w:r>
            <w:r>
              <w:tab/>
            </w:r>
            <w:r w:rsidRPr="006B228E">
              <w:t>Formulieren Sie a</w:t>
            </w:r>
            <w:r>
              <w:t xml:space="preserve">bgestimmte Ionengleichungen für </w:t>
            </w:r>
            <w:r>
              <w:br/>
              <w:t xml:space="preserve">a) die Oxidation von Chrom(III) mit Wasserstoffperoxid, </w:t>
            </w:r>
            <w:r>
              <w:br/>
              <w:t xml:space="preserve">b) die Reduktion von Chromat mit Eisen(II) und </w:t>
            </w:r>
            <w:r>
              <w:br/>
              <w:t xml:space="preserve">c) die Oxidation von Eisen(II) mit Permanganat. </w:t>
            </w:r>
            <w:r>
              <w:br/>
              <w:t xml:space="preserve">Geben Sie dabei auch den Koeffizienten eins mit „1“ an. </w:t>
            </w:r>
          </w:p>
        </w:tc>
      </w:tr>
      <w:tr w:rsidR="00982921" w:rsidRPr="00C52774" w14:paraId="2BF30CFE" w14:textId="77777777" w:rsidTr="00982921">
        <w:trPr>
          <w:trHeight w:val="510"/>
        </w:trPr>
        <w:tc>
          <w:tcPr>
            <w:tcW w:w="9639" w:type="dxa"/>
            <w:shd w:val="clear" w:color="auto" w:fill="auto"/>
          </w:tcPr>
          <w:p w14:paraId="3A536268" w14:textId="2AA36EE9" w:rsidR="00982921" w:rsidRPr="00636B78" w:rsidRDefault="00982921" w:rsidP="00053E80">
            <w:pPr>
              <w:pStyle w:val="LsgTabellentext"/>
              <w:rPr>
                <w:sz w:val="36"/>
              </w:rPr>
            </w:pPr>
            <w:r w:rsidRPr="00BF4C58">
              <w:t>10 OH</w:t>
            </w:r>
            <w:r w:rsidRPr="006F4C90">
              <w:rPr>
                <w:vertAlign w:val="superscript"/>
              </w:rPr>
              <w:t>-</w:t>
            </w:r>
            <w:r w:rsidRPr="00BF4C58">
              <w:t xml:space="preserve"> + 2 Cr</w:t>
            </w:r>
            <w:r w:rsidRPr="006F4C90">
              <w:rPr>
                <w:vertAlign w:val="superscript"/>
              </w:rPr>
              <w:t>3+</w:t>
            </w:r>
            <w:r w:rsidRPr="00BF4C58">
              <w:t xml:space="preserve"> + 3 H</w:t>
            </w:r>
            <w:r w:rsidRPr="006F4C90">
              <w:rPr>
                <w:vertAlign w:val="subscript"/>
              </w:rPr>
              <w:t>2</w:t>
            </w:r>
            <w:r w:rsidRPr="00BF4C58">
              <w:t>O</w:t>
            </w:r>
            <w:r w:rsidRPr="006F4C90">
              <w:rPr>
                <w:vertAlign w:val="subscript"/>
              </w:rPr>
              <w:t>2</w:t>
            </w:r>
            <w:r w:rsidRPr="00BF4C58">
              <w:t xml:space="preserve"> ⟶ 2 </w:t>
            </w:r>
            <w:r w:rsidRPr="006F4C90">
              <w:fldChar w:fldCharType="begin"/>
            </w:r>
            <w:r w:rsidRPr="006F4C90">
              <w:instrText xml:space="preserve"> QUOTE </w:instrText>
            </w:r>
            <w:r w:rsidR="00B7058A">
              <w:rPr>
                <w:position w:val="-8"/>
              </w:rPr>
              <w:pict w14:anchorId="4F886051">
                <v:shape id="_x0000_i1029" type="#_x0000_t75" style="width:33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2F8D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3D2F8D&quot; wsp:rsidP=&quot;003D2F8D&quot;&gt;&lt;m:oMathPara&gt;&lt;m:oMath&gt;&lt;m:sSubSup&gt;&lt;m:sSubSupPr&gt;&lt;m:ctrlPr&gt;&lt;w:rPr&gt;&lt;w:i/&gt;&lt;/w:rPr&gt;&lt;/m:ctrlPr&gt;&lt;/m:sSubSupPr&gt;&lt;m:e&gt;&lt;m:r&gt;&lt;w:rPr&gt;&lt;w:i/&gt;&lt;/w:rPr&gt;&lt;m:t&gt;CrO&lt;/m:t&gt;&lt;/m:r&gt;&lt;/m:e&gt;&lt;m:sub&gt;&lt;m:r&gt;&lt;w:rPr&gt;&lt;w:i/&gt;&lt;/w:rPr&gt;&lt;m:t&gt;4&lt;/m:t&gt;&lt;/m:r&gt;&lt;/m:sub&gt;&lt;m:sup&gt;&lt;m:r&gt;&lt;w:rPr&gt;&lt;w:i/&gt;&lt;/w:rPr&gt;&lt;m:t&gt;2-&lt;/m:t&gt;&lt;/m:r&gt;&lt;/m:sup&gt;&lt;/m:sSubSup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33" o:title="" chromakey="white"/>
                </v:shape>
              </w:pict>
            </w:r>
            <w:r w:rsidRPr="006F4C90">
              <w:instrText xml:space="preserve"> </w:instrText>
            </w:r>
            <w:r w:rsidRPr="006F4C90">
              <w:fldChar w:fldCharType="separate"/>
            </w:r>
            <w:r w:rsidR="00B7058A">
              <w:rPr>
                <w:position w:val="-8"/>
              </w:rPr>
              <w:pict w14:anchorId="75FE6AF7">
                <v:shape id="_x0000_i1030" type="#_x0000_t75" style="width:33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2F8D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3D2F8D&quot; wsp:rsidP=&quot;003D2F8D&quot;&gt;&lt;m:oMathPara&gt;&lt;m:oMath&gt;&lt;m:sSubSup&gt;&lt;m:sSubSupPr&gt;&lt;m:ctrlPr&gt;&lt;w:rPr&gt;&lt;w:i/&gt;&lt;/w:rPr&gt;&lt;/m:ctrlPr&gt;&lt;/m:sSubSupPr&gt;&lt;m:e&gt;&lt;m:r&gt;&lt;w:rPr&gt;&lt;w:i/&gt;&lt;/w:rPr&gt;&lt;m:t&gt;CrO&lt;/m:t&gt;&lt;/m:r&gt;&lt;/m:e&gt;&lt;m:sub&gt;&lt;m:r&gt;&lt;w:rPr&gt;&lt;w:i/&gt;&lt;/w:rPr&gt;&lt;m:t&gt;4&lt;/m:t&gt;&lt;/m:r&gt;&lt;/m:sub&gt;&lt;m:sup&gt;&lt;m:r&gt;&lt;w:rPr&gt;&lt;w:i/&gt;&lt;/w:rPr&gt;&lt;m:t&gt;2-&lt;/m:t&gt;&lt;/m:r&gt;&lt;/m:sup&gt;&lt;/m:sSubSup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34" o:title="" chromakey="white"/>
                </v:shape>
              </w:pict>
            </w:r>
            <w:r w:rsidRPr="006F4C90">
              <w:fldChar w:fldCharType="end"/>
            </w:r>
            <w:r w:rsidRPr="00BF4C58">
              <w:t>+ 8 H</w:t>
            </w:r>
            <w:r w:rsidRPr="006F4C90">
              <w:rPr>
                <w:vertAlign w:val="subscript"/>
              </w:rPr>
              <w:t>2</w:t>
            </w:r>
            <w:r w:rsidRPr="00BF4C58">
              <w:t xml:space="preserve">O </w:t>
            </w:r>
            <w:bookmarkStart w:id="175" w:name="OLE_LINK404"/>
            <w:bookmarkStart w:id="176" w:name="OLE_LINK405"/>
            <w:r>
              <w:tab/>
            </w:r>
            <w:r w:rsidRPr="00053E80">
              <w:rPr>
                <w:b/>
                <w:lang w:val="de-DE"/>
              </w:rPr>
              <w:t>1</w:t>
            </w:r>
            <w:r w:rsidR="00053E80">
              <w:rPr>
                <w:b/>
                <w:lang w:val="de-DE"/>
              </w:rPr>
              <w:t xml:space="preserve"> </w:t>
            </w:r>
            <w:r w:rsidRPr="00053E80">
              <w:rPr>
                <w:b/>
                <w:lang w:val="de-DE"/>
              </w:rPr>
              <w:t>bp</w:t>
            </w:r>
            <w:bookmarkEnd w:id="175"/>
            <w:bookmarkEnd w:id="176"/>
          </w:p>
        </w:tc>
      </w:tr>
      <w:tr w:rsidR="00982921" w:rsidRPr="00C52774" w14:paraId="70C31ACA" w14:textId="77777777" w:rsidTr="00982921">
        <w:trPr>
          <w:trHeight w:val="510"/>
        </w:trPr>
        <w:tc>
          <w:tcPr>
            <w:tcW w:w="9639" w:type="dxa"/>
            <w:shd w:val="clear" w:color="auto" w:fill="auto"/>
          </w:tcPr>
          <w:p w14:paraId="2646449E" w14:textId="26AF3C1C" w:rsidR="00982921" w:rsidRPr="00636B78" w:rsidRDefault="00982921" w:rsidP="00053E80">
            <w:pPr>
              <w:pStyle w:val="LsgTabellentext"/>
              <w:rPr>
                <w:i/>
                <w:lang w:val="de-DE"/>
              </w:rPr>
            </w:pPr>
            <w:r w:rsidRPr="00BF4C58">
              <w:t>8 H</w:t>
            </w:r>
            <w:r w:rsidRPr="006F4C90">
              <w:rPr>
                <w:vertAlign w:val="superscript"/>
              </w:rPr>
              <w:t>+</w:t>
            </w:r>
            <w:r w:rsidRPr="00BF4C58">
              <w:t xml:space="preserve"> + 3 Fe</w:t>
            </w:r>
            <w:r w:rsidRPr="006F4C90">
              <w:rPr>
                <w:vertAlign w:val="superscript"/>
              </w:rPr>
              <w:t>2+</w:t>
            </w:r>
            <w:r w:rsidRPr="00BF4C58">
              <w:t xml:space="preserve"> + 1 </w:t>
            </w:r>
            <w:r w:rsidRPr="006F4C90">
              <w:fldChar w:fldCharType="begin"/>
            </w:r>
            <w:r w:rsidRPr="006F4C90">
              <w:instrText xml:space="preserve"> QUOTE </w:instrText>
            </w:r>
            <w:r w:rsidR="00B7058A">
              <w:rPr>
                <w:position w:val="-8"/>
              </w:rPr>
              <w:pict w14:anchorId="71D24A55">
                <v:shape id="_x0000_i1031" type="#_x0000_t75" style="width:33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4B13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E54B13&quot; wsp:rsidP=&quot;00E54B13&quot;&gt;&lt;m:oMathPara&gt;&lt;m:oMath&gt;&lt;m:sSubSup&gt;&lt;m:sSubSupPr&gt;&lt;m:ctrlPr&gt;&lt;w:rPr&gt;&lt;w:i/&gt;&lt;/w:rPr&gt;&lt;/m:ctrlPr&gt;&lt;/m:sSubSupPr&gt;&lt;m:e&gt;&lt;m:r&gt;&lt;w:rPr&gt;&lt;w:i/&gt;&lt;/w:rPr&gt;&lt;m:t&gt;CrO&lt;/m:t&gt;&lt;/m:r&gt;&lt;/m:e&gt;&lt;m:sub&gt;&lt;m:r&gt;&lt;w:rPr&gt;&lt;w:i/&gt;&lt;/w:rPr&gt;&lt;m:t&gt;4&lt;/m:t&gt;&lt;/m:r&gt;&lt;/m:sub&gt;&lt;m:sup&gt;&lt;m:r&gt;&lt;w:rPr&gt;&lt;w:i/&gt;&lt;/w:rPr&gt;&lt;m:t&gt;2-&lt;/m:t&gt;&lt;/m:r&gt;&lt;/m:sup&gt;&lt;/m:sSubSup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35" o:title="" chromakey="white"/>
                </v:shape>
              </w:pict>
            </w:r>
            <w:r w:rsidRPr="006F4C90">
              <w:instrText xml:space="preserve"> </w:instrText>
            </w:r>
            <w:r w:rsidRPr="006F4C90">
              <w:fldChar w:fldCharType="separate"/>
            </w:r>
            <w:r w:rsidR="00B7058A">
              <w:rPr>
                <w:position w:val="-8"/>
              </w:rPr>
              <w:pict w14:anchorId="78E7C6F3">
                <v:shape id="_x0000_i1032" type="#_x0000_t75" style="width:33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4B13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E54B13&quot; wsp:rsidP=&quot;00E54B13&quot;&gt;&lt;m:oMathPara&gt;&lt;m:oMath&gt;&lt;m:sSubSup&gt;&lt;m:sSubSupPr&gt;&lt;m:ctrlPr&gt;&lt;w:rPr&gt;&lt;w:i/&gt;&lt;/w:rPr&gt;&lt;/m:ctrlPr&gt;&lt;/m:sSubSupPr&gt;&lt;m:e&gt;&lt;m:r&gt;&lt;w:rPr&gt;&lt;w:i/&gt;&lt;/w:rPr&gt;&lt;m:t&gt;CrO&lt;/m:t&gt;&lt;/m:r&gt;&lt;/m:e&gt;&lt;m:sub&gt;&lt;m:r&gt;&lt;w:rPr&gt;&lt;w:i/&gt;&lt;/w:rPr&gt;&lt;m:t&gt;4&lt;/m:t&gt;&lt;/m:r&gt;&lt;/m:sub&gt;&lt;m:sup&gt;&lt;m:r&gt;&lt;w:rPr&gt;&lt;w:i/&gt;&lt;/w:rPr&gt;&lt;m:t&gt;2-&lt;/m:t&gt;&lt;/m:r&gt;&lt;/m:sup&gt;&lt;/m:sSubSup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36" o:title="" chromakey="white"/>
                </v:shape>
              </w:pict>
            </w:r>
            <w:r w:rsidRPr="006F4C90">
              <w:fldChar w:fldCharType="end"/>
            </w:r>
            <w:r w:rsidRPr="00BF4C58">
              <w:t xml:space="preserve"> ⟶ 3 Fe</w:t>
            </w:r>
            <w:r w:rsidRPr="006F4C90">
              <w:rPr>
                <w:vertAlign w:val="superscript"/>
              </w:rPr>
              <w:t>3+</w:t>
            </w:r>
            <w:r w:rsidRPr="00BF4C58">
              <w:t xml:space="preserve"> + 1 Cr</w:t>
            </w:r>
            <w:r w:rsidRPr="006F4C90">
              <w:rPr>
                <w:vertAlign w:val="superscript"/>
              </w:rPr>
              <w:t>3+</w:t>
            </w:r>
            <w:r w:rsidRPr="00BF4C58">
              <w:t xml:space="preserve"> + 4 H</w:t>
            </w:r>
            <w:r w:rsidRPr="006F4C90">
              <w:rPr>
                <w:vertAlign w:val="subscript"/>
              </w:rPr>
              <w:t>2</w:t>
            </w:r>
            <w:r w:rsidRPr="00BF4C58">
              <w:t xml:space="preserve">O     </w:t>
            </w:r>
            <w:r w:rsidR="00053E80">
              <w:tab/>
            </w:r>
            <w:r w:rsidR="00053E80" w:rsidRPr="00053E80">
              <w:rPr>
                <w:b/>
                <w:lang w:val="de-DE"/>
              </w:rPr>
              <w:t>1</w:t>
            </w:r>
            <w:r w:rsidR="00053E80">
              <w:rPr>
                <w:b/>
                <w:lang w:val="de-DE"/>
              </w:rPr>
              <w:t xml:space="preserve"> </w:t>
            </w:r>
            <w:r w:rsidR="00053E80" w:rsidRPr="00053E80">
              <w:rPr>
                <w:b/>
                <w:lang w:val="de-DE"/>
              </w:rPr>
              <w:t>bp</w:t>
            </w:r>
          </w:p>
        </w:tc>
      </w:tr>
      <w:tr w:rsidR="00982921" w:rsidRPr="00C52774" w14:paraId="6043FE2F" w14:textId="77777777" w:rsidTr="00982921">
        <w:trPr>
          <w:trHeight w:val="510"/>
        </w:trPr>
        <w:tc>
          <w:tcPr>
            <w:tcW w:w="9639" w:type="dxa"/>
            <w:shd w:val="clear" w:color="auto" w:fill="auto"/>
          </w:tcPr>
          <w:p w14:paraId="07E7BCD5" w14:textId="7AFFBBB9" w:rsidR="00982921" w:rsidRDefault="00982921" w:rsidP="00053E80">
            <w:pPr>
              <w:pStyle w:val="LsgTabellentext"/>
            </w:pPr>
            <w:r w:rsidRPr="00BF4C58">
              <w:t>8H</w:t>
            </w:r>
            <w:r w:rsidRPr="006F4C90">
              <w:rPr>
                <w:vertAlign w:val="superscript"/>
              </w:rPr>
              <w:t>+</w:t>
            </w:r>
            <w:r w:rsidRPr="00BF4C58">
              <w:t xml:space="preserve"> + 5 Fe</w:t>
            </w:r>
            <w:r w:rsidRPr="006F4C90">
              <w:rPr>
                <w:vertAlign w:val="superscript"/>
              </w:rPr>
              <w:t>2+</w:t>
            </w:r>
            <w:r w:rsidRPr="00BF4C58">
              <w:t xml:space="preserve"> + 1 </w:t>
            </w:r>
            <w:r w:rsidRPr="006F4C90">
              <w:fldChar w:fldCharType="begin"/>
            </w:r>
            <w:r w:rsidRPr="006F4C90">
              <w:instrText xml:space="preserve"> QUOTE </w:instrText>
            </w:r>
            <w:r w:rsidR="00B7058A">
              <w:rPr>
                <w:position w:val="-8"/>
              </w:rPr>
              <w:pict w14:anchorId="57DF11EC">
                <v:shape id="_x0000_i1033" type="#_x0000_t75" style="width:32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0605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350605&quot; wsp:rsidP=&quot;00350605&quot;&gt;&lt;m:oMathPara&gt;&lt;m:oMath&gt;&lt;m:sSubSup&gt;&lt;m:sSubSupPr&gt;&lt;m:ctrlPr&gt;&lt;w:rPr&gt;&lt;w:i/&gt;&lt;/w:rPr&gt;&lt;/m:ctrlPr&gt;&lt;/m:sSubSupPr&gt;&lt;m:e&gt;&lt;m:r&gt;&lt;w:rPr&gt;&lt;w:i/&gt;&lt;/w:rPr&gt;&lt;m:t&gt;MnO&lt;/m:t&gt;&lt;/m:r&gt;&lt;/m:e&gt;&lt;m:sub&gt;&lt;m:r&gt;&lt;w:rPr&gt;&lt;w:i/&gt;&lt;/w:rPr&gt;&lt;m:t&gt;4&lt;/m:t&gt;&lt;/m:r&gt;&lt;/m:sub&gt;&lt;m:sup&gt;&lt;m:r&gt;&lt;w:rPr&gt;&lt;w:i/&gt;&lt;/w:rPr&gt;&lt;m:t&gt;-&lt;/m:t&gt;&lt;/m:r&gt;&lt;/m:sup&gt;&lt;/m:sSubSup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37" o:title="" chromakey="white"/>
                </v:shape>
              </w:pict>
            </w:r>
            <w:r w:rsidRPr="006F4C90">
              <w:instrText xml:space="preserve"> </w:instrText>
            </w:r>
            <w:r w:rsidRPr="006F4C90">
              <w:fldChar w:fldCharType="separate"/>
            </w:r>
            <w:r w:rsidR="00B7058A">
              <w:rPr>
                <w:position w:val="-8"/>
              </w:rPr>
              <w:pict w14:anchorId="147BF517">
                <v:shape id="_x0000_i1034" type="#_x0000_t75" style="width:32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0605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350605&quot; wsp:rsidP=&quot;00350605&quot;&gt;&lt;m:oMathPara&gt;&lt;m:oMath&gt;&lt;m:sSubSup&gt;&lt;m:sSubSupPr&gt;&lt;m:ctrlPr&gt;&lt;w:rPr&gt;&lt;w:i/&gt;&lt;/w:rPr&gt;&lt;/m:ctrlPr&gt;&lt;/m:sSubSupPr&gt;&lt;m:e&gt;&lt;m:r&gt;&lt;w:rPr&gt;&lt;w:i/&gt;&lt;/w:rPr&gt;&lt;m:t&gt;MnO&lt;/m:t&gt;&lt;/m:r&gt;&lt;/m:e&gt;&lt;m:sub&gt;&lt;m:r&gt;&lt;w:rPr&gt;&lt;w:i/&gt;&lt;/w:rPr&gt;&lt;m:t&gt;4&lt;/m:t&gt;&lt;/m:r&gt;&lt;/m:sub&gt;&lt;m:sup&gt;&lt;m:r&gt;&lt;w:rPr&gt;&lt;w:i/&gt;&lt;/w:rPr&gt;&lt;m:t&gt;-&lt;/m:t&gt;&lt;/m:r&gt;&lt;/m:sup&gt;&lt;/m:sSubSup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38" o:title="" chromakey="white"/>
                </v:shape>
              </w:pict>
            </w:r>
            <w:r w:rsidRPr="006F4C90">
              <w:fldChar w:fldCharType="end"/>
            </w:r>
            <w:r w:rsidRPr="00BF4C58">
              <w:t xml:space="preserve"> ⟶ 5 Fe</w:t>
            </w:r>
            <w:r w:rsidRPr="006F4C90">
              <w:rPr>
                <w:vertAlign w:val="superscript"/>
              </w:rPr>
              <w:t>3+</w:t>
            </w:r>
            <w:r w:rsidRPr="00BF4C58">
              <w:t xml:space="preserve"> + 1 Mn</w:t>
            </w:r>
            <w:r w:rsidRPr="006F4C90">
              <w:rPr>
                <w:vertAlign w:val="superscript"/>
              </w:rPr>
              <w:t>2+</w:t>
            </w:r>
            <w:r w:rsidRPr="00BF4C58">
              <w:t xml:space="preserve"> + 4 H</w:t>
            </w:r>
            <w:r w:rsidRPr="006F4C90">
              <w:rPr>
                <w:vertAlign w:val="subscript"/>
              </w:rPr>
              <w:t>2</w:t>
            </w:r>
            <w:r w:rsidRPr="00BF4C58">
              <w:t xml:space="preserve">O     </w:t>
            </w:r>
            <w:r w:rsidR="00053E80">
              <w:tab/>
            </w:r>
            <w:r w:rsidR="00053E80" w:rsidRPr="00053E80">
              <w:rPr>
                <w:b/>
                <w:lang w:val="de-DE"/>
              </w:rPr>
              <w:t>1</w:t>
            </w:r>
            <w:r w:rsidR="00053E80">
              <w:rPr>
                <w:b/>
                <w:lang w:val="de-DE"/>
              </w:rPr>
              <w:t xml:space="preserve"> </w:t>
            </w:r>
            <w:r w:rsidR="00053E80" w:rsidRPr="00053E80">
              <w:rPr>
                <w:b/>
                <w:lang w:val="de-DE"/>
              </w:rPr>
              <w:t>bp</w:t>
            </w:r>
          </w:p>
        </w:tc>
      </w:tr>
    </w:tbl>
    <w:p w14:paraId="2B7B43DE" w14:textId="77777777" w:rsidR="009473C3" w:rsidRDefault="009473C3" w:rsidP="009473C3"/>
    <w:p w14:paraId="2D98D16F" w14:textId="77777777" w:rsidR="00053E80" w:rsidRDefault="00053E80" w:rsidP="009473C3"/>
    <w:p w14:paraId="6186186E" w14:textId="77777777" w:rsidR="00053E80" w:rsidRDefault="00053E80" w:rsidP="009473C3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473C3" w:rsidRPr="00C52774" w14:paraId="7065BE30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32E7599E" w14:textId="77777777" w:rsidR="009473C3" w:rsidRPr="00C52774" w:rsidRDefault="009473C3" w:rsidP="00982921">
            <w:pPr>
              <w:pStyle w:val="Frage"/>
            </w:pPr>
            <w:r>
              <w:lastRenderedPageBreak/>
              <w:t>5.6</w:t>
            </w:r>
            <w:r>
              <w:tab/>
              <w:t>Berechne</w:t>
            </w:r>
            <w:r w:rsidRPr="00982921">
              <w:t>n</w:t>
            </w:r>
            <w:r>
              <w:t xml:space="preserve"> Sie den Anteil an Chrom in der Legierung in Massenprozent.</w:t>
            </w:r>
          </w:p>
        </w:tc>
      </w:tr>
      <w:tr w:rsidR="009473C3" w:rsidRPr="00C52774" w14:paraId="55B3A104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6971ACC7" w14:textId="478CFB63" w:rsidR="00982921" w:rsidRPr="00982921" w:rsidRDefault="003662D1" w:rsidP="00982921">
            <w:pPr>
              <w:pStyle w:val="LsgTabellentext"/>
              <w:rPr>
                <w:i/>
              </w:rPr>
            </w:pPr>
            <m:oMath>
              <m:r>
                <m:rPr>
                  <m:sty m:val="p"/>
                </m:rPr>
                <m:t xml:space="preserve">17,20∙0,020=0,344 </m:t>
              </m:r>
              <m:r>
                <m:t>mmol</m:t>
              </m:r>
              <m:r>
                <m:rPr>
                  <m:sty m:val="p"/>
                </m:rPr>
                <m:t xml:space="preserve"> </m:t>
              </m:r>
              <m:sSub>
                <m:sSubPr>
                  <m:ctrlPr/>
                </m:sSubPr>
                <m:e>
                  <m:r>
                    <m:t>KMnO</m:t>
                  </m:r>
                </m:e>
                <m:sub>
                  <m:r>
                    <m:rPr>
                      <m:sty m:val="p"/>
                    </m:rPr>
                    <m:t>4</m:t>
                  </m:r>
                </m:sub>
              </m:sSub>
            </m:oMath>
            <w:r w:rsidR="00982921" w:rsidRPr="00982921">
              <w:rPr>
                <w:i/>
              </w:rPr>
              <w:t xml:space="preserve"> </w:t>
            </w:r>
            <w:r w:rsidR="00982921">
              <w:rPr>
                <w:i/>
              </w:rPr>
              <w:tab/>
            </w:r>
            <w:r w:rsidR="00982921" w:rsidRPr="003662D1">
              <w:rPr>
                <w:b/>
              </w:rPr>
              <w:t>0,5</w:t>
            </w:r>
            <w:r w:rsidRPr="003662D1">
              <w:rPr>
                <w:b/>
              </w:rPr>
              <w:t xml:space="preserve"> </w:t>
            </w:r>
            <w:r w:rsidR="00982921" w:rsidRPr="003662D1">
              <w:rPr>
                <w:b/>
              </w:rPr>
              <w:t>bp</w:t>
            </w:r>
          </w:p>
          <w:p w14:paraId="48FE4AC0" w14:textId="7EEF90A5" w:rsidR="00982921" w:rsidRPr="00982921" w:rsidRDefault="003662D1" w:rsidP="00982921">
            <w:pPr>
              <w:pStyle w:val="LsgTabellentext"/>
              <w:rPr>
                <w:i/>
              </w:rPr>
            </w:pPr>
            <m:oMath>
              <m:r>
                <m:rPr>
                  <m:sty m:val="p"/>
                </m:rPr>
                <m:t xml:space="preserve">5∙0,344=1,72 </m:t>
              </m:r>
              <m:r>
                <m:t>mmol</m:t>
              </m:r>
              <m:sSup>
                <m:sSupPr>
                  <m:ctrlPr/>
                </m:sSupPr>
                <m:e>
                  <m:r>
                    <m:t>Fe</m:t>
                  </m:r>
                </m:e>
                <m:sup>
                  <m:r>
                    <m:rPr>
                      <m:sty m:val="p"/>
                    </m:rPr>
                    <m:t>2+</m:t>
                  </m:r>
                </m:sup>
              </m:sSup>
            </m:oMath>
            <w:r w:rsidR="00982921" w:rsidRPr="00982921">
              <w:rPr>
                <w:i/>
              </w:rPr>
              <w:t xml:space="preserve"> </w:t>
            </w:r>
            <w:r w:rsidR="00982921">
              <w:rPr>
                <w:i/>
              </w:rPr>
              <w:tab/>
            </w:r>
            <w:r w:rsidR="00982921" w:rsidRPr="003662D1">
              <w:rPr>
                <w:b/>
              </w:rPr>
              <w:t>0,5</w:t>
            </w:r>
            <w:r w:rsidRPr="003662D1">
              <w:rPr>
                <w:b/>
              </w:rPr>
              <w:t xml:space="preserve"> </w:t>
            </w:r>
            <w:r w:rsidR="00982921" w:rsidRPr="003662D1">
              <w:rPr>
                <w:b/>
              </w:rPr>
              <w:t>bp</w:t>
            </w:r>
          </w:p>
          <w:p w14:paraId="5E867646" w14:textId="024DD4F6" w:rsidR="00982921" w:rsidRPr="00982921" w:rsidRDefault="00982921" w:rsidP="00982921">
            <w:pPr>
              <w:pStyle w:val="LsgTabellentext"/>
              <w:rPr>
                <w:b/>
                <w:i/>
              </w:rPr>
            </w:pPr>
            <w:r w:rsidRPr="00982921">
              <w:rPr>
                <w:i/>
              </w:rPr>
              <w:t xml:space="preserve">reagiert: </w:t>
            </w:r>
            <m:oMath>
              <m:r>
                <m:rPr>
                  <m:sty m:val="p"/>
                </m:rPr>
                <m:t>25∙0,1-1,72=0,78</m:t>
              </m:r>
              <m:r>
                <m:t>mmol</m:t>
              </m:r>
              <m:sSup>
                <m:sSupPr>
                  <m:ctrlPr/>
                </m:sSupPr>
                <m:e>
                  <m:r>
                    <m:t>Fe</m:t>
                  </m:r>
                </m:e>
                <m:sup>
                  <m:r>
                    <m:rPr>
                      <m:sty m:val="p"/>
                    </m:rPr>
                    <m:t>2+</m:t>
                  </m:r>
                </m:sup>
              </m:sSup>
            </m:oMath>
            <w:r w:rsidRPr="00982921">
              <w:rPr>
                <w:i/>
              </w:rPr>
              <w:t xml:space="preserve"> </w:t>
            </w:r>
            <w:r>
              <w:rPr>
                <w:i/>
              </w:rPr>
              <w:tab/>
            </w:r>
            <w:r w:rsidRPr="003662D1">
              <w:rPr>
                <w:b/>
              </w:rPr>
              <w:t>0,5</w:t>
            </w:r>
            <w:r w:rsidR="003662D1" w:rsidRPr="003662D1">
              <w:rPr>
                <w:b/>
              </w:rPr>
              <w:t xml:space="preserve"> </w:t>
            </w:r>
            <w:r w:rsidRPr="003662D1">
              <w:rPr>
                <w:b/>
              </w:rPr>
              <w:t>bp</w:t>
            </w:r>
          </w:p>
          <w:p w14:paraId="6774430E" w14:textId="23022AD0" w:rsidR="00982921" w:rsidRPr="00982921" w:rsidRDefault="00B7058A" w:rsidP="00982921">
            <w:pPr>
              <w:pStyle w:val="LsgTabellentext"/>
              <w:rPr>
                <w:i/>
              </w:rPr>
            </w:pPr>
            <m:oMath>
              <m:f>
                <m:fPr>
                  <m:ctrlPr/>
                </m:fPr>
                <m:num>
                  <m:r>
                    <m:rPr>
                      <m:sty m:val="p"/>
                    </m:rPr>
                    <m:t>0,78</m:t>
                  </m:r>
                </m:num>
                <m:den>
                  <m:r>
                    <m:rPr>
                      <m:sty m:val="p"/>
                    </m:rPr>
                    <m:t>3</m:t>
                  </m:r>
                </m:den>
              </m:f>
              <m:r>
                <m:rPr>
                  <m:sty m:val="p"/>
                </m:rPr>
                <m:t>=0,26</m:t>
              </m:r>
              <m:r>
                <m:t>mmol</m:t>
              </m:r>
              <m:r>
                <m:rPr>
                  <m:sty m:val="p"/>
                </m:rPr>
                <m:t xml:space="preserve"> </m:t>
              </m:r>
              <m:r>
                <m:t>Cr</m:t>
              </m:r>
              <m:r>
                <m:rPr>
                  <m:sty m:val="p"/>
                </m:rPr>
                <m:t xml:space="preserve"> </m:t>
              </m:r>
              <m:r>
                <m:t>in</m:t>
              </m:r>
              <m:r>
                <m:rPr>
                  <m:sty m:val="p"/>
                </m:rPr>
                <m:t xml:space="preserve"> 150</m:t>
              </m:r>
              <m:r>
                <m:t>mg</m:t>
              </m:r>
            </m:oMath>
            <w:r w:rsidR="00982921">
              <w:rPr>
                <w:i/>
              </w:rPr>
              <w:tab/>
            </w:r>
            <w:r w:rsidR="00982921" w:rsidRPr="003662D1">
              <w:rPr>
                <w:b/>
              </w:rPr>
              <w:t>0,5 bp</w:t>
            </w:r>
          </w:p>
          <w:p w14:paraId="723D51F1" w14:textId="21061B30" w:rsidR="00982921" w:rsidRDefault="003662D1" w:rsidP="00982921">
            <w:pPr>
              <w:pStyle w:val="LsgTabellentext"/>
              <w:rPr>
                <w:b/>
                <w:i/>
              </w:rPr>
            </w:pPr>
            <m:oMath>
              <m:r>
                <m:t>m</m:t>
              </m:r>
              <m:d>
                <m:dPr>
                  <m:ctrlPr/>
                </m:dPr>
                <m:e>
                  <m:r>
                    <m:t>Cr</m:t>
                  </m:r>
                </m:e>
              </m:d>
              <m:r>
                <m:rPr>
                  <m:sty m:val="p"/>
                </m:rPr>
                <m:t>=2,6∙52,0=135,2</m:t>
              </m:r>
              <m:r>
                <m:t>mg</m:t>
              </m:r>
              <m:r>
                <m:rPr>
                  <m:sty m:val="p"/>
                </m:rPr>
                <m:t xml:space="preserve"> </m:t>
              </m:r>
              <m:r>
                <m:t>in</m:t>
              </m:r>
              <m:r>
                <m:rPr>
                  <m:sty m:val="p"/>
                </m:rPr>
                <m:t xml:space="preserve"> 1500</m:t>
              </m:r>
              <m:r>
                <m:t>mg</m:t>
              </m:r>
            </m:oMath>
            <w:r w:rsidR="00982921">
              <w:rPr>
                <w:i/>
              </w:rPr>
              <w:tab/>
            </w:r>
            <w:r w:rsidR="00982921" w:rsidRPr="003662D1">
              <w:rPr>
                <w:b/>
              </w:rPr>
              <w:t>0,5</w:t>
            </w:r>
            <w:r w:rsidRPr="003662D1">
              <w:rPr>
                <w:b/>
              </w:rPr>
              <w:t xml:space="preserve"> </w:t>
            </w:r>
            <w:r w:rsidR="00982921" w:rsidRPr="003662D1">
              <w:rPr>
                <w:b/>
              </w:rPr>
              <w:t>bp</w:t>
            </w:r>
          </w:p>
          <w:p w14:paraId="407A5135" w14:textId="676822A6" w:rsidR="003662D1" w:rsidRPr="003662D1" w:rsidRDefault="003662D1" w:rsidP="00982921">
            <w:pPr>
              <w:pStyle w:val="LsgTabellentext"/>
              <w:rPr>
                <w:i/>
              </w:rPr>
            </w:pPr>
            <m:oMath>
              <m:r>
                <m:t>p</m:t>
              </m:r>
              <m:d>
                <m:dPr>
                  <m:ctrlPr/>
                </m:dPr>
                <m:e>
                  <m:r>
                    <m:t>Cr</m:t>
                  </m:r>
                </m:e>
              </m:d>
              <m:r>
                <m:rPr>
                  <m:sty m:val="p"/>
                </m:rPr>
                <m:t>=9,013%</m:t>
              </m:r>
            </m:oMath>
            <w:r>
              <w:rPr>
                <w:i/>
              </w:rPr>
              <w:tab/>
            </w:r>
            <w:r w:rsidRPr="003662D1">
              <w:rPr>
                <w:b/>
              </w:rPr>
              <w:t>0,5 bp</w:t>
            </w:r>
          </w:p>
          <w:p w14:paraId="199A7628" w14:textId="77777777" w:rsidR="009473C3" w:rsidRPr="00C52774" w:rsidRDefault="009473C3" w:rsidP="00982921">
            <w:pPr>
              <w:pStyle w:val="FrageKursiv"/>
              <w:ind w:left="0" w:firstLine="0"/>
              <w:jc w:val="right"/>
            </w:pPr>
          </w:p>
        </w:tc>
      </w:tr>
      <w:tr w:rsidR="009473C3" w:rsidRPr="00C52774" w14:paraId="7AFA8FB9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42F98F48" w14:textId="1F680280" w:rsidR="009473C3" w:rsidRPr="00C52774" w:rsidRDefault="009473C3" w:rsidP="00982921">
            <w:pPr>
              <w:pStyle w:val="Frage"/>
            </w:pPr>
            <w:bookmarkStart w:id="177" w:name="OLE_LINK155"/>
            <w:bookmarkStart w:id="178" w:name="OLE_LINK156"/>
            <w:r>
              <w:t>5.7</w:t>
            </w:r>
            <w:r>
              <w:tab/>
            </w:r>
            <w:bookmarkEnd w:id="177"/>
            <w:bookmarkEnd w:id="178"/>
            <w:r w:rsidRPr="00E72E5E">
              <w:t xml:space="preserve">Geben Sie </w:t>
            </w:r>
            <w:r>
              <w:t xml:space="preserve">den Namen des gebildeten Komplex-Koordinationspolyeders </w:t>
            </w:r>
            <w:r w:rsidRPr="000E509B">
              <w:t xml:space="preserve">an und zeichnen Sie diesen Komplex, indem Sie die Donoratome angeben und ansonsten </w:t>
            </w:r>
            <w:r>
              <w:t>nur die</w:t>
            </w:r>
            <w:r w:rsidRPr="000E509B">
              <w:t xml:space="preserve"> Skelettformel</w:t>
            </w:r>
            <w:r>
              <w:t xml:space="preserve"> des Liganden zeichnen</w:t>
            </w:r>
            <w:r w:rsidRPr="000E509B">
              <w:t xml:space="preserve">. </w:t>
            </w:r>
          </w:p>
        </w:tc>
      </w:tr>
      <w:tr w:rsidR="009473C3" w:rsidRPr="00C52774" w14:paraId="37326A27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7968B2DA" w14:textId="1C729A6E" w:rsidR="009473C3" w:rsidRDefault="009473C3" w:rsidP="00982921">
            <w:pPr>
              <w:tabs>
                <w:tab w:val="left" w:pos="426"/>
              </w:tabs>
              <w:spacing w:line="280" w:lineRule="atLeast"/>
              <w:jc w:val="left"/>
            </w:pPr>
          </w:p>
          <w:p w14:paraId="2B4EE2DC" w14:textId="613FA852" w:rsidR="009473C3" w:rsidRDefault="009473C3" w:rsidP="00053E80">
            <w:pPr>
              <w:pStyle w:val="LsgTabellentext5Tab"/>
            </w:pPr>
            <w:r>
              <w:t xml:space="preserve">Koordinationspolyeder:   </w:t>
            </w:r>
            <w:r w:rsidR="00982921">
              <w:t xml:space="preserve">Oktaeder </w:t>
            </w:r>
            <w:r w:rsidR="00053E80">
              <w:tab/>
            </w:r>
            <w:r w:rsidR="00053E80">
              <w:tab/>
            </w:r>
            <w:r w:rsidR="00053E80">
              <w:tab/>
            </w:r>
            <w:r w:rsidR="00053E80">
              <w:tab/>
            </w:r>
            <w:r w:rsidR="00982921" w:rsidRPr="00053E80">
              <w:rPr>
                <w:b/>
              </w:rPr>
              <w:t>1bp</w:t>
            </w:r>
            <w:r w:rsidRPr="00053E80">
              <w:rPr>
                <w:b/>
              </w:rPr>
              <w:t xml:space="preserve"> </w:t>
            </w:r>
            <w:r>
              <w:t xml:space="preserve"> </w:t>
            </w:r>
          </w:p>
          <w:p w14:paraId="79ADD60E" w14:textId="7D0086B3" w:rsidR="009473C3" w:rsidRPr="003662D1" w:rsidRDefault="00053E80" w:rsidP="00053E80">
            <w:pPr>
              <w:pStyle w:val="LsgTabellentext5Tab"/>
              <w:rPr>
                <w:b/>
              </w:rPr>
            </w:pPr>
            <w:r>
              <w:tab/>
            </w:r>
            <w:r>
              <w:tab/>
            </w:r>
            <w:r>
              <w:rPr>
                <w:b/>
                <w:i/>
                <w:noProof/>
                <w:lang w:val="de-DE"/>
                <w14:ligatures w14:val="none"/>
              </w:rPr>
              <w:drawing>
                <wp:inline distT="0" distB="0" distL="0" distR="0" wp14:anchorId="46DC21BF" wp14:editId="2C6FD5E8">
                  <wp:extent cx="1625600" cy="1549400"/>
                  <wp:effectExtent l="0" t="0" r="0" b="0"/>
                  <wp:docPr id="113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0" cy="154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tab/>
            </w:r>
            <w:r w:rsidR="00982921">
              <w:tab/>
            </w:r>
            <w:r w:rsidR="00982921" w:rsidRPr="003662D1">
              <w:rPr>
                <w:b/>
              </w:rPr>
              <w:t>2 bp</w:t>
            </w:r>
          </w:p>
          <w:p w14:paraId="1CF9D378" w14:textId="77777777" w:rsidR="009473C3" w:rsidRPr="00636B78" w:rsidRDefault="009473C3" w:rsidP="00982921">
            <w:pPr>
              <w:tabs>
                <w:tab w:val="left" w:pos="426"/>
              </w:tabs>
              <w:spacing w:line="280" w:lineRule="atLeast"/>
              <w:rPr>
                <w:b/>
                <w:i/>
              </w:rPr>
            </w:pPr>
          </w:p>
        </w:tc>
      </w:tr>
      <w:tr w:rsidR="009473C3" w:rsidRPr="00C52774" w14:paraId="590A45B4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241F1F8E" w14:textId="77777777" w:rsidR="009473C3" w:rsidRPr="00C52774" w:rsidRDefault="009473C3" w:rsidP="00982921">
            <w:pPr>
              <w:pStyle w:val="Frage"/>
            </w:pPr>
            <w:r>
              <w:t>5.8</w:t>
            </w:r>
            <w:r>
              <w:tab/>
            </w:r>
            <w:r w:rsidRPr="00E72E5E">
              <w:t xml:space="preserve">Geben Sie </w:t>
            </w:r>
            <w:r>
              <w:t>die Anzahl der möglichen geometrischen Isomere (=</w:t>
            </w:r>
            <w:r w:rsidRPr="00636B78">
              <w:rPr>
                <w:b/>
              </w:rPr>
              <w:t>Diastereomere</w:t>
            </w:r>
            <w:r>
              <w:t>!) für den Tris-Glycinato-Chrom(III)-Komplex sowie die Stereodeskriptoren für all diese an</w:t>
            </w:r>
            <w:r w:rsidRPr="00E72E5E">
              <w:t>.</w:t>
            </w:r>
            <w:r>
              <w:t xml:space="preserve"> Bedenken Sie, dass jedes Ligandenmolekül zwei unterschiedliche Donoratome besitzt.</w:t>
            </w:r>
          </w:p>
        </w:tc>
      </w:tr>
      <w:tr w:rsidR="009473C3" w:rsidRPr="00C52774" w14:paraId="5EC21944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33CE5130" w14:textId="4710D756" w:rsidR="003662D1" w:rsidRPr="006F4C90" w:rsidRDefault="003662D1" w:rsidP="003662D1">
            <w:pPr>
              <w:pStyle w:val="LsgTabellentext"/>
              <w:rPr>
                <w:lang w:val="de-DE"/>
              </w:rPr>
            </w:pPr>
            <w:r w:rsidRPr="006F4C90">
              <w:rPr>
                <w:lang w:val="de-DE"/>
              </w:rPr>
              <w:t xml:space="preserve">2 </w:t>
            </w:r>
            <w:r>
              <w:rPr>
                <w:lang w:val="de-DE"/>
              </w:rPr>
              <w:tab/>
            </w:r>
            <w:r w:rsidRPr="003662D1">
              <w:rPr>
                <w:b/>
              </w:rPr>
              <w:t>1</w:t>
            </w:r>
            <w:r w:rsidR="00053E80">
              <w:rPr>
                <w:b/>
              </w:rPr>
              <w:t xml:space="preserve"> </w:t>
            </w:r>
            <w:r w:rsidRPr="003662D1">
              <w:rPr>
                <w:b/>
              </w:rPr>
              <w:t>bp</w:t>
            </w:r>
          </w:p>
          <w:p w14:paraId="4B74E6AB" w14:textId="2FB4D309" w:rsidR="009473C3" w:rsidRPr="00053E80" w:rsidRDefault="003662D1" w:rsidP="00053E80">
            <w:pPr>
              <w:pStyle w:val="LsgTabellentext"/>
              <w:rPr>
                <w:lang w:val="de-DE"/>
              </w:rPr>
            </w:pPr>
            <w:r w:rsidRPr="006F4C90">
              <w:rPr>
                <w:lang w:val="de-DE"/>
              </w:rPr>
              <w:t xml:space="preserve">fac, mer </w:t>
            </w:r>
            <w:r>
              <w:tab/>
            </w:r>
            <w:r w:rsidRPr="003662D1">
              <w:rPr>
                <w:b/>
              </w:rPr>
              <w:t>je 0,5</w:t>
            </w:r>
            <w:r w:rsidR="00053E80">
              <w:rPr>
                <w:b/>
              </w:rPr>
              <w:t xml:space="preserve"> </w:t>
            </w:r>
            <w:r w:rsidRPr="003662D1">
              <w:rPr>
                <w:b/>
              </w:rPr>
              <w:t>bp</w:t>
            </w:r>
          </w:p>
        </w:tc>
      </w:tr>
      <w:tr w:rsidR="009473C3" w:rsidRPr="00C52774" w14:paraId="12D31EC6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57CDF23E" w14:textId="77777777" w:rsidR="009473C3" w:rsidRPr="00C52774" w:rsidRDefault="009473C3" w:rsidP="00982921">
            <w:pPr>
              <w:pStyle w:val="Frage"/>
            </w:pPr>
            <w:r>
              <w:t>5.9</w:t>
            </w:r>
            <w:r>
              <w:tab/>
              <w:t>Kreuzen Sie jenes Absorptionsspektrum an, welches zum Rubin gehört.</w:t>
            </w:r>
          </w:p>
        </w:tc>
      </w:tr>
      <w:tr w:rsidR="009473C3" w:rsidRPr="00C52774" w14:paraId="1C74C7D3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4DC512F3" w14:textId="16037D2A" w:rsidR="009473C3" w:rsidRPr="00053E80" w:rsidRDefault="003662D1" w:rsidP="00053E80">
            <w:pPr>
              <w:pStyle w:val="LsgTabellentext"/>
              <w:rPr>
                <w:i/>
                <w:lang w:val="de-DE"/>
              </w:rPr>
            </w:pPr>
            <w:r w:rsidRPr="00BF4C58">
              <w:rPr>
                <w:noProof/>
              </w:rPr>
              <w:t xml:space="preserve">Nr. </w:t>
            </w:r>
            <w:r w:rsidR="004924F5">
              <w:rPr>
                <w:noProof/>
              </w:rPr>
              <w:t>(</w:t>
            </w:r>
            <w:r w:rsidRPr="00BF4C58">
              <w:rPr>
                <w:noProof/>
              </w:rPr>
              <w:t>4</w:t>
            </w:r>
            <w:r w:rsidR="004924F5">
              <w:rPr>
                <w:noProof/>
              </w:rPr>
              <w:t>)</w:t>
            </w:r>
            <w:r w:rsidRPr="00BF4C58">
              <w:rPr>
                <w:noProof/>
              </w:rPr>
              <w:t xml:space="preserve">      </w:t>
            </w:r>
            <w:r w:rsidR="00053E80">
              <w:rPr>
                <w:noProof/>
              </w:rPr>
              <w:tab/>
            </w:r>
            <w:r w:rsidRPr="006F4C90">
              <w:rPr>
                <w:b/>
              </w:rPr>
              <w:t>1,5</w:t>
            </w:r>
            <w:r w:rsidR="00053E80">
              <w:rPr>
                <w:b/>
              </w:rPr>
              <w:t xml:space="preserve"> </w:t>
            </w:r>
            <w:r w:rsidRPr="006F4C90">
              <w:rPr>
                <w:b/>
              </w:rPr>
              <w:t>bp</w:t>
            </w:r>
          </w:p>
        </w:tc>
      </w:tr>
    </w:tbl>
    <w:p w14:paraId="4722B16F" w14:textId="77777777" w:rsidR="009473C3" w:rsidRDefault="009473C3" w:rsidP="009473C3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473C3" w:rsidRPr="00C52774" w14:paraId="14D320C0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0337F588" w14:textId="5301334D" w:rsidR="009473C3" w:rsidRPr="00C52774" w:rsidRDefault="004924F5" w:rsidP="00982921">
            <w:pPr>
              <w:pStyle w:val="Frage"/>
            </w:pPr>
            <w:r>
              <w:t>5.10</w:t>
            </w:r>
            <w:r>
              <w:tab/>
            </w:r>
            <w:r w:rsidRPr="00E72E5E">
              <w:t xml:space="preserve">Geben Sie </w:t>
            </w:r>
            <w:r>
              <w:t>die korrekte und vollständige Formel der Komplexverbindung an, aus der deutlich wird, welche Liganden sich in welcher Koordinationssphäre des Chroms befinden.</w:t>
            </w:r>
          </w:p>
        </w:tc>
      </w:tr>
      <w:tr w:rsidR="009473C3" w:rsidRPr="00C52774" w14:paraId="24AACA45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7706E724" w14:textId="77777777" w:rsidR="003662D1" w:rsidRPr="006F4C90" w:rsidRDefault="003662D1" w:rsidP="00053E80">
            <w:pPr>
              <w:pStyle w:val="LsgTabellentext5Tab"/>
            </w:pPr>
            <w:r w:rsidRPr="006F4C90">
              <w:t>1 mol CrCl</w:t>
            </w:r>
            <w:r w:rsidRPr="006F4C90">
              <w:rPr>
                <w:vertAlign w:val="subscript"/>
              </w:rPr>
              <w:t>3</w:t>
            </w:r>
            <w:r w:rsidRPr="006F4C90">
              <w:t>H</w:t>
            </w:r>
            <w:r w:rsidRPr="006F4C90">
              <w:rPr>
                <w:vertAlign w:val="subscript"/>
              </w:rPr>
              <w:t>12</w:t>
            </w:r>
            <w:r w:rsidRPr="006F4C90">
              <w:t>O</w:t>
            </w:r>
            <w:r w:rsidRPr="006F4C90">
              <w:rPr>
                <w:vertAlign w:val="subscript"/>
              </w:rPr>
              <w:t>6</w:t>
            </w:r>
            <w:r w:rsidRPr="006F4C90">
              <w:t xml:space="preserve"> ≙ 1 mol Cl</w:t>
            </w:r>
            <w:r w:rsidRPr="006F4C90">
              <w:rPr>
                <w:vertAlign w:val="superscript"/>
              </w:rPr>
              <w:t>-</w:t>
            </w:r>
            <w:bookmarkStart w:id="179" w:name="_GoBack"/>
            <w:bookmarkEnd w:id="179"/>
          </w:p>
          <w:p w14:paraId="5EDE511A" w14:textId="77777777" w:rsidR="003662D1" w:rsidRPr="006F4C90" w:rsidRDefault="003662D1" w:rsidP="00053E80">
            <w:pPr>
              <w:pStyle w:val="LsgTabellentext5Tab"/>
            </w:pPr>
            <w:r w:rsidRPr="006F4C90">
              <w:t>Sanftes Erhitzen: 1 mol CrCl</w:t>
            </w:r>
            <w:r w:rsidRPr="006F4C90">
              <w:rPr>
                <w:vertAlign w:val="subscript"/>
              </w:rPr>
              <w:t>3</w:t>
            </w:r>
            <w:r w:rsidRPr="006F4C90">
              <w:t>H</w:t>
            </w:r>
            <w:r w:rsidRPr="006F4C90">
              <w:rPr>
                <w:vertAlign w:val="subscript"/>
              </w:rPr>
              <w:t>12</w:t>
            </w:r>
            <w:r w:rsidRPr="006F4C90">
              <w:t>O</w:t>
            </w:r>
            <w:r w:rsidRPr="006F4C90">
              <w:rPr>
                <w:vertAlign w:val="subscript"/>
              </w:rPr>
              <w:t>6</w:t>
            </w:r>
            <w:r w:rsidRPr="006F4C90">
              <w:t xml:space="preserve"> ≙ 2mol H</w:t>
            </w:r>
            <w:r w:rsidRPr="006F4C90">
              <w:rPr>
                <w:vertAlign w:val="subscript"/>
              </w:rPr>
              <w:t>2</w:t>
            </w:r>
            <w:r w:rsidRPr="006F4C90">
              <w:t>O</w:t>
            </w:r>
          </w:p>
          <w:p w14:paraId="3A38A678" w14:textId="3F395FAB" w:rsidR="009473C3" w:rsidRPr="00053E80" w:rsidRDefault="003662D1" w:rsidP="00053E80">
            <w:pPr>
              <w:pStyle w:val="LsgTabellentext5Tab"/>
              <w:rPr>
                <w:b/>
              </w:rPr>
            </w:pPr>
            <w:r w:rsidRPr="006F4C90">
              <w:rPr>
                <w:b/>
              </w:rPr>
              <w:t>[CrCl</w:t>
            </w:r>
            <w:r w:rsidRPr="006F4C90">
              <w:rPr>
                <w:b/>
                <w:vertAlign w:val="subscript"/>
              </w:rPr>
              <w:t>2</w:t>
            </w:r>
            <w:r w:rsidRPr="006F4C90">
              <w:rPr>
                <w:b/>
              </w:rPr>
              <w:t>(OH</w:t>
            </w:r>
            <w:r w:rsidRPr="006F4C90">
              <w:rPr>
                <w:b/>
                <w:vertAlign w:val="subscript"/>
              </w:rPr>
              <w:t>2</w:t>
            </w:r>
            <w:r w:rsidRPr="006F4C90">
              <w:rPr>
                <w:b/>
              </w:rPr>
              <w:t>)</w:t>
            </w:r>
            <w:r w:rsidRPr="006F4C90">
              <w:rPr>
                <w:b/>
                <w:vertAlign w:val="subscript"/>
              </w:rPr>
              <w:t>4</w:t>
            </w:r>
            <w:r w:rsidRPr="006F4C90">
              <w:rPr>
                <w:b/>
              </w:rPr>
              <w:t>]Cl</w:t>
            </w:r>
            <w:r w:rsidR="00B7058A">
              <w:rPr>
                <w:b/>
              </w:rPr>
              <w:t xml:space="preserve"> </w:t>
            </w:r>
            <w:r w:rsidRPr="006F4C90">
              <w:rPr>
                <w:b/>
              </w:rPr>
              <w:t>.</w:t>
            </w:r>
            <w:r w:rsidR="00B7058A">
              <w:rPr>
                <w:b/>
              </w:rPr>
              <w:t xml:space="preserve"> </w:t>
            </w:r>
            <w:r w:rsidRPr="006F4C90">
              <w:rPr>
                <w:b/>
              </w:rPr>
              <w:t>2H</w:t>
            </w:r>
            <w:r w:rsidRPr="006F4C90">
              <w:rPr>
                <w:b/>
                <w:vertAlign w:val="subscript"/>
              </w:rPr>
              <w:t>2</w:t>
            </w:r>
            <w:r w:rsidRPr="006F4C90">
              <w:rPr>
                <w:b/>
              </w:rPr>
              <w:t>O</w:t>
            </w:r>
            <w:r w:rsidR="00BA60F1">
              <w:rPr>
                <w:b/>
              </w:rPr>
              <w:tab/>
            </w:r>
            <w:r w:rsidR="00BA60F1">
              <w:rPr>
                <w:b/>
              </w:rPr>
              <w:tab/>
            </w:r>
            <w:r w:rsidR="00BA60F1">
              <w:rPr>
                <w:b/>
              </w:rPr>
              <w:tab/>
            </w:r>
            <w:r w:rsidR="00BA60F1">
              <w:rPr>
                <w:b/>
              </w:rPr>
              <w:tab/>
            </w:r>
            <w:r w:rsidR="00BA60F1">
              <w:rPr>
                <w:b/>
              </w:rPr>
              <w:tab/>
              <w:t>4</w:t>
            </w:r>
            <w:r w:rsidR="00BA60F1" w:rsidRPr="00BA60F1">
              <w:rPr>
                <w:b/>
              </w:rPr>
              <w:t xml:space="preserve"> bp</w:t>
            </w:r>
          </w:p>
          <w:p w14:paraId="5D2D0F24" w14:textId="77777777" w:rsidR="009473C3" w:rsidRPr="00C52774" w:rsidRDefault="009473C3" w:rsidP="00982921">
            <w:pPr>
              <w:pStyle w:val="FrageKursiv"/>
              <w:ind w:left="0" w:firstLine="0"/>
              <w:jc w:val="right"/>
            </w:pPr>
          </w:p>
        </w:tc>
      </w:tr>
    </w:tbl>
    <w:p w14:paraId="31757C8D" w14:textId="77777777" w:rsidR="009473C3" w:rsidRDefault="009473C3" w:rsidP="009473C3"/>
    <w:p w14:paraId="69F44D5B" w14:textId="77777777" w:rsidR="00053E80" w:rsidRDefault="00053E80" w:rsidP="009473C3"/>
    <w:p w14:paraId="2600F7E2" w14:textId="77777777" w:rsidR="007A13BA" w:rsidRDefault="007A13BA" w:rsidP="009473C3"/>
    <w:p w14:paraId="0E324EFA" w14:textId="77777777" w:rsidR="007A13BA" w:rsidRDefault="007A13BA" w:rsidP="009473C3"/>
    <w:p w14:paraId="5C4878F8" w14:textId="77777777" w:rsidR="00053E80" w:rsidRDefault="00053E80" w:rsidP="009473C3"/>
    <w:p w14:paraId="6355A4EC" w14:textId="77777777" w:rsidR="00053E80" w:rsidRDefault="00053E80" w:rsidP="009473C3"/>
    <w:p w14:paraId="67A4E1FA" w14:textId="77777777" w:rsidR="00053E80" w:rsidRDefault="00053E80" w:rsidP="009473C3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9473C3" w:rsidRPr="00C52774" w14:paraId="63FA63F7" w14:textId="77777777" w:rsidTr="00255373">
        <w:trPr>
          <w:trHeight w:val="283"/>
        </w:trPr>
        <w:tc>
          <w:tcPr>
            <w:tcW w:w="9639" w:type="dxa"/>
            <w:shd w:val="clear" w:color="auto" w:fill="auto"/>
          </w:tcPr>
          <w:p w14:paraId="254F0833" w14:textId="23969966" w:rsidR="009473C3" w:rsidRPr="00C52774" w:rsidRDefault="004924F5" w:rsidP="00982921">
            <w:pPr>
              <w:pStyle w:val="Frage"/>
            </w:pPr>
            <w:bookmarkStart w:id="180" w:name="OLE_LINK157"/>
            <w:bookmarkStart w:id="181" w:name="OLE_LINK158"/>
            <w:r>
              <w:lastRenderedPageBreak/>
              <w:t>5.11</w:t>
            </w:r>
            <w:r>
              <w:tab/>
            </w:r>
            <w:bookmarkEnd w:id="180"/>
            <w:bookmarkEnd w:id="181"/>
            <w:r>
              <w:t>Besetzen Sie die d-Orbital-Schemata der Tetraeder- und Oktaederlücken des Cr</w:t>
            </w:r>
            <w:r w:rsidRPr="00636B78">
              <w:rPr>
                <w:vertAlign w:val="superscript"/>
              </w:rPr>
              <w:t>3+</w:t>
            </w:r>
            <w:r>
              <w:t xml:space="preserve"> und des Fe</w:t>
            </w:r>
            <w:r w:rsidRPr="00636B78">
              <w:rPr>
                <w:vertAlign w:val="superscript"/>
              </w:rPr>
              <w:t>2+</w:t>
            </w:r>
            <w:r>
              <w:t>, indem Sie für alle Elektronen in der üblichen Weise Pfeile eintragen.</w:t>
            </w:r>
          </w:p>
        </w:tc>
      </w:tr>
      <w:tr w:rsidR="00255373" w:rsidRPr="00C52774" w14:paraId="34756506" w14:textId="77777777" w:rsidTr="00255373">
        <w:trPr>
          <w:trHeight w:val="1990"/>
        </w:trPr>
        <w:tc>
          <w:tcPr>
            <w:tcW w:w="9639" w:type="dxa"/>
            <w:shd w:val="clear" w:color="auto" w:fill="auto"/>
          </w:tcPr>
          <w:p w14:paraId="3717FE36" w14:textId="19ACDBC7" w:rsidR="00255373" w:rsidRDefault="00F21773" w:rsidP="00982921">
            <w:pPr>
              <w:pStyle w:val="FrageKursiv"/>
              <w:ind w:left="0" w:firstLine="0"/>
              <w:jc w:val="center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64225E03" wp14:editId="4166A3F6">
                  <wp:extent cx="5981700" cy="1181100"/>
                  <wp:effectExtent l="0" t="0" r="12700" b="0"/>
                  <wp:docPr id="10" name="Bild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96C7A1" w14:textId="59D08113" w:rsidR="00255373" w:rsidRPr="00C52774" w:rsidRDefault="00255373" w:rsidP="00255373">
            <w:pPr>
              <w:pStyle w:val="LsgTabellentext"/>
            </w:pPr>
            <w:r>
              <w:tab/>
              <w:t xml:space="preserve">je 1bp – max. </w:t>
            </w:r>
            <w:r w:rsidRPr="00255373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255373">
              <w:rPr>
                <w:b/>
              </w:rPr>
              <w:t>bp</w:t>
            </w:r>
          </w:p>
        </w:tc>
      </w:tr>
    </w:tbl>
    <w:p w14:paraId="2E290FEF" w14:textId="77777777" w:rsidR="009473C3" w:rsidRPr="00120863" w:rsidRDefault="009473C3" w:rsidP="009473C3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473C3" w:rsidRPr="00C52774" w14:paraId="73040413" w14:textId="77777777" w:rsidTr="00982921">
        <w:trPr>
          <w:trHeight w:val="283"/>
        </w:trPr>
        <w:tc>
          <w:tcPr>
            <w:tcW w:w="9639" w:type="dxa"/>
            <w:shd w:val="clear" w:color="auto" w:fill="auto"/>
          </w:tcPr>
          <w:p w14:paraId="78551498" w14:textId="5083519B" w:rsidR="009473C3" w:rsidRPr="00C52774" w:rsidRDefault="004924F5" w:rsidP="00982921">
            <w:pPr>
              <w:pStyle w:val="Frage"/>
            </w:pPr>
            <w:r>
              <w:t>5.12</w:t>
            </w:r>
            <w:r>
              <w:tab/>
              <w:t>Ermitteln Sie, ob der FeCr</w:t>
            </w:r>
            <w:r w:rsidRPr="00636B78">
              <w:rPr>
                <w:vertAlign w:val="subscript"/>
              </w:rPr>
              <w:t>2</w:t>
            </w:r>
            <w:r>
              <w:t>O</w:t>
            </w:r>
            <w:r w:rsidRPr="00636B78">
              <w:rPr>
                <w:vertAlign w:val="subscript"/>
              </w:rPr>
              <w:t>4</w:t>
            </w:r>
            <w:r>
              <w:t>-Spinell in der normalen oder der inversen Form vorliegt. Berechnen Sie dazu die LFSE sowohl für Fe</w:t>
            </w:r>
            <w:r w:rsidRPr="00636B78">
              <w:rPr>
                <w:vertAlign w:val="superscript"/>
              </w:rPr>
              <w:t xml:space="preserve">2+ </w:t>
            </w:r>
            <w:r>
              <w:t>als auch Cr</w:t>
            </w:r>
            <w:r w:rsidRPr="00636B78">
              <w:rPr>
                <w:vertAlign w:val="superscript"/>
              </w:rPr>
              <w:t>3+</w:t>
            </w:r>
            <w:r>
              <w:t xml:space="preserve"> in beiden Lücken in Einheiten von Δ</w:t>
            </w:r>
            <w:r w:rsidRPr="00636B78">
              <w:rPr>
                <w:vertAlign w:val="subscript"/>
              </w:rPr>
              <w:t>0</w:t>
            </w:r>
            <w:r>
              <w:t>. Berechnen Sie anschließend die LFSE für den normalen und den Inversen Spinell und geben Sie Ihre Entscheidung an.</w:t>
            </w:r>
          </w:p>
        </w:tc>
      </w:tr>
      <w:tr w:rsidR="003662D1" w:rsidRPr="00C52774" w14:paraId="61E3CACD" w14:textId="77777777" w:rsidTr="00982921">
        <w:trPr>
          <w:trHeight w:val="282"/>
        </w:trPr>
        <w:tc>
          <w:tcPr>
            <w:tcW w:w="9639" w:type="dxa"/>
            <w:shd w:val="clear" w:color="auto" w:fill="auto"/>
          </w:tcPr>
          <w:p w14:paraId="23D11FCF" w14:textId="77777777" w:rsidR="003662D1" w:rsidRPr="00BF4C58" w:rsidRDefault="003662D1" w:rsidP="00BD727B">
            <w:pPr>
              <w:pStyle w:val="LsgTabellentext"/>
            </w:pPr>
            <w:bookmarkStart w:id="182" w:name="OLE_LINK283"/>
            <w:bookmarkStart w:id="183" w:name="OLE_LINK284"/>
            <w:r w:rsidRPr="00BF4C58">
              <w:t>Fe</w:t>
            </w:r>
            <w:r w:rsidRPr="006F4C90">
              <w:rPr>
                <w:vertAlign w:val="superscript"/>
              </w:rPr>
              <w:t>2+</w:t>
            </w:r>
            <w:r w:rsidRPr="00BF4C58">
              <w:t xml:space="preserve"> Tetraederlücke:</w:t>
            </w:r>
          </w:p>
          <w:p w14:paraId="28BE0FAF" w14:textId="63EE1473" w:rsidR="003662D1" w:rsidRPr="006F4C90" w:rsidRDefault="00BA60F1" w:rsidP="00BA60F1">
            <w:pPr>
              <w:pStyle w:val="LsgTabellentext5Tab"/>
              <w:rPr>
                <w:i/>
              </w:rPr>
            </w:pPr>
            <w:r>
              <w:tab/>
            </w:r>
            <w:r w:rsidR="003662D1" w:rsidRPr="006F4C90">
              <w:fldChar w:fldCharType="begin"/>
            </w:r>
            <w:r w:rsidR="003662D1" w:rsidRPr="006F4C90">
              <w:instrText xml:space="preserve"> QUOTE </w:instrText>
            </w:r>
            <w:r w:rsidR="00B7058A">
              <w:rPr>
                <w:position w:val="-15"/>
              </w:rPr>
              <w:pict w14:anchorId="4128AC4A">
                <v:shape id="_x0000_i1035" type="#_x0000_t75" style="width:171pt;height:2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3B7C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823B7C&quot; wsp:rsidP=&quot;00823B7C&quot;&gt;&lt;m:oMathPara&gt;&lt;m:oMath&gt;&lt;m:r&gt;&lt;w:rPr&gt;&lt;w:rFonts w:cs=&quot;Lucida Sans Unicode&quot;/&gt;&lt;w:i/&gt;&lt;w:lang w:val=&quot;DE&quot;/&gt;&lt;/w:rPr&gt;&lt;m:t&gt;3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3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-3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9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-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6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3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41" o:title="" chromakey="white"/>
                </v:shape>
              </w:pict>
            </w:r>
            <w:r w:rsidR="003662D1" w:rsidRPr="006F4C90">
              <w:instrText xml:space="preserve"> </w:instrText>
            </w:r>
            <w:r w:rsidR="003662D1" w:rsidRPr="006F4C90">
              <w:fldChar w:fldCharType="separate"/>
            </w:r>
            <w:r w:rsidR="00B7058A">
              <w:rPr>
                <w:position w:val="-15"/>
              </w:rPr>
              <w:pict w14:anchorId="202BB3AC">
                <v:shape id="_x0000_i1036" type="#_x0000_t75" style="width:171pt;height:2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3B7C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823B7C&quot; wsp:rsidP=&quot;00823B7C&quot;&gt;&lt;m:oMathPara&gt;&lt;m:oMath&gt;&lt;m:r&gt;&lt;w:rPr&gt;&lt;w:rFonts w:cs=&quot;Lucida Sans Unicode&quot;/&gt;&lt;w:i/&gt;&lt;w:lang w:val=&quot;DE&quot;/&gt;&lt;/w:rPr&gt;&lt;m:t&gt;3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3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-3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9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-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6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3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42" o:title="" chromakey="white"/>
                </v:shape>
              </w:pict>
            </w:r>
            <w:r w:rsidR="003662D1" w:rsidRPr="006F4C90">
              <w:fldChar w:fldCharType="end"/>
            </w:r>
            <w:r w:rsidR="003662D1" w:rsidRPr="006F4C90">
              <w:rPr>
                <w:i/>
              </w:rPr>
              <w:t xml:space="preserve"> </w:t>
            </w:r>
          </w:p>
          <w:p w14:paraId="1E6C6AFE" w14:textId="3F937112" w:rsidR="003662D1" w:rsidRPr="006F4C90" w:rsidRDefault="00BA60F1" w:rsidP="00BA60F1">
            <w:pPr>
              <w:pStyle w:val="LsgTabellentext5Tab"/>
              <w:rPr>
                <w:i/>
              </w:rPr>
            </w:pPr>
            <w:r>
              <w:tab/>
            </w:r>
            <w:r w:rsidR="00B7058A">
              <w:pict w14:anchorId="014C6A94">
                <v:shape id="_x0000_i1037" type="#_x0000_t75" style="width:49pt;height:2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613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Pr=&quot;00B83613&quot; wsp:rsidRDefault=&quot;00B83613&quot; wsp:rsidP=&quot;00B83613&quot;&gt;&lt;m:oMathPara&gt;&lt;m:oMathParaPr&gt;&lt;m:jc m:val=&quot;left&quot;/&gt;&lt;/m:oMathParaPr&gt;&lt;m:oMath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4&lt;/m:t&gt;&lt;/m:r&gt;&lt;/m:num&gt;&lt;m:den&gt;&lt;m:r&gt;&lt;w:rPr&gt;&lt;w:rFonts w:cs=&quot;Lucida Sans Unicode&quot;/&gt;&lt;w:i/&gt;&lt;w:lang w:val=&quot;DE&quot;/&gt;&lt;/w:rPr&gt;&lt;m:t&gt;9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/m:oMath&gt;&lt;/m:oMathPara&gt;&lt;/w:p&gt;&lt;w:sectPr wsp:rsidR=&quot;00000000&quot; wsp:rsidRPr=&quot;00B83613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43" o:title="" chromakey="white"/>
                </v:shape>
              </w:pict>
            </w:r>
          </w:p>
          <w:p w14:paraId="40515183" w14:textId="7B01C1FE" w:rsidR="003662D1" w:rsidRPr="006F4C90" w:rsidRDefault="00BA60F1" w:rsidP="00BA60F1">
            <w:pPr>
              <w:pStyle w:val="LsgTabellentext5Tab"/>
              <w:rPr>
                <w:i/>
              </w:rPr>
            </w:pPr>
            <w:r>
              <w:tab/>
            </w:r>
            <w:r w:rsidR="003662D1" w:rsidRPr="006F4C90">
              <w:fldChar w:fldCharType="begin"/>
            </w:r>
            <w:r w:rsidR="003662D1" w:rsidRPr="006F4C90">
              <w:instrText xml:space="preserve"> QUOTE </w:instrText>
            </w:r>
            <w:r w:rsidR="00B7058A">
              <w:rPr>
                <w:position w:val="-15"/>
              </w:rPr>
              <w:pict w14:anchorId="6BA1554D">
                <v:shape id="_x0000_i1038" type="#_x0000_t75" style="width:76pt;height:2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2AE5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AB2AE5&quot; wsp:rsidP=&quot;00AB2AE5&quot;&gt;&lt;m:oMathPara&gt;&lt;m:oMath&gt;&lt;m:f&gt;&lt;m:fPr&gt;&lt;m:ctrlPr&gt;&lt;w:rPr&gt;&lt;w:i/&gt;&lt;w:lang w:val=&quot;DE&quot;/&gt;&lt;/w:rPr&gt;&lt;/m:ctrlPr&gt;&lt;/m:fPr&gt;&lt;m:num&gt;&lt;m:r&gt;&lt;w:rPr&gt;&lt;w:i/&gt;&lt;w:lang w:val=&quot;DE&quot;/&gt;&lt;/w:rPr&gt;&lt;m:t&gt;3&lt;/m:t&gt;&lt;/m:r&gt;&lt;/m:num&gt;&lt;m:den&gt;&lt;m:r&gt;&lt;w:rPr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0,266&lt;/m:t&gt;&lt;/m:r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44" o:title="" chromakey="white"/>
                </v:shape>
              </w:pict>
            </w:r>
            <w:r w:rsidR="003662D1" w:rsidRPr="006F4C90">
              <w:instrText xml:space="preserve"> </w:instrText>
            </w:r>
            <w:r w:rsidR="003662D1" w:rsidRPr="006F4C90">
              <w:fldChar w:fldCharType="separate"/>
            </w:r>
            <w:r w:rsidR="00B7058A">
              <w:rPr>
                <w:position w:val="-15"/>
              </w:rPr>
              <w:pict w14:anchorId="456677B0">
                <v:shape id="_x0000_i1039" type="#_x0000_t75" style="width:76pt;height:2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2AE5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AB2AE5&quot; wsp:rsidP=&quot;00AB2AE5&quot;&gt;&lt;m:oMathPara&gt;&lt;m:oMath&gt;&lt;m:f&gt;&lt;m:fPr&gt;&lt;m:ctrlPr&gt;&lt;w:rPr&gt;&lt;w:i/&gt;&lt;w:lang w:val=&quot;DE&quot;/&gt;&lt;/w:rPr&gt;&lt;/m:ctrlPr&gt;&lt;/m:fPr&gt;&lt;m:num&gt;&lt;m:r&gt;&lt;w:rPr&gt;&lt;w:i/&gt;&lt;w:lang w:val=&quot;DE&quot;/&gt;&lt;/w:rPr&gt;&lt;m:t&gt;3&lt;/m:t&gt;&lt;/m:r&gt;&lt;/m:num&gt;&lt;m:den&gt;&lt;m:r&gt;&lt;w:rPr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0,266&lt;/m:t&gt;&lt;/m:r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45" o:title="" chromakey="white"/>
                </v:shape>
              </w:pict>
            </w:r>
            <w:r w:rsidR="003662D1" w:rsidRPr="006F4C90">
              <w:fldChar w:fldCharType="end"/>
            </w:r>
            <w:r w:rsidR="003662D1" w:rsidRPr="006F4C90">
              <w:rPr>
                <w:i/>
              </w:rPr>
              <w:t xml:space="preserve"> 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 w:rsidR="00BD727B">
              <w:rPr>
                <w:i/>
              </w:rPr>
              <w:tab/>
            </w:r>
            <w:r w:rsidR="003662D1" w:rsidRPr="00BA60F1">
              <w:rPr>
                <w:b/>
              </w:rPr>
              <w:t>1</w:t>
            </w:r>
            <w:r w:rsidRPr="00BA60F1">
              <w:rPr>
                <w:b/>
              </w:rPr>
              <w:t xml:space="preserve"> </w:t>
            </w:r>
            <w:r w:rsidR="003662D1" w:rsidRPr="00BA60F1">
              <w:rPr>
                <w:b/>
              </w:rPr>
              <w:t>bp</w:t>
            </w:r>
          </w:p>
          <w:p w14:paraId="41920175" w14:textId="77777777" w:rsidR="003662D1" w:rsidRPr="00BF4C58" w:rsidRDefault="003662D1" w:rsidP="00BA60F1">
            <w:pPr>
              <w:pStyle w:val="LsgTabellentext5Tab"/>
            </w:pPr>
            <w:r w:rsidRPr="00BF4C58">
              <w:t>Fe</w:t>
            </w:r>
            <w:r w:rsidRPr="006F4C90">
              <w:rPr>
                <w:vertAlign w:val="superscript"/>
              </w:rPr>
              <w:t>2+</w:t>
            </w:r>
            <w:r w:rsidRPr="00BF4C58">
              <w:t xml:space="preserve"> Oktaederlücke:</w:t>
            </w:r>
          </w:p>
          <w:p w14:paraId="194EC830" w14:textId="6A5A39B5" w:rsidR="003662D1" w:rsidRPr="006F4C90" w:rsidRDefault="00BA60F1" w:rsidP="00BA60F1">
            <w:pPr>
              <w:pStyle w:val="LsgTabellentext5Tab"/>
              <w:rPr>
                <w:i/>
              </w:rPr>
            </w:pPr>
            <w:r>
              <w:tab/>
            </w:r>
            <w:r w:rsidR="003662D1" w:rsidRPr="006F4C90">
              <w:fldChar w:fldCharType="begin"/>
            </w:r>
            <w:r w:rsidR="003662D1" w:rsidRPr="006F4C90">
              <w:instrText xml:space="preserve"> QUOTE </w:instrText>
            </w:r>
            <w:r w:rsidR="00B7058A">
              <w:rPr>
                <w:position w:val="-15"/>
              </w:rPr>
              <w:pict w14:anchorId="1FE95A6E">
                <v:shape id="_x0000_i1040" type="#_x0000_t75" style="width:219pt;height:2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31E7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9331E7&quot; wsp:rsidP=&quot;009331E7&quot;&gt;&lt;m:oMathPara&gt;&lt;m:oMath&gt;&lt;m:r&gt;&lt;w:rPr&gt;&lt;w:rFonts w:cs=&quot;Lucida Sans Unicode&quot;/&gt;&lt;w:i/&gt;&lt;w:lang w:val=&quot;DE&quot;/&gt;&lt;/w:rPr&gt;&lt;m:t&gt;4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-2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3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8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-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6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0,4&lt;/m:t&gt;&lt;/m:r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46" o:title="" chromakey="white"/>
                </v:shape>
              </w:pict>
            </w:r>
            <w:r w:rsidR="003662D1" w:rsidRPr="006F4C90">
              <w:instrText xml:space="preserve"> </w:instrText>
            </w:r>
            <w:r w:rsidR="003662D1" w:rsidRPr="006F4C90">
              <w:fldChar w:fldCharType="separate"/>
            </w:r>
            <w:r w:rsidR="00B7058A">
              <w:rPr>
                <w:position w:val="-15"/>
              </w:rPr>
              <w:pict w14:anchorId="37400731">
                <v:shape id="_x0000_i1041" type="#_x0000_t75" style="width:219pt;height:2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31E7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9331E7&quot; wsp:rsidP=&quot;009331E7&quot;&gt;&lt;m:oMathPara&gt;&lt;m:oMath&gt;&lt;m:r&gt;&lt;w:rPr&gt;&lt;w:rFonts w:cs=&quot;Lucida Sans Unicode&quot;/&gt;&lt;w:i/&gt;&lt;w:lang w:val=&quot;DE&quot;/&gt;&lt;/w:rPr&gt;&lt;m:t&gt;4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-2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3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8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-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6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0,4&lt;/m:t&gt;&lt;/m:r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47" o:title="" chromakey="white"/>
                </v:shape>
              </w:pict>
            </w:r>
            <w:r w:rsidR="003662D1" w:rsidRPr="006F4C90">
              <w:fldChar w:fldCharType="end"/>
            </w:r>
            <w:r w:rsidR="003662D1" w:rsidRPr="006F4C90">
              <w:rPr>
                <w:i/>
              </w:rPr>
              <w:t xml:space="preserve"> 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 w:rsidR="003662D1" w:rsidRPr="00BA60F1">
              <w:rPr>
                <w:b/>
              </w:rPr>
              <w:t>0,5</w:t>
            </w:r>
            <w:r w:rsidRPr="00BA60F1">
              <w:rPr>
                <w:b/>
              </w:rPr>
              <w:t xml:space="preserve"> </w:t>
            </w:r>
            <w:r w:rsidR="003662D1" w:rsidRPr="00BA60F1">
              <w:rPr>
                <w:b/>
              </w:rPr>
              <w:t>bp</w:t>
            </w:r>
          </w:p>
          <w:p w14:paraId="27099011" w14:textId="77777777" w:rsidR="003662D1" w:rsidRPr="00BF4C58" w:rsidRDefault="003662D1" w:rsidP="00BA60F1">
            <w:pPr>
              <w:pStyle w:val="LsgTabellentext5Tab"/>
            </w:pPr>
            <w:r w:rsidRPr="00BF4C58">
              <w:t>Cr</w:t>
            </w:r>
            <w:r w:rsidRPr="006F4C90">
              <w:rPr>
                <w:vertAlign w:val="superscript"/>
              </w:rPr>
              <w:t>3+</w:t>
            </w:r>
            <w:r w:rsidRPr="00BF4C58">
              <w:t xml:space="preserve"> Tetraederlücke:</w:t>
            </w:r>
          </w:p>
          <w:p w14:paraId="34E8B052" w14:textId="05DC5575" w:rsidR="003662D1" w:rsidRPr="006F4C90" w:rsidRDefault="00BA60F1" w:rsidP="00BA60F1">
            <w:pPr>
              <w:pStyle w:val="LsgTabellentext5Tab"/>
              <w:rPr>
                <w:i/>
              </w:rPr>
            </w:pPr>
            <w:r>
              <w:tab/>
            </w:r>
            <w:r w:rsidR="003662D1" w:rsidRPr="006F4C90">
              <w:fldChar w:fldCharType="begin"/>
            </w:r>
            <w:r w:rsidR="003662D1" w:rsidRPr="006F4C90">
              <w:instrText xml:space="preserve"> QUOTE </w:instrText>
            </w:r>
            <w:r w:rsidR="00B7058A">
              <w:rPr>
                <w:position w:val="-15"/>
              </w:rPr>
              <w:pict w14:anchorId="4A437ED8">
                <v:shape id="_x0000_i1042" type="#_x0000_t75" style="width:152pt;height:2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E4E78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9E4E78&quot; wsp:rsidP=&quot;009E4E78&quot;&gt;&lt;m:oMathPara&gt;&lt;m:oMath&gt;&lt;m:r&gt;&lt;w:rPr&gt;&lt;w:rFonts w:cs=&quot;Lucida Sans Unicode&quot;/&gt;&lt;w:i/&gt;&lt;w:lang w:val=&quot;DE&quot;/&gt;&lt;/w:rPr&gt;&lt;m:t&gt;2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3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-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4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0,356&lt;/m:t&gt;&lt;/m:r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48" o:title="" chromakey="white"/>
                </v:shape>
              </w:pict>
            </w:r>
            <w:r w:rsidR="003662D1" w:rsidRPr="006F4C90">
              <w:instrText xml:space="preserve"> </w:instrText>
            </w:r>
            <w:r w:rsidR="003662D1" w:rsidRPr="006F4C90">
              <w:fldChar w:fldCharType="separate"/>
            </w:r>
            <w:r w:rsidR="00B7058A">
              <w:rPr>
                <w:position w:val="-15"/>
              </w:rPr>
              <w:pict w14:anchorId="4C6BDCB4">
                <v:shape id="_x0000_i1043" type="#_x0000_t75" style="width:152pt;height:2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E4E78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9E4E78&quot; wsp:rsidP=&quot;009E4E78&quot;&gt;&lt;m:oMathPara&gt;&lt;m:oMath&gt;&lt;m:r&gt;&lt;w:rPr&gt;&lt;w:rFonts w:cs=&quot;Lucida Sans Unicode&quot;/&gt;&lt;w:i/&gt;&lt;w:lang w:val=&quot;DE&quot;/&gt;&lt;/w:rPr&gt;&lt;m:t&gt;2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3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-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4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t&lt;/m:t&gt;&lt;/m:r&gt;&lt;/m:sub&gt;&lt;/m:sSub&gt;&lt;m:r&gt;&lt;w:rPr&gt;&lt;w:rFonts w:cs=&quot;Lucida Sans Unicode&quot;/&gt;&lt;w:i/&gt;&lt;w:lang w:val=&quot;DE&quot;/&gt;&lt;/w:rPr&gt;&lt;m:t&gt;=0,356&lt;/m:t&gt;&lt;/m:r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49" o:title="" chromakey="white"/>
                </v:shape>
              </w:pict>
            </w:r>
            <w:r w:rsidR="003662D1" w:rsidRPr="006F4C90">
              <w:fldChar w:fldCharType="end"/>
            </w:r>
            <w:r w:rsidR="003662D1" w:rsidRPr="006F4C90">
              <w:rPr>
                <w:i/>
              </w:rPr>
              <w:t xml:space="preserve"> </w:t>
            </w:r>
            <w:r w:rsidR="00BD727B"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 w:rsidR="003662D1" w:rsidRPr="00BA60F1">
              <w:rPr>
                <w:b/>
              </w:rPr>
              <w:t>1</w:t>
            </w:r>
            <w:r w:rsidRPr="00BA60F1">
              <w:rPr>
                <w:b/>
              </w:rPr>
              <w:t xml:space="preserve"> </w:t>
            </w:r>
            <w:r w:rsidR="003662D1" w:rsidRPr="00BA60F1">
              <w:rPr>
                <w:b/>
              </w:rPr>
              <w:t>bp</w:t>
            </w:r>
          </w:p>
          <w:p w14:paraId="5300FA53" w14:textId="77777777" w:rsidR="003662D1" w:rsidRPr="00BF4C58" w:rsidRDefault="003662D1" w:rsidP="00BA60F1">
            <w:pPr>
              <w:pStyle w:val="LsgTabellentext5Tab"/>
            </w:pPr>
            <w:r w:rsidRPr="00BF4C58">
              <w:t>Cr</w:t>
            </w:r>
            <w:r w:rsidRPr="006F4C90">
              <w:rPr>
                <w:vertAlign w:val="superscript"/>
              </w:rPr>
              <w:t>3+</w:t>
            </w:r>
            <w:r w:rsidRPr="00BF4C58">
              <w:t xml:space="preserve"> Oktaederlücke:</w:t>
            </w:r>
          </w:p>
          <w:p w14:paraId="67901A44" w14:textId="18A539DA" w:rsidR="003662D1" w:rsidRPr="006F4C90" w:rsidRDefault="00BA60F1" w:rsidP="00BA60F1">
            <w:pPr>
              <w:pStyle w:val="LsgTabellentext5Tab"/>
              <w:rPr>
                <w:i/>
              </w:rPr>
            </w:pPr>
            <w:r>
              <w:tab/>
            </w:r>
            <w:r w:rsidR="003662D1" w:rsidRPr="006F4C90">
              <w:fldChar w:fldCharType="begin"/>
            </w:r>
            <w:r w:rsidR="003662D1" w:rsidRPr="006F4C90">
              <w:instrText xml:space="preserve"> QUOTE </w:instrText>
            </w:r>
            <w:r w:rsidR="00B7058A">
              <w:rPr>
                <w:position w:val="-15"/>
              </w:rPr>
              <w:pict w14:anchorId="561C0B65">
                <v:shape id="_x0000_i1044" type="#_x0000_t75" style="width:109pt;height:2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5D5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3C65D5&quot; wsp:rsidP=&quot;003C65D5&quot;&gt;&lt;m:oMathPara&gt;&lt;m:oMath&gt;&lt;m:r&gt;&lt;w:rPr&gt;&lt;w:rFonts w:cs=&quot;Lucida Sans Unicode&quot;/&gt;&lt;w:i/&gt;&lt;w:lang w:val=&quot;DE&quot;/&gt;&lt;/w:rPr&gt;&lt;m:t&gt;3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6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1,2&lt;/m:t&gt;&lt;/m:r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50" o:title="" chromakey="white"/>
                </v:shape>
              </w:pict>
            </w:r>
            <w:r w:rsidR="003662D1" w:rsidRPr="006F4C90">
              <w:instrText xml:space="preserve"> </w:instrText>
            </w:r>
            <w:r w:rsidR="003662D1" w:rsidRPr="006F4C90">
              <w:fldChar w:fldCharType="separate"/>
            </w:r>
            <w:r w:rsidR="00B7058A">
              <w:rPr>
                <w:position w:val="-15"/>
              </w:rPr>
              <w:pict w14:anchorId="2873C6AD">
                <v:shape id="_x0000_i1045" type="#_x0000_t75" style="width:109pt;height:2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TotalTime&gt;0&lt;/o:TotalTime&gt;&lt;o:Version&gt;16&lt;/o:Version&gt;&lt;/o:DocumentProperties&gt;&lt;w:docPr&gt;&lt;w:view w:val=&quot;print&quot;/&gt;&lt;w:zoom w:percent=&quot;100&quot;/&gt;&lt;w:activeWritingStyle w:lang=&quot;IT&quot; w:vendorID=&quot;64&quot; w:dllVersion=&quot;0&quot; w:nlCheck=&quot;on&quot; w:optionSet=&quot;0&quot;/&gt;&lt;w:activeWritingStyle w:lang=&quot;EN-GB&quot; w:vendorID=&quot;64&quot; w:dllVersion=&quot;0&quot; w:nlCheck=&quot;on&quot; w:optionSet=&quot;0&quot;/&gt;&lt;w:activeWritingStyle w:lang=&quot;DE-AT&quot; w:vendorID=&quot;64&quot; w:dllVersion=&quot;0&quot; w:nlCheck=&quot;on&quot; w:optionSet=&quot;0&quot;/&gt;&lt;w:activeWritingStyle w:lang=&quot;DE&quot; w:vendorID=&quot;64&quot; w:dllVersion=&quot;0&quot; w:nlCheck=&quot;on&quot; w:optionSet=&quot;0&quot;/&gt;&lt;w:activeWritingStyle w:lang=&quot;EN-US&quot; w:vendorID=&quot;64&quot; w:dllVersion=&quot;0&quot; w:nlCheck=&quot;on&quot; w:optionSet=&quot;0&quot;/&gt;&lt;w:defaultTabStop w:val=&quot;709&quot;/&gt;&lt;w:hyphenationZone w:val=&quot;425&quot;/&gt;&lt;w:drawingGridHorizontalSpacing w:val=&quot;113&quot;/&gt;&lt;w:drawingGridVerticalSpacing w:val=&quot;113&quot;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D43FA&quot;/&gt;&lt;wsp:rsid wsp:val=&quot;000027F1&quot;/&gt;&lt;wsp:rsid wsp:val=&quot;000046B1&quot;/&gt;&lt;wsp:rsid wsp:val=&quot;00011E81&quot;/&gt;&lt;wsp:rsid wsp:val=&quot;00011FB8&quot;/&gt;&lt;wsp:rsid wsp:val=&quot;00012998&quot;/&gt;&lt;wsp:rsid wsp:val=&quot;0002651E&quot;/&gt;&lt;wsp:rsid wsp:val=&quot;00027237&quot;/&gt;&lt;wsp:rsid wsp:val=&quot;00030019&quot;/&gt;&lt;wsp:rsid wsp:val=&quot;000346E8&quot;/&gt;&lt;wsp:rsid wsp:val=&quot;00034914&quot;/&gt;&lt;wsp:rsid wsp:val=&quot;0004101B&quot;/&gt;&lt;wsp:rsid wsp:val=&quot;00042497&quot;/&gt;&lt;wsp:rsid wsp:val=&quot;00042822&quot;/&gt;&lt;wsp:rsid wsp:val=&quot;000439CD&quot;/&gt;&lt;wsp:rsid wsp:val=&quot;000477C9&quot;/&gt;&lt;wsp:rsid wsp:val=&quot;0005250E&quot;/&gt;&lt;wsp:rsid wsp:val=&quot;000547A2&quot;/&gt;&lt;wsp:rsid wsp:val=&quot;00054CBF&quot;/&gt;&lt;wsp:rsid wsp:val=&quot;00060236&quot;/&gt;&lt;wsp:rsid wsp:val=&quot;00063BE0&quot;/&gt;&lt;wsp:rsid wsp:val=&quot;00066B41&quot;/&gt;&lt;wsp:rsid wsp:val=&quot;00071586&quot;/&gt;&lt;wsp:rsid wsp:val=&quot;0007293E&quot;/&gt;&lt;wsp:rsid wsp:val=&quot;00073452&quot;/&gt;&lt;wsp:rsid wsp:val=&quot;00074F4C&quot;/&gt;&lt;wsp:rsid wsp:val=&quot;000772A0&quot;/&gt;&lt;wsp:rsid wsp:val=&quot;00077317&quot;/&gt;&lt;wsp:rsid wsp:val=&quot;0008101A&quot;/&gt;&lt;wsp:rsid wsp:val=&quot;000812E1&quot;/&gt;&lt;wsp:rsid wsp:val=&quot;00081F8F&quot;/&gt;&lt;wsp:rsid wsp:val=&quot;00082BAC&quot;/&gt;&lt;wsp:rsid wsp:val=&quot;0008483E&quot;/&gt;&lt;wsp:rsid wsp:val=&quot;00090601&quot;/&gt;&lt;wsp:rsid wsp:val=&quot;0009093F&quot;/&gt;&lt;wsp:rsid wsp:val=&quot;00092131&quot;/&gt;&lt;wsp:rsid wsp:val=&quot;00093735&quot;/&gt;&lt;wsp:rsid wsp:val=&quot;00097058&quot;/&gt;&lt;wsp:rsid wsp:val=&quot;000979FF&quot;/&gt;&lt;wsp:rsid wsp:val=&quot;000A0018&quot;/&gt;&lt;wsp:rsid wsp:val=&quot;000A0D2C&quot;/&gt;&lt;wsp:rsid wsp:val=&quot;000A526D&quot;/&gt;&lt;wsp:rsid wsp:val=&quot;000A5475&quot;/&gt;&lt;wsp:rsid wsp:val=&quot;000B0D1A&quot;/&gt;&lt;wsp:rsid wsp:val=&quot;000B3E2F&quot;/&gt;&lt;wsp:rsid wsp:val=&quot;000B434F&quot;/&gt;&lt;wsp:rsid wsp:val=&quot;000B4804&quot;/&gt;&lt;wsp:rsid wsp:val=&quot;000B5F8F&quot;/&gt;&lt;wsp:rsid wsp:val=&quot;000B7560&quot;/&gt;&lt;wsp:rsid wsp:val=&quot;000B7BA0&quot;/&gt;&lt;wsp:rsid wsp:val=&quot;000B7F18&quot;/&gt;&lt;wsp:rsid wsp:val=&quot;000C011B&quot;/&gt;&lt;wsp:rsid wsp:val=&quot;000C26DE&quot;/&gt;&lt;wsp:rsid wsp:val=&quot;000C3A30&quot;/&gt;&lt;wsp:rsid wsp:val=&quot;000D2202&quot;/&gt;&lt;wsp:rsid wsp:val=&quot;000D6640&quot;/&gt;&lt;wsp:rsid wsp:val=&quot;000D69A3&quot;/&gt;&lt;wsp:rsid wsp:val=&quot;000E0CB0&quot;/&gt;&lt;wsp:rsid wsp:val=&quot;000E19F0&quot;/&gt;&lt;wsp:rsid wsp:val=&quot;000E509B&quot;/&gt;&lt;wsp:rsid wsp:val=&quot;000E7976&quot;/&gt;&lt;wsp:rsid wsp:val=&quot;000E7B5A&quot;/&gt;&lt;wsp:rsid wsp:val=&quot;000E7FAB&quot;/&gt;&lt;wsp:rsid wsp:val=&quot;000F2C5F&quot;/&gt;&lt;wsp:rsid wsp:val=&quot;000F2D39&quot;/&gt;&lt;wsp:rsid wsp:val=&quot;0010328E&quot;/&gt;&lt;wsp:rsid wsp:val=&quot;00105625&quot;/&gt;&lt;wsp:rsid wsp:val=&quot;00105B3E&quot;/&gt;&lt;wsp:rsid wsp:val=&quot;00105E2E&quot;/&gt;&lt;wsp:rsid wsp:val=&quot;00107595&quot;/&gt;&lt;wsp:rsid wsp:val=&quot;00107C2D&quot;/&gt;&lt;wsp:rsid wsp:val=&quot;00111824&quot;/&gt;&lt;wsp:rsid wsp:val=&quot;00112142&quot;/&gt;&lt;wsp:rsid wsp:val=&quot;00113703&quot;/&gt;&lt;wsp:rsid wsp:val=&quot;001161E3&quot;/&gt;&lt;wsp:rsid wsp:val=&quot;00120418&quot;/&gt;&lt;wsp:rsid wsp:val=&quot;00120863&quot;/&gt;&lt;wsp:rsid wsp:val=&quot;00121A49&quot;/&gt;&lt;wsp:rsid wsp:val=&quot;00122218&quot;/&gt;&lt;wsp:rsid wsp:val=&quot;00122792&quot;/&gt;&lt;wsp:rsid wsp:val=&quot;00125E1B&quot;/&gt;&lt;wsp:rsid wsp:val=&quot;0012652C&quot;/&gt;&lt;wsp:rsid wsp:val=&quot;001267CB&quot;/&gt;&lt;wsp:rsid wsp:val=&quot;00134CFB&quot;/&gt;&lt;wsp:rsid wsp:val=&quot;00136AA0&quot;/&gt;&lt;wsp:rsid wsp:val=&quot;00141208&quot;/&gt;&lt;wsp:rsid wsp:val=&quot;00141ECB&quot;/&gt;&lt;wsp:rsid wsp:val=&quot;0014416B&quot;/&gt;&lt;wsp:rsid wsp:val=&quot;00144807&quot;/&gt;&lt;wsp:rsid wsp:val=&quot;00145580&quot;/&gt;&lt;wsp:rsid wsp:val=&quot;001535A4&quot;/&gt;&lt;wsp:rsid wsp:val=&quot;001555F3&quot;/&gt;&lt;wsp:rsid wsp:val=&quot;00157EC3&quot;/&gt;&lt;wsp:rsid wsp:val=&quot;00160C51&quot;/&gt;&lt;wsp:rsid wsp:val=&quot;00162F1A&quot;/&gt;&lt;wsp:rsid wsp:val=&quot;00164B8C&quot;/&gt;&lt;wsp:rsid wsp:val=&quot;0016554E&quot;/&gt;&lt;wsp:rsid wsp:val=&quot;0016577E&quot;/&gt;&lt;wsp:rsid wsp:val=&quot;00170B2E&quot;/&gt;&lt;wsp:rsid wsp:val=&quot;00172779&quot;/&gt;&lt;wsp:rsid wsp:val=&quot;001745F5&quot;/&gt;&lt;wsp:rsid wsp:val=&quot;0017485C&quot;/&gt;&lt;wsp:rsid wsp:val=&quot;001756FA&quot;/&gt;&lt;wsp:rsid wsp:val=&quot;00176413&quot;/&gt;&lt;wsp:rsid wsp:val=&quot;00176B4A&quot;/&gt;&lt;wsp:rsid wsp:val=&quot;00177B17&quot;/&gt;&lt;wsp:rsid wsp:val=&quot;00177D3E&quot;/&gt;&lt;wsp:rsid wsp:val=&quot;00180FC8&quot;/&gt;&lt;wsp:rsid wsp:val=&quot;001815B5&quot;/&gt;&lt;wsp:rsid wsp:val=&quot;001820C0&quot;/&gt;&lt;wsp:rsid wsp:val=&quot;001834E9&quot;/&gt;&lt;wsp:rsid wsp:val=&quot;00184379&quot;/&gt;&lt;wsp:rsid wsp:val=&quot;00184854&quot;/&gt;&lt;wsp:rsid wsp:val=&quot;0018625B&quot;/&gt;&lt;wsp:rsid wsp:val=&quot;00187275&quot;/&gt;&lt;wsp:rsid wsp:val=&quot;0019755C&quot;/&gt;&lt;wsp:rsid wsp:val=&quot;001A4DA9&quot;/&gt;&lt;wsp:rsid wsp:val=&quot;001A5983&quot;/&gt;&lt;wsp:rsid wsp:val=&quot;001A7627&quot;/&gt;&lt;wsp:rsid wsp:val=&quot;001B02B0&quot;/&gt;&lt;wsp:rsid wsp:val=&quot;001B0F7D&quot;/&gt;&lt;wsp:rsid wsp:val=&quot;001B517E&quot;/&gt;&lt;wsp:rsid wsp:val=&quot;001B59DD&quot;/&gt;&lt;wsp:rsid wsp:val=&quot;001B6ADB&quot;/&gt;&lt;wsp:rsid wsp:val=&quot;001B6C57&quot;/&gt;&lt;wsp:rsid wsp:val=&quot;001B74A5&quot;/&gt;&lt;wsp:rsid wsp:val=&quot;001C0137&quot;/&gt;&lt;wsp:rsid wsp:val=&quot;001C2656&quot;/&gt;&lt;wsp:rsid wsp:val=&quot;001C2978&quot;/&gt;&lt;wsp:rsid wsp:val=&quot;001C465F&quot;/&gt;&lt;wsp:rsid wsp:val=&quot;001C4786&quot;/&gt;&lt;wsp:rsid wsp:val=&quot;001C7B25&quot;/&gt;&lt;wsp:rsid wsp:val=&quot;001C7D87&quot;/&gt;&lt;wsp:rsid wsp:val=&quot;001D1496&quot;/&gt;&lt;wsp:rsid wsp:val=&quot;001D23CC&quot;/&gt;&lt;wsp:rsid wsp:val=&quot;001D2754&quot;/&gt;&lt;wsp:rsid wsp:val=&quot;001D6C37&quot;/&gt;&lt;wsp:rsid wsp:val=&quot;001E223E&quot;/&gt;&lt;wsp:rsid wsp:val=&quot;001E4FC0&quot;/&gt;&lt;wsp:rsid wsp:val=&quot;001F14A8&quot;/&gt;&lt;wsp:rsid wsp:val=&quot;001F22BA&quot;/&gt;&lt;wsp:rsid wsp:val=&quot;001F5F8E&quot;/&gt;&lt;wsp:rsid wsp:val=&quot;001F7945&quot;/&gt;&lt;wsp:rsid wsp:val=&quot;00206051&quot;/&gt;&lt;wsp:rsid wsp:val=&quot;00206776&quot;/&gt;&lt;wsp:rsid wsp:val=&quot;00212CC7&quot;/&gt;&lt;wsp:rsid wsp:val=&quot;002139FB&quot;/&gt;&lt;wsp:rsid wsp:val=&quot;00213DE8&quot;/&gt;&lt;wsp:rsid wsp:val=&quot;00215465&quot;/&gt;&lt;wsp:rsid wsp:val=&quot;002166D7&quot;/&gt;&lt;wsp:rsid wsp:val=&quot;002200E7&quot;/&gt;&lt;wsp:rsid wsp:val=&quot;0022184E&quot;/&gt;&lt;wsp:rsid wsp:val=&quot;002249E3&quot;/&gt;&lt;wsp:rsid wsp:val=&quot;002326A2&quot;/&gt;&lt;wsp:rsid wsp:val=&quot;002328E8&quot;/&gt;&lt;wsp:rsid wsp:val=&quot;00235AA1&quot;/&gt;&lt;wsp:rsid wsp:val=&quot;00236C82&quot;/&gt;&lt;wsp:rsid wsp:val=&quot;00240A82&quot;/&gt;&lt;wsp:rsid wsp:val=&quot;002416C0&quot;/&gt;&lt;wsp:rsid wsp:val=&quot;002442AC&quot;/&gt;&lt;wsp:rsid wsp:val=&quot;002444DC&quot;/&gt;&lt;wsp:rsid wsp:val=&quot;00247215&quot;/&gt;&lt;wsp:rsid wsp:val=&quot;002518C7&quot;/&gt;&lt;wsp:rsid wsp:val=&quot;00255596&quot;/&gt;&lt;wsp:rsid wsp:val=&quot;00257999&quot;/&gt;&lt;wsp:rsid wsp:val=&quot;00263FF6&quot;/&gt;&lt;wsp:rsid wsp:val=&quot;00265B31&quot;/&gt;&lt;wsp:rsid wsp:val=&quot;00266479&quot;/&gt;&lt;wsp:rsid wsp:val=&quot;002707EE&quot;/&gt;&lt;wsp:rsid wsp:val=&quot;00272EDB&quot;/&gt;&lt;wsp:rsid wsp:val=&quot;00274F19&quot;/&gt;&lt;wsp:rsid wsp:val=&quot;002763BE&quot;/&gt;&lt;wsp:rsid wsp:val=&quot;00277960&quot;/&gt;&lt;wsp:rsid wsp:val=&quot;0028040D&quot;/&gt;&lt;wsp:rsid wsp:val=&quot;00284CE9&quot;/&gt;&lt;wsp:rsid wsp:val=&quot;00297B14&quot;/&gt;&lt;wsp:rsid wsp:val=&quot;002A009D&quot;/&gt;&lt;wsp:rsid wsp:val=&quot;002A4058&quot;/&gt;&lt;wsp:rsid wsp:val=&quot;002A4CC2&quot;/&gt;&lt;wsp:rsid wsp:val=&quot;002B04A9&quot;/&gt;&lt;wsp:rsid wsp:val=&quot;002B0BB5&quot;/&gt;&lt;wsp:rsid wsp:val=&quot;002B270C&quot;/&gt;&lt;wsp:rsid wsp:val=&quot;002B655C&quot;/&gt;&lt;wsp:rsid wsp:val=&quot;002C0ABB&quot;/&gt;&lt;wsp:rsid wsp:val=&quot;002C33BA&quot;/&gt;&lt;wsp:rsid wsp:val=&quot;002C6698&quot;/&gt;&lt;wsp:rsid wsp:val=&quot;002C739B&quot;/&gt;&lt;wsp:rsid wsp:val=&quot;002D1E66&quot;/&gt;&lt;wsp:rsid wsp:val=&quot;002D4595&quot;/&gt;&lt;wsp:rsid wsp:val=&quot;002D63EF&quot;/&gt;&lt;wsp:rsid wsp:val=&quot;002D64D2&quot;/&gt;&lt;wsp:rsid wsp:val=&quot;002D78AD&quot;/&gt;&lt;wsp:rsid wsp:val=&quot;002E4A61&quot;/&gt;&lt;wsp:rsid wsp:val=&quot;002E54F9&quot;/&gt;&lt;wsp:rsid wsp:val=&quot;002E7026&quot;/&gt;&lt;wsp:rsid wsp:val=&quot;002F0CCB&quot;/&gt;&lt;wsp:rsid wsp:val=&quot;002F0D0A&quot;/&gt;&lt;wsp:rsid wsp:val=&quot;002F3225&quot;/&gt;&lt;wsp:rsid wsp:val=&quot;002F595E&quot;/&gt;&lt;wsp:rsid wsp:val=&quot;002F5D35&quot;/&gt;&lt;wsp:rsid wsp:val=&quot;002F7E33&quot;/&gt;&lt;wsp:rsid wsp:val=&quot;00304E5F&quot;/&gt;&lt;wsp:rsid wsp:val=&quot;00305FA5&quot;/&gt;&lt;wsp:rsid wsp:val=&quot;00313F48&quot;/&gt;&lt;wsp:rsid wsp:val=&quot;00324B7E&quot;/&gt;&lt;wsp:rsid wsp:val=&quot;003258A3&quot;/&gt;&lt;wsp:rsid wsp:val=&quot;00326F48&quot;/&gt;&lt;wsp:rsid wsp:val=&quot;0032770F&quot;/&gt;&lt;wsp:rsid wsp:val=&quot;00333210&quot;/&gt;&lt;wsp:rsid wsp:val=&quot;0033330B&quot;/&gt;&lt;wsp:rsid wsp:val=&quot;00334D9A&quot;/&gt;&lt;wsp:rsid wsp:val=&quot;00334E00&quot;/&gt;&lt;wsp:rsid wsp:val=&quot;003355C4&quot;/&gt;&lt;wsp:rsid wsp:val=&quot;00337308&quot;/&gt;&lt;wsp:rsid wsp:val=&quot;00342E09&quot;/&gt;&lt;wsp:rsid wsp:val=&quot;00344ADF&quot;/&gt;&lt;wsp:rsid wsp:val=&quot;00351009&quot;/&gt;&lt;wsp:rsid wsp:val=&quot;00352DC7&quot;/&gt;&lt;wsp:rsid wsp:val=&quot;003605AD&quot;/&gt;&lt;wsp:rsid wsp:val=&quot;00361018&quot;/&gt;&lt;wsp:rsid wsp:val=&quot;0036107F&quot;/&gt;&lt;wsp:rsid wsp:val=&quot;00362B91&quot;/&gt;&lt;wsp:rsid wsp:val=&quot;0036302D&quot;/&gt;&lt;wsp:rsid wsp:val=&quot;0036468A&quot;/&gt;&lt;wsp:rsid wsp:val=&quot;00366543&quot;/&gt;&lt;wsp:rsid wsp:val=&quot;00366D73&quot;/&gt;&lt;wsp:rsid wsp:val=&quot;003700D1&quot;/&gt;&lt;wsp:rsid wsp:val=&quot;00370B01&quot;/&gt;&lt;wsp:rsid wsp:val=&quot;00384FEB&quot;/&gt;&lt;wsp:rsid wsp:val=&quot;003858F0&quot;/&gt;&lt;wsp:rsid wsp:val=&quot;003864E5&quot;/&gt;&lt;wsp:rsid wsp:val=&quot;00390A86&quot;/&gt;&lt;wsp:rsid wsp:val=&quot;00393846&quot;/&gt;&lt;wsp:rsid wsp:val=&quot;003948B3&quot;/&gt;&lt;wsp:rsid wsp:val=&quot;00396945&quot;/&gt;&lt;wsp:rsid wsp:val=&quot;00397D78&quot;/&gt;&lt;wsp:rsid wsp:val=&quot;003A01B9&quot;/&gt;&lt;wsp:rsid wsp:val=&quot;003A0D18&quot;/&gt;&lt;wsp:rsid wsp:val=&quot;003A0DF5&quot;/&gt;&lt;wsp:rsid wsp:val=&quot;003A7778&quot;/&gt;&lt;wsp:rsid wsp:val=&quot;003B0CE2&quot;/&gt;&lt;wsp:rsid wsp:val=&quot;003B1835&quot;/&gt;&lt;wsp:rsid wsp:val=&quot;003B2283&quot;/&gt;&lt;wsp:rsid wsp:val=&quot;003B5710&quot;/&gt;&lt;wsp:rsid wsp:val=&quot;003B653B&quot;/&gt;&lt;wsp:rsid wsp:val=&quot;003B7504&quot;/&gt;&lt;wsp:rsid wsp:val=&quot;003C0FE9&quot;/&gt;&lt;wsp:rsid wsp:val=&quot;003C5E78&quot;/&gt;&lt;wsp:rsid wsp:val=&quot;003C65D5&quot;/&gt;&lt;wsp:rsid wsp:val=&quot;003C6CF7&quot;/&gt;&lt;wsp:rsid wsp:val=&quot;003C75CA&quot;/&gt;&lt;wsp:rsid wsp:val=&quot;003D3702&quot;/&gt;&lt;wsp:rsid wsp:val=&quot;003D4642&quot;/&gt;&lt;wsp:rsid wsp:val=&quot;003D589B&quot;/&gt;&lt;wsp:rsid wsp:val=&quot;003D75F9&quot;/&gt;&lt;wsp:rsid wsp:val=&quot;003E0918&quot;/&gt;&lt;wsp:rsid wsp:val=&quot;003E26EA&quot;/&gt;&lt;wsp:rsid wsp:val=&quot;003E2C53&quot;/&gt;&lt;wsp:rsid wsp:val=&quot;003E4D98&quot;/&gt;&lt;wsp:rsid wsp:val=&quot;003E5BAE&quot;/&gt;&lt;wsp:rsid wsp:val=&quot;003E7A5F&quot;/&gt;&lt;wsp:rsid wsp:val=&quot;003E7BFC&quot;/&gt;&lt;wsp:rsid wsp:val=&quot;003F0990&quot;/&gt;&lt;wsp:rsid wsp:val=&quot;003F0D6F&quot;/&gt;&lt;wsp:rsid wsp:val=&quot;003F3944&quot;/&gt;&lt;wsp:rsid wsp:val=&quot;003F4556&quot;/&gt;&lt;wsp:rsid wsp:val=&quot;003F4F50&quot;/&gt;&lt;wsp:rsid wsp:val=&quot;003F7B32&quot;/&gt;&lt;wsp:rsid wsp:val=&quot;004001AB&quot;/&gt;&lt;wsp:rsid wsp:val=&quot;00401D72&quot;/&gt;&lt;wsp:rsid wsp:val=&quot;0040390F&quot;/&gt;&lt;wsp:rsid wsp:val=&quot;00404F6E&quot;/&gt;&lt;wsp:rsid wsp:val=&quot;00405D53&quot;/&gt;&lt;wsp:rsid wsp:val=&quot;00406495&quot;/&gt;&lt;wsp:rsid wsp:val=&quot;00406E77&quot;/&gt;&lt;wsp:rsid wsp:val=&quot;004071B7&quot;/&gt;&lt;wsp:rsid wsp:val=&quot;0040790E&quot;/&gt;&lt;wsp:rsid wsp:val=&quot;00412AE4&quot;/&gt;&lt;wsp:rsid wsp:val=&quot;00412CE9&quot;/&gt;&lt;wsp:rsid wsp:val=&quot;00414447&quot;/&gt;&lt;wsp:rsid wsp:val=&quot;0041556B&quot;/&gt;&lt;wsp:rsid wsp:val=&quot;00420946&quot;/&gt;&lt;wsp:rsid wsp:val=&quot;0042214B&quot;/&gt;&lt;wsp:rsid wsp:val=&quot;004237B5&quot;/&gt;&lt;wsp:rsid wsp:val=&quot;004249F1&quot;/&gt;&lt;wsp:rsid wsp:val=&quot;00424F0F&quot;/&gt;&lt;wsp:rsid wsp:val=&quot;0043042C&quot;/&gt;&lt;wsp:rsid wsp:val=&quot;00432F60&quot;/&gt;&lt;wsp:rsid wsp:val=&quot;00436F26&quot;/&gt;&lt;wsp:rsid wsp:val=&quot;00440A44&quot;/&gt;&lt;wsp:rsid wsp:val=&quot;00440D0C&quot;/&gt;&lt;wsp:rsid wsp:val=&quot;00441DA1&quot;/&gt;&lt;wsp:rsid wsp:val=&quot;00443355&quot;/&gt;&lt;wsp:rsid wsp:val=&quot;00444C41&quot;/&gt;&lt;wsp:rsid wsp:val=&quot;0044634B&quot;/&gt;&lt;wsp:rsid wsp:val=&quot;00447099&quot;/&gt;&lt;wsp:rsid wsp:val=&quot;00452C5A&quot;/&gt;&lt;wsp:rsid wsp:val=&quot;004536A0&quot;/&gt;&lt;wsp:rsid wsp:val=&quot;0045495F&quot;/&gt;&lt;wsp:rsid wsp:val=&quot;00456A89&quot;/&gt;&lt;wsp:rsid wsp:val=&quot;00460895&quot;/&gt;&lt;wsp:rsid wsp:val=&quot;00462FB2&quot;/&gt;&lt;wsp:rsid wsp:val=&quot;0046325D&quot;/&gt;&lt;wsp:rsid wsp:val=&quot;00473ABE&quot;/&gt;&lt;wsp:rsid wsp:val=&quot;004747A5&quot;/&gt;&lt;wsp:rsid wsp:val=&quot;00477E6C&quot;/&gt;&lt;wsp:rsid wsp:val=&quot;004838E7&quot;/&gt;&lt;wsp:rsid wsp:val=&quot;00485F8F&quot;/&gt;&lt;wsp:rsid wsp:val=&quot;00486331&quot;/&gt;&lt;wsp:rsid wsp:val=&quot;004874C5&quot;/&gt;&lt;wsp:rsid wsp:val=&quot;00491738&quot;/&gt;&lt;wsp:rsid wsp:val=&quot;00492AD2&quot;/&gt;&lt;wsp:rsid wsp:val=&quot;00493891&quot;/&gt;&lt;wsp:rsid wsp:val=&quot;00493C4D&quot;/&gt;&lt;wsp:rsid wsp:val=&quot;00495D07&quot;/&gt;&lt;wsp:rsid wsp:val=&quot;00496362&quot;/&gt;&lt;wsp:rsid wsp:val=&quot;00497706&quot;/&gt;&lt;wsp:rsid wsp:val=&quot;004A0FD8&quot;/&gt;&lt;wsp:rsid wsp:val=&quot;004A1020&quot;/&gt;&lt;wsp:rsid wsp:val=&quot;004A1055&quot;/&gt;&lt;wsp:rsid wsp:val=&quot;004A1AB7&quot;/&gt;&lt;wsp:rsid wsp:val=&quot;004A2710&quot;/&gt;&lt;wsp:rsid wsp:val=&quot;004A51FB&quot;/&gt;&lt;wsp:rsid wsp:val=&quot;004B1D82&quot;/&gt;&lt;wsp:rsid wsp:val=&quot;004B34DE&quot;/&gt;&lt;wsp:rsid wsp:val=&quot;004B3F75&quot;/&gt;&lt;wsp:rsid wsp:val=&quot;004C08A1&quot;/&gt;&lt;wsp:rsid wsp:val=&quot;004C6574&quot;/&gt;&lt;wsp:rsid wsp:val=&quot;004C6C56&quot;/&gt;&lt;wsp:rsid wsp:val=&quot;004C7972&quot;/&gt;&lt;wsp:rsid wsp:val=&quot;004D1B6A&quot;/&gt;&lt;wsp:rsid wsp:val=&quot;004D26CD&quot;/&gt;&lt;wsp:rsid wsp:val=&quot;004D3313&quot;/&gt;&lt;wsp:rsid wsp:val=&quot;004D3374&quot;/&gt;&lt;wsp:rsid wsp:val=&quot;004E22F8&quot;/&gt;&lt;wsp:rsid wsp:val=&quot;004E4AC9&quot;/&gt;&lt;wsp:rsid wsp:val=&quot;004E53E2&quot;/&gt;&lt;wsp:rsid wsp:val=&quot;004E7AE7&quot;/&gt;&lt;wsp:rsid wsp:val=&quot;004F18D9&quot;/&gt;&lt;wsp:rsid wsp:val=&quot;004F40D7&quot;/&gt;&lt;wsp:rsid wsp:val=&quot;004F484A&quot;/&gt;&lt;wsp:rsid wsp:val=&quot;004F729E&quot;/&gt;&lt;wsp:rsid wsp:val=&quot;00500957&quot;/&gt;&lt;wsp:rsid wsp:val=&quot;00502159&quot;/&gt;&lt;wsp:rsid wsp:val=&quot;00502A26&quot;/&gt;&lt;wsp:rsid wsp:val=&quot;00504A81&quot;/&gt;&lt;wsp:rsid wsp:val=&quot;00506212&quot;/&gt;&lt;wsp:rsid wsp:val=&quot;00514B72&quot;/&gt;&lt;wsp:rsid wsp:val=&quot;00515EE4&quot;/&gt;&lt;wsp:rsid wsp:val=&quot;005203CD&quot;/&gt;&lt;wsp:rsid wsp:val=&quot;005222D1&quot;/&gt;&lt;wsp:rsid wsp:val=&quot;00523989&quot;/&gt;&lt;wsp:rsid wsp:val=&quot;00526D99&quot;/&gt;&lt;wsp:rsid wsp:val=&quot;00527D03&quot;/&gt;&lt;wsp:rsid wsp:val=&quot;0053423C&quot;/&gt;&lt;wsp:rsid wsp:val=&quot;00534DCB&quot;/&gt;&lt;wsp:rsid wsp:val=&quot;00536F6F&quot;/&gt;&lt;wsp:rsid wsp:val=&quot;0053756B&quot;/&gt;&lt;wsp:rsid wsp:val=&quot;00540DB6&quot;/&gt;&lt;wsp:rsid wsp:val=&quot;0054305B&quot;/&gt;&lt;wsp:rsid wsp:val=&quot;00543712&quot;/&gt;&lt;wsp:rsid wsp:val=&quot;005506F5&quot;/&gt;&lt;wsp:rsid wsp:val=&quot;005518BE&quot;/&gt;&lt;wsp:rsid wsp:val=&quot;0056237F&quot;/&gt;&lt;wsp:rsid wsp:val=&quot;0056335A&quot;/&gt;&lt;wsp:rsid wsp:val=&quot;00565F3B&quot;/&gt;&lt;wsp:rsid wsp:val=&quot;00566159&quot;/&gt;&lt;wsp:rsid wsp:val=&quot;00571114&quot;/&gt;&lt;wsp:rsid wsp:val=&quot;0057218C&quot;/&gt;&lt;wsp:rsid wsp:val=&quot;00580D40&quot;/&gt;&lt;wsp:rsid wsp:val=&quot;00580E62&quot;/&gt;&lt;wsp:rsid wsp:val=&quot;00582412&quot;/&gt;&lt;wsp:rsid wsp:val=&quot;00582C5A&quot;/&gt;&lt;wsp:rsid wsp:val=&quot;0058542B&quot;/&gt;&lt;wsp:rsid wsp:val=&quot;0058565C&quot;/&gt;&lt;wsp:rsid wsp:val=&quot;0058690D&quot;/&gt;&lt;wsp:rsid wsp:val=&quot;005941DD&quot;/&gt;&lt;wsp:rsid wsp:val=&quot;0059547B&quot;/&gt;&lt;wsp:rsid wsp:val=&quot;00597116&quot;/&gt;&lt;wsp:rsid wsp:val=&quot;005972D2&quot;/&gt;&lt;wsp:rsid wsp:val=&quot;00597F6A&quot;/&gt;&lt;wsp:rsid wsp:val=&quot;005A008B&quot;/&gt;&lt;wsp:rsid wsp:val=&quot;005A6566&quot;/&gt;&lt;wsp:rsid wsp:val=&quot;005B0D39&quot;/&gt;&lt;wsp:rsid wsp:val=&quot;005B1D86&quot;/&gt;&lt;wsp:rsid wsp:val=&quot;005B2E6C&quot;/&gt;&lt;wsp:rsid wsp:val=&quot;005B54B1&quot;/&gt;&lt;wsp:rsid wsp:val=&quot;005B5938&quot;/&gt;&lt;wsp:rsid wsp:val=&quot;005B7FAF&quot;/&gt;&lt;wsp:rsid wsp:val=&quot;005C0C86&quot;/&gt;&lt;wsp:rsid wsp:val=&quot;005C5690&quot;/&gt;&lt;wsp:rsid wsp:val=&quot;005C6C2E&quot;/&gt;&lt;wsp:rsid wsp:val=&quot;005D17DD&quot;/&gt;&lt;wsp:rsid wsp:val=&quot;005D20A0&quot;/&gt;&lt;wsp:rsid wsp:val=&quot;005E5DAD&quot;/&gt;&lt;wsp:rsid wsp:val=&quot;005E6326&quot;/&gt;&lt;wsp:rsid wsp:val=&quot;005E6416&quot;/&gt;&lt;wsp:rsid wsp:val=&quot;005E7A79&quot;/&gt;&lt;wsp:rsid wsp:val=&quot;005F091B&quot;/&gt;&lt;wsp:rsid wsp:val=&quot;005F387E&quot;/&gt;&lt;wsp:rsid wsp:val=&quot;005F4899&quot;/&gt;&lt;wsp:rsid wsp:val=&quot;005F4CE3&quot;/&gt;&lt;wsp:rsid wsp:val=&quot;005F52C2&quot;/&gt;&lt;wsp:rsid wsp:val=&quot;005F534D&quot;/&gt;&lt;wsp:rsid wsp:val=&quot;006004E3&quot;/&gt;&lt;wsp:rsid wsp:val=&quot;0060180D&quot;/&gt;&lt;wsp:rsid wsp:val=&quot;00602E71&quot;/&gt;&lt;wsp:rsid wsp:val=&quot;006037EA&quot;/&gt;&lt;wsp:rsid wsp:val=&quot;00605105&quot;/&gt;&lt;wsp:rsid wsp:val=&quot;00607CA9&quot;/&gt;&lt;wsp:rsid wsp:val=&quot;0061153B&quot;/&gt;&lt;wsp:rsid wsp:val=&quot;00612F80&quot;/&gt;&lt;wsp:rsid wsp:val=&quot;0061539C&quot;/&gt;&lt;wsp:rsid wsp:val=&quot;006156AA&quot;/&gt;&lt;wsp:rsid wsp:val=&quot;00615C57&quot;/&gt;&lt;wsp:rsid wsp:val=&quot;00616959&quot;/&gt;&lt;wsp:rsid wsp:val=&quot;00627CCB&quot;/&gt;&lt;wsp:rsid wsp:val=&quot;00627DA9&quot;/&gt;&lt;wsp:rsid wsp:val=&quot;00636175&quot;/&gt;&lt;wsp:rsid wsp:val=&quot;00636AF9&quot;/&gt;&lt;wsp:rsid wsp:val=&quot;00636C12&quot;/&gt;&lt;wsp:rsid wsp:val=&quot;0063723B&quot;/&gt;&lt;wsp:rsid wsp:val=&quot;00640397&quot;/&gt;&lt;wsp:rsid wsp:val=&quot;00640AA4&quot;/&gt;&lt;wsp:rsid wsp:val=&quot;00640F1B&quot;/&gt;&lt;wsp:rsid wsp:val=&quot;006410A0&quot;/&gt;&lt;wsp:rsid wsp:val=&quot;0064213C&quot;/&gt;&lt;wsp:rsid wsp:val=&quot;00644267&quot;/&gt;&lt;wsp:rsid wsp:val=&quot;006453D1&quot;/&gt;&lt;wsp:rsid wsp:val=&quot;006466F7&quot;/&gt;&lt;wsp:rsid wsp:val=&quot;0065210D&quot;/&gt;&lt;wsp:rsid wsp:val=&quot;00654D7B&quot;/&gt;&lt;wsp:rsid wsp:val=&quot;00656067&quot;/&gt;&lt;wsp:rsid wsp:val=&quot;006564EA&quot;/&gt;&lt;wsp:rsid wsp:val=&quot;00657EDB&quot;/&gt;&lt;wsp:rsid wsp:val=&quot;00660D64&quot;/&gt;&lt;wsp:rsid wsp:val=&quot;00661ADF&quot;/&gt;&lt;wsp:rsid wsp:val=&quot;006638BE&quot;/&gt;&lt;wsp:rsid wsp:val=&quot;00667958&quot;/&gt;&lt;wsp:rsid wsp:val=&quot;00673339&quot;/&gt;&lt;wsp:rsid wsp:val=&quot;006733D1&quot;/&gt;&lt;wsp:rsid wsp:val=&quot;00673A67&quot;/&gt;&lt;wsp:rsid wsp:val=&quot;0067476F&quot;/&gt;&lt;wsp:rsid wsp:val=&quot;00681E1A&quot;/&gt;&lt;wsp:rsid wsp:val=&quot;006828A5&quot;/&gt;&lt;wsp:rsid wsp:val=&quot;00683C71&quot;/&gt;&lt;wsp:rsid wsp:val=&quot;00684606&quot;/&gt;&lt;wsp:rsid wsp:val=&quot;00685D06&quot;/&gt;&lt;wsp:rsid wsp:val=&quot;00687580&quot;/&gt;&lt;wsp:rsid wsp:val=&quot;00687DAB&quot;/&gt;&lt;wsp:rsid wsp:val=&quot;006909CD&quot;/&gt;&lt;wsp:rsid wsp:val=&quot;006964EC&quot;/&gt;&lt;wsp:rsid wsp:val=&quot;006965DA&quot;/&gt;&lt;wsp:rsid wsp:val=&quot;006966B4&quot;/&gt;&lt;wsp:rsid wsp:val=&quot;00697572&quot;/&gt;&lt;wsp:rsid wsp:val=&quot;006A00A3&quot;/&gt;&lt;wsp:rsid wsp:val=&quot;006A018A&quot;/&gt;&lt;wsp:rsid wsp:val=&quot;006A2BDC&quot;/&gt;&lt;wsp:rsid wsp:val=&quot;006B1E98&quot;/&gt;&lt;wsp:rsid wsp:val=&quot;006B228E&quot;/&gt;&lt;wsp:rsid wsp:val=&quot;006C2573&quot;/&gt;&lt;wsp:rsid wsp:val=&quot;006C2CBA&quot;/&gt;&lt;wsp:rsid wsp:val=&quot;006C2D47&quot;/&gt;&lt;wsp:rsid wsp:val=&quot;006C2ECB&quot;/&gt;&lt;wsp:rsid wsp:val=&quot;006C642B&quot;/&gt;&lt;wsp:rsid wsp:val=&quot;006C70DA&quot;/&gt;&lt;wsp:rsid wsp:val=&quot;006D78B1&quot;/&gt;&lt;wsp:rsid wsp:val=&quot;006E2F52&quot;/&gt;&lt;wsp:rsid wsp:val=&quot;006E52A8&quot;/&gt;&lt;wsp:rsid wsp:val=&quot;006E7685&quot;/&gt;&lt;wsp:rsid wsp:val=&quot;006F4803&quot;/&gt;&lt;wsp:rsid wsp:val=&quot;006F4C90&quot;/&gt;&lt;wsp:rsid wsp:val=&quot;006F5AA5&quot;/&gt;&lt;wsp:rsid wsp:val=&quot;00700C58&quot;/&gt;&lt;wsp:rsid wsp:val=&quot;00701E7F&quot;/&gt;&lt;wsp:rsid wsp:val=&quot;00705DD5&quot;/&gt;&lt;wsp:rsid wsp:val=&quot;007115C9&quot;/&gt;&lt;wsp:rsid wsp:val=&quot;007129A9&quot;/&gt;&lt;wsp:rsid wsp:val=&quot;00715AA3&quot;/&gt;&lt;wsp:rsid wsp:val=&quot;00717684&quot;/&gt;&lt;wsp:rsid wsp:val=&quot;0071793E&quot;/&gt;&lt;wsp:rsid wsp:val=&quot;00721AB4&quot;/&gt;&lt;wsp:rsid wsp:val=&quot;00725F14&quot;/&gt;&lt;wsp:rsid wsp:val=&quot;0073085B&quot;/&gt;&lt;wsp:rsid wsp:val=&quot;00732DE9&quot;/&gt;&lt;wsp:rsid wsp:val=&quot;00735068&quot;/&gt;&lt;wsp:rsid wsp:val=&quot;007353F0&quot;/&gt;&lt;wsp:rsid wsp:val=&quot;00736679&quot;/&gt;&lt;wsp:rsid wsp:val=&quot;007371C7&quot;/&gt;&lt;wsp:rsid wsp:val=&quot;0074147B&quot;/&gt;&lt;wsp:rsid wsp:val=&quot;00741CB6&quot;/&gt;&lt;wsp:rsid wsp:val=&quot;00743D3B&quot;/&gt;&lt;wsp:rsid wsp:val=&quot;00751A96&quot;/&gt;&lt;wsp:rsid wsp:val=&quot;00752229&quot;/&gt;&lt;wsp:rsid wsp:val=&quot;0075319A&quot;/&gt;&lt;wsp:rsid wsp:val=&quot;007532E5&quot;/&gt;&lt;wsp:rsid wsp:val=&quot;00754513&quot;/&gt;&lt;wsp:rsid wsp:val=&quot;00754B2A&quot;/&gt;&lt;wsp:rsid wsp:val=&quot;007559E8&quot;/&gt;&lt;wsp:rsid wsp:val=&quot;0075770E&quot;/&gt;&lt;wsp:rsid wsp:val=&quot;00757D69&quot;/&gt;&lt;wsp:rsid wsp:val=&quot;00762D7D&quot;/&gt;&lt;wsp:rsid wsp:val=&quot;007667C6&quot;/&gt;&lt;wsp:rsid wsp:val=&quot;00770578&quot;/&gt;&lt;wsp:rsid wsp:val=&quot;00776937&quot;/&gt;&lt;wsp:rsid wsp:val=&quot;00776EC4&quot;/&gt;&lt;wsp:rsid wsp:val=&quot;00776F30&quot;/&gt;&lt;wsp:rsid wsp:val=&quot;00781603&quot;/&gt;&lt;wsp:rsid wsp:val=&quot;00782BE9&quot;/&gt;&lt;wsp:rsid wsp:val=&quot;00783BCC&quot;/&gt;&lt;wsp:rsid wsp:val=&quot;00783F35&quot;/&gt;&lt;wsp:rsid wsp:val=&quot;00784DCD&quot;/&gt;&lt;wsp:rsid wsp:val=&quot;00785A00&quot;/&gt;&lt;wsp:rsid wsp:val=&quot;0078619E&quot;/&gt;&lt;wsp:rsid wsp:val=&quot;0079153B&quot;/&gt;&lt;wsp:rsid wsp:val=&quot;007942D5&quot;/&gt;&lt;wsp:rsid wsp:val=&quot;00795A5B&quot;/&gt;&lt;wsp:rsid wsp:val=&quot;00796433&quot;/&gt;&lt;wsp:rsid wsp:val=&quot;007A0208&quot;/&gt;&lt;wsp:rsid wsp:val=&quot;007A0433&quot;/&gt;&lt;wsp:rsid wsp:val=&quot;007A09A0&quot;/&gt;&lt;wsp:rsid wsp:val=&quot;007A1A5B&quot;/&gt;&lt;wsp:rsid wsp:val=&quot;007A7314&quot;/&gt;&lt;wsp:rsid wsp:val=&quot;007A75F7&quot;/&gt;&lt;wsp:rsid wsp:val=&quot;007A7AB6&quot;/&gt;&lt;wsp:rsid wsp:val=&quot;007B3C46&quot;/&gt;&lt;wsp:rsid wsp:val=&quot;007B3E35&quot;/&gt;&lt;wsp:rsid wsp:val=&quot;007B4AF5&quot;/&gt;&lt;wsp:rsid wsp:val=&quot;007B6DEE&quot;/&gt;&lt;wsp:rsid wsp:val=&quot;007B706F&quot;/&gt;&lt;wsp:rsid wsp:val=&quot;007C20EA&quot;/&gt;&lt;wsp:rsid wsp:val=&quot;007C3012&quot;/&gt;&lt;wsp:rsid wsp:val=&quot;007C304B&quot;/&gt;&lt;wsp:rsid wsp:val=&quot;007C7F28&quot;/&gt;&lt;wsp:rsid wsp:val=&quot;007D0310&quot;/&gt;&lt;wsp:rsid wsp:val=&quot;007D0709&quot;/&gt;&lt;wsp:rsid wsp:val=&quot;007D2CC4&quot;/&gt;&lt;wsp:rsid wsp:val=&quot;007D43B2&quot;/&gt;&lt;wsp:rsid wsp:val=&quot;007D5501&quot;/&gt;&lt;wsp:rsid wsp:val=&quot;007D5C68&quot;/&gt;&lt;wsp:rsid wsp:val=&quot;007E1D33&quot;/&gt;&lt;wsp:rsid wsp:val=&quot;007E2B11&quot;/&gt;&lt;wsp:rsid wsp:val=&quot;007E6946&quot;/&gt;&lt;wsp:rsid wsp:val=&quot;007E6DD7&quot;/&gt;&lt;wsp:rsid wsp:val=&quot;007E708F&quot;/&gt;&lt;wsp:rsid wsp:val=&quot;007E7423&quot;/&gt;&lt;wsp:rsid wsp:val=&quot;007F0385&quot;/&gt;&lt;wsp:rsid wsp:val=&quot;007F1BAC&quot;/&gt;&lt;wsp:rsid wsp:val=&quot;007F52AD&quot;/&gt;&lt;wsp:rsid wsp:val=&quot;007F5534&quot;/&gt;&lt;wsp:rsid wsp:val=&quot;00801AEF&quot;/&gt;&lt;wsp:rsid wsp:val=&quot;00801EC3&quot;/&gt;&lt;wsp:rsid wsp:val=&quot;00802FF2&quot;/&gt;&lt;wsp:rsid wsp:val=&quot;00803225&quot;/&gt;&lt;wsp:rsid wsp:val=&quot;00805A06&quot;/&gt;&lt;wsp:rsid wsp:val=&quot;00806DDA&quot;/&gt;&lt;wsp:rsid wsp:val=&quot;00814350&quot;/&gt;&lt;wsp:rsid wsp:val=&quot;008178B6&quot;/&gt;&lt;wsp:rsid wsp:val=&quot;00820B7F&quot;/&gt;&lt;wsp:rsid wsp:val=&quot;0082156E&quot;/&gt;&lt;wsp:rsid wsp:val=&quot;00822CBA&quot;/&gt;&lt;wsp:rsid wsp:val=&quot;00824132&quot;/&gt;&lt;wsp:rsid wsp:val=&quot;00830B6E&quot;/&gt;&lt;wsp:rsid wsp:val=&quot;00831E4A&quot;/&gt;&lt;wsp:rsid wsp:val=&quot;0083500B&quot;/&gt;&lt;wsp:rsid wsp:val=&quot;00837AC5&quot;/&gt;&lt;wsp:rsid wsp:val=&quot;00837B34&quot;/&gt;&lt;wsp:rsid wsp:val=&quot;00841B0E&quot;/&gt;&lt;wsp:rsid wsp:val=&quot;0084267C&quot;/&gt;&lt;wsp:rsid wsp:val=&quot;008445BE&quot;/&gt;&lt;wsp:rsid wsp:val=&quot;00844A0F&quot;/&gt;&lt;wsp:rsid wsp:val=&quot;00845173&quot;/&gt;&lt;wsp:rsid wsp:val=&quot;00845FB1&quot;/&gt;&lt;wsp:rsid wsp:val=&quot;00846AF5&quot;/&gt;&lt;wsp:rsid wsp:val=&quot;008476CF&quot;/&gt;&lt;wsp:rsid wsp:val=&quot;008505DC&quot;/&gt;&lt;wsp:rsid wsp:val=&quot;00850717&quot;/&gt;&lt;wsp:rsid wsp:val=&quot;00850D25&quot;/&gt;&lt;wsp:rsid wsp:val=&quot;00852436&quot;/&gt;&lt;wsp:rsid wsp:val=&quot;00853DDA&quot;/&gt;&lt;wsp:rsid wsp:val=&quot;008612BE&quot;/&gt;&lt;wsp:rsid wsp:val=&quot;00861658&quot;/&gt;&lt;wsp:rsid wsp:val=&quot;0086301D&quot;/&gt;&lt;wsp:rsid wsp:val=&quot;00864AFB&quot;/&gt;&lt;wsp:rsid wsp:val=&quot;00864F29&quot;/&gt;&lt;wsp:rsid wsp:val=&quot;00865643&quot;/&gt;&lt;wsp:rsid wsp:val=&quot;00866E72&quot;/&gt;&lt;wsp:rsid wsp:val=&quot;00871A28&quot;/&gt;&lt;wsp:rsid wsp:val=&quot;00872565&quot;/&gt;&lt;wsp:rsid wsp:val=&quot;00874B29&quot;/&gt;&lt;wsp:rsid wsp:val=&quot;00875C0B&quot;/&gt;&lt;wsp:rsid wsp:val=&quot;00877BAB&quot;/&gt;&lt;wsp:rsid wsp:val=&quot;00884669&quot;/&gt;&lt;wsp:rsid wsp:val=&quot;00884F00&quot;/&gt;&lt;wsp:rsid wsp:val=&quot;00885490&quot;/&gt;&lt;wsp:rsid wsp:val=&quot;00885F8D&quot;/&gt;&lt;wsp:rsid wsp:val=&quot;00886CE5&quot;/&gt;&lt;wsp:rsid wsp:val=&quot;00891091&quot;/&gt;&lt;wsp:rsid wsp:val=&quot;00892522&quot;/&gt;&lt;wsp:rsid wsp:val=&quot;0089283C&quot;/&gt;&lt;wsp:rsid wsp:val=&quot;00895485&quot;/&gt;&lt;wsp:rsid wsp:val=&quot;00896104&quot;/&gt;&lt;wsp:rsid wsp:val=&quot;008A21B5&quot;/&gt;&lt;wsp:rsid wsp:val=&quot;008A5E8A&quot;/&gt;&lt;wsp:rsid wsp:val=&quot;008A671C&quot;/&gt;&lt;wsp:rsid wsp:val=&quot;008A6F09&quot;/&gt;&lt;wsp:rsid wsp:val=&quot;008A703F&quot;/&gt;&lt;wsp:rsid wsp:val=&quot;008B0562&quot;/&gt;&lt;wsp:rsid wsp:val=&quot;008B4234&quot;/&gt;&lt;wsp:rsid wsp:val=&quot;008B54B9&quot;/&gt;&lt;wsp:rsid wsp:val=&quot;008C0930&quot;/&gt;&lt;wsp:rsid wsp:val=&quot;008C2B07&quot;/&gt;&lt;wsp:rsid wsp:val=&quot;008C4A97&quot;/&gt;&lt;wsp:rsid wsp:val=&quot;008C611B&quot;/&gt;&lt;wsp:rsid wsp:val=&quot;008C636B&quot;/&gt;&lt;wsp:rsid wsp:val=&quot;008D11D1&quot;/&gt;&lt;wsp:rsid wsp:val=&quot;008D17F3&quot;/&gt;&lt;wsp:rsid wsp:val=&quot;008D6EF5&quot;/&gt;&lt;wsp:rsid wsp:val=&quot;008D799C&quot;/&gt;&lt;wsp:rsid wsp:val=&quot;008E0543&quot;/&gt;&lt;wsp:rsid wsp:val=&quot;008E0571&quot;/&gt;&lt;wsp:rsid wsp:val=&quot;008E229C&quot;/&gt;&lt;wsp:rsid wsp:val=&quot;008E764D&quot;/&gt;&lt;wsp:rsid wsp:val=&quot;008E7837&quot;/&gt;&lt;wsp:rsid wsp:val=&quot;008F0A15&quot;/&gt;&lt;wsp:rsid wsp:val=&quot;008F224B&quot;/&gt;&lt;wsp:rsid wsp:val=&quot;008F2DE9&quot;/&gt;&lt;wsp:rsid wsp:val=&quot;008F6424&quot;/&gt;&lt;wsp:rsid wsp:val=&quot;008F6DEF&quot;/&gt;&lt;wsp:rsid wsp:val=&quot;008F7530&quot;/&gt;&lt;wsp:rsid wsp:val=&quot;009000E6&quot;/&gt;&lt;wsp:rsid wsp:val=&quot;009057CE&quot;/&gt;&lt;wsp:rsid wsp:val=&quot;009104A0&quot;/&gt;&lt;wsp:rsid wsp:val=&quot;00911C91&quot;/&gt;&lt;wsp:rsid wsp:val=&quot;00913A61&quot;/&gt;&lt;wsp:rsid wsp:val=&quot;00915787&quot;/&gt;&lt;wsp:rsid wsp:val=&quot;0091586D&quot;/&gt;&lt;wsp:rsid wsp:val=&quot;00917E7D&quot;/&gt;&lt;wsp:rsid wsp:val=&quot;00921684&quot;/&gt;&lt;wsp:rsid wsp:val=&quot;009344A9&quot;/&gt;&lt;wsp:rsid wsp:val=&quot;00941C08&quot;/&gt;&lt;wsp:rsid wsp:val=&quot;00942AD3&quot;/&gt;&lt;wsp:rsid wsp:val=&quot;009432F1&quot;/&gt;&lt;wsp:rsid wsp:val=&quot;00945624&quot;/&gt;&lt;wsp:rsid wsp:val=&quot;0094593C&quot;/&gt;&lt;wsp:rsid wsp:val=&quot;009461B7&quot;/&gt;&lt;wsp:rsid wsp:val=&quot;00946653&quot;/&gt;&lt;wsp:rsid wsp:val=&quot;009470F1&quot;/&gt;&lt;wsp:rsid wsp:val=&quot;0095211B&quot;/&gt;&lt;wsp:rsid wsp:val=&quot;00954921&quot;/&gt;&lt;wsp:rsid wsp:val=&quot;0096101D&quot;/&gt;&lt;wsp:rsid wsp:val=&quot;00962A51&quot;/&gt;&lt;wsp:rsid wsp:val=&quot;00965C5E&quot;/&gt;&lt;wsp:rsid wsp:val=&quot;00967006&quot;/&gt;&lt;wsp:rsid wsp:val=&quot;009725A9&quot;/&gt;&lt;wsp:rsid wsp:val=&quot;00973051&quot;/&gt;&lt;wsp:rsid wsp:val=&quot;00973EA0&quot;/&gt;&lt;wsp:rsid wsp:val=&quot;0097472A&quot;/&gt;&lt;wsp:rsid wsp:val=&quot;00976C6E&quot;/&gt;&lt;wsp:rsid wsp:val=&quot;00987F3E&quot;/&gt;&lt;wsp:rsid wsp:val=&quot;009925DF&quot;/&gt;&lt;wsp:rsid wsp:val=&quot;00993604&quot;/&gt;&lt;wsp:rsid wsp:val=&quot;0099435C&quot;/&gt;&lt;wsp:rsid wsp:val=&quot;0099489A&quot;/&gt;&lt;wsp:rsid wsp:val=&quot;00995E99&quot;/&gt;&lt;wsp:rsid wsp:val=&quot;009978CA&quot;/&gt;&lt;wsp:rsid wsp:val=&quot;009A0760&quot;/&gt;&lt;wsp:rsid wsp:val=&quot;009A2AF7&quot;/&gt;&lt;wsp:rsid wsp:val=&quot;009A3E82&quot;/&gt;&lt;wsp:rsid wsp:val=&quot;009A44D2&quot;/&gt;&lt;wsp:rsid wsp:val=&quot;009B3FB5&quot;/&gt;&lt;wsp:rsid wsp:val=&quot;009B4A1C&quot;/&gt;&lt;wsp:rsid wsp:val=&quot;009B67E4&quot;/&gt;&lt;wsp:rsid wsp:val=&quot;009C0F5C&quot;/&gt;&lt;wsp:rsid wsp:val=&quot;009C2E3D&quot;/&gt;&lt;wsp:rsid wsp:val=&quot;009C4484&quot;/&gt;&lt;wsp:rsid wsp:val=&quot;009C6ADF&quot;/&gt;&lt;wsp:rsid wsp:val=&quot;009D23F6&quot;/&gt;&lt;wsp:rsid wsp:val=&quot;009D4277&quot;/&gt;&lt;wsp:rsid wsp:val=&quot;009D447F&quot;/&gt;&lt;wsp:rsid wsp:val=&quot;009D6885&quot;/&gt;&lt;wsp:rsid wsp:val=&quot;009D7F81&quot;/&gt;&lt;wsp:rsid wsp:val=&quot;009E290F&quot;/&gt;&lt;wsp:rsid wsp:val=&quot;009F0069&quot;/&gt;&lt;wsp:rsid wsp:val=&quot;009F0780&quot;/&gt;&lt;wsp:rsid wsp:val=&quot;009F32B1&quot;/&gt;&lt;wsp:rsid wsp:val=&quot;009F40B9&quot;/&gt;&lt;wsp:rsid wsp:val=&quot;009F5730&quot;/&gt;&lt;wsp:rsid wsp:val=&quot;009F5E50&quot;/&gt;&lt;wsp:rsid wsp:val=&quot;009F6FD5&quot;/&gt;&lt;wsp:rsid wsp:val=&quot;009F7E27&quot;/&gt;&lt;wsp:rsid wsp:val=&quot;00A056EC&quot;/&gt;&lt;wsp:rsid wsp:val=&quot;00A05D41&quot;/&gt;&lt;wsp:rsid wsp:val=&quot;00A102DE&quot;/&gt;&lt;wsp:rsid wsp:val=&quot;00A12185&quot;/&gt;&lt;wsp:rsid wsp:val=&quot;00A12DAD&quot;/&gt;&lt;wsp:rsid wsp:val=&quot;00A1496C&quot;/&gt;&lt;wsp:rsid wsp:val=&quot;00A15B75&quot;/&gt;&lt;wsp:rsid wsp:val=&quot;00A16D09&quot;/&gt;&lt;wsp:rsid wsp:val=&quot;00A22097&quot;/&gt;&lt;wsp:rsid wsp:val=&quot;00A231FE&quot;/&gt;&lt;wsp:rsid wsp:val=&quot;00A24C67&quot;/&gt;&lt;wsp:rsid wsp:val=&quot;00A25964&quot;/&gt;&lt;wsp:rsid wsp:val=&quot;00A30791&quot;/&gt;&lt;wsp:rsid wsp:val=&quot;00A31E3C&quot;/&gt;&lt;wsp:rsid wsp:val=&quot;00A32037&quot;/&gt;&lt;wsp:rsid wsp:val=&quot;00A32265&quot;/&gt;&lt;wsp:rsid wsp:val=&quot;00A33345&quot;/&gt;&lt;wsp:rsid wsp:val=&quot;00A37E58&quot;/&gt;&lt;wsp:rsid wsp:val=&quot;00A43DA3&quot;/&gt;&lt;wsp:rsid wsp:val=&quot;00A47504&quot;/&gt;&lt;wsp:rsid wsp:val=&quot;00A4794B&quot;/&gt;&lt;wsp:rsid wsp:val=&quot;00A50F21&quot;/&gt;&lt;wsp:rsid wsp:val=&quot;00A51339&quot;/&gt;&lt;wsp:rsid wsp:val=&quot;00A51EE5&quot;/&gt;&lt;wsp:rsid wsp:val=&quot;00A53A0D&quot;/&gt;&lt;wsp:rsid wsp:val=&quot;00A5424A&quot;/&gt;&lt;wsp:rsid wsp:val=&quot;00A668AA&quot;/&gt;&lt;wsp:rsid wsp:val=&quot;00A71821&quot;/&gt;&lt;wsp:rsid wsp:val=&quot;00A8130F&quot;/&gt;&lt;wsp:rsid wsp:val=&quot;00A81677&quot;/&gt;&lt;wsp:rsid wsp:val=&quot;00A850B5&quot;/&gt;&lt;wsp:rsid wsp:val=&quot;00A8756B&quot;/&gt;&lt;wsp:rsid wsp:val=&quot;00A90A96&quot;/&gt;&lt;wsp:rsid wsp:val=&quot;00A92BE2&quot;/&gt;&lt;wsp:rsid wsp:val=&quot;00A93DA1&quot;/&gt;&lt;wsp:rsid wsp:val=&quot;00A9453B&quot;/&gt;&lt;wsp:rsid wsp:val=&quot;00A94925&quot;/&gt;&lt;wsp:rsid wsp:val=&quot;00A95EDC&quot;/&gt;&lt;wsp:rsid wsp:val=&quot;00A976B2&quot;/&gt;&lt;wsp:rsid wsp:val=&quot;00AA0E24&quot;/&gt;&lt;wsp:rsid wsp:val=&quot;00AA174D&quot;/&gt;&lt;wsp:rsid wsp:val=&quot;00AA4169&quot;/&gt;&lt;wsp:rsid wsp:val=&quot;00AA5FBB&quot;/&gt;&lt;wsp:rsid wsp:val=&quot;00AB41AA&quot;/&gt;&lt;wsp:rsid wsp:val=&quot;00AB44AB&quot;/&gt;&lt;wsp:rsid wsp:val=&quot;00AB63EF&quot;/&gt;&lt;wsp:rsid wsp:val=&quot;00AB6EED&quot;/&gt;&lt;wsp:rsid wsp:val=&quot;00AB7639&quot;/&gt;&lt;wsp:rsid wsp:val=&quot;00AB7C0D&quot;/&gt;&lt;wsp:rsid wsp:val=&quot;00AC10AE&quot;/&gt;&lt;wsp:rsid wsp:val=&quot;00AC1A5F&quot;/&gt;&lt;wsp:rsid wsp:val=&quot;00AC2C24&quot;/&gt;&lt;wsp:rsid wsp:val=&quot;00AC2DA0&quot;/&gt;&lt;wsp:rsid wsp:val=&quot;00AC4D79&quot;/&gt;&lt;wsp:rsid wsp:val=&quot;00AD098C&quot;/&gt;&lt;wsp:rsid wsp:val=&quot;00AD0FE6&quot;/&gt;&lt;wsp:rsid wsp:val=&quot;00AD39E1&quot;/&gt;&lt;wsp:rsid wsp:val=&quot;00AD6976&quot;/&gt;&lt;wsp:rsid wsp:val=&quot;00AD7BA8&quot;/&gt;&lt;wsp:rsid wsp:val=&quot;00AE1437&quot;/&gt;&lt;wsp:rsid wsp:val=&quot;00AE2D2A&quot;/&gt;&lt;wsp:rsid wsp:val=&quot;00AE317D&quot;/&gt;&lt;wsp:rsid wsp:val=&quot;00AE38FC&quot;/&gt;&lt;wsp:rsid wsp:val=&quot;00AE4833&quot;/&gt;&lt;wsp:rsid wsp:val=&quot;00AE5368&quot;/&gt;&lt;wsp:rsid wsp:val=&quot;00AE75C1&quot;/&gt;&lt;wsp:rsid wsp:val=&quot;00AF1E9F&quot;/&gt;&lt;wsp:rsid wsp:val=&quot;00AF53B9&quot;/&gt;&lt;wsp:rsid wsp:val=&quot;00AF662E&quot;/&gt;&lt;wsp:rsid wsp:val=&quot;00AF734F&quot;/&gt;&lt;wsp:rsid wsp:val=&quot;00AF7EBF&quot;/&gt;&lt;wsp:rsid wsp:val=&quot;00B0115C&quot;/&gt;&lt;wsp:rsid wsp:val=&quot;00B041D9&quot;/&gt;&lt;wsp:rsid wsp:val=&quot;00B0699B&quot;/&gt;&lt;wsp:rsid wsp:val=&quot;00B07708&quot;/&gt;&lt;wsp:rsid wsp:val=&quot;00B11081&quot;/&gt;&lt;wsp:rsid wsp:val=&quot;00B11524&quot;/&gt;&lt;wsp:rsid wsp:val=&quot;00B150D9&quot;/&gt;&lt;wsp:rsid wsp:val=&quot;00B1594D&quot;/&gt;&lt;wsp:rsid wsp:val=&quot;00B17380&quot;/&gt;&lt;wsp:rsid wsp:val=&quot;00B25274&quot;/&gt;&lt;wsp:rsid wsp:val=&quot;00B2690B&quot;/&gt;&lt;wsp:rsid wsp:val=&quot;00B27869&quot;/&gt;&lt;wsp:rsid wsp:val=&quot;00B27D24&quot;/&gt;&lt;wsp:rsid wsp:val=&quot;00B31AF6&quot;/&gt;&lt;wsp:rsid wsp:val=&quot;00B31E59&quot;/&gt;&lt;wsp:rsid wsp:val=&quot;00B32395&quot;/&gt;&lt;wsp:rsid wsp:val=&quot;00B32C16&quot;/&gt;&lt;wsp:rsid wsp:val=&quot;00B35340&quot;/&gt;&lt;wsp:rsid wsp:val=&quot;00B362DE&quot;/&gt;&lt;wsp:rsid wsp:val=&quot;00B36D7B&quot;/&gt;&lt;wsp:rsid wsp:val=&quot;00B43BF6&quot;/&gt;&lt;wsp:rsid wsp:val=&quot;00B46808&quot;/&gt;&lt;wsp:rsid wsp:val=&quot;00B46E3E&quot;/&gt;&lt;wsp:rsid wsp:val=&quot;00B520F5&quot;/&gt;&lt;wsp:rsid wsp:val=&quot;00B529D7&quot;/&gt;&lt;wsp:rsid wsp:val=&quot;00B52C29&quot;/&gt;&lt;wsp:rsid wsp:val=&quot;00B538CC&quot;/&gt;&lt;wsp:rsid wsp:val=&quot;00B55ACD&quot;/&gt;&lt;wsp:rsid wsp:val=&quot;00B56657&quot;/&gt;&lt;wsp:rsid wsp:val=&quot;00B57159&quot;/&gt;&lt;wsp:rsid wsp:val=&quot;00B646C9&quot;/&gt;&lt;wsp:rsid wsp:val=&quot;00B64823&quot;/&gt;&lt;wsp:rsid wsp:val=&quot;00B64F4E&quot;/&gt;&lt;wsp:rsid wsp:val=&quot;00B70C73&quot;/&gt;&lt;wsp:rsid wsp:val=&quot;00B7332B&quot;/&gt;&lt;wsp:rsid wsp:val=&quot;00B73CAA&quot;/&gt;&lt;wsp:rsid wsp:val=&quot;00B832D4&quot;/&gt;&lt;wsp:rsid wsp:val=&quot;00B83FD5&quot;/&gt;&lt;wsp:rsid wsp:val=&quot;00B8490B&quot;/&gt;&lt;wsp:rsid wsp:val=&quot;00B87A7F&quot;/&gt;&lt;wsp:rsid wsp:val=&quot;00B91176&quot;/&gt;&lt;wsp:rsid wsp:val=&quot;00B9268A&quot;/&gt;&lt;wsp:rsid wsp:val=&quot;00B94995&quot;/&gt;&lt;wsp:rsid wsp:val=&quot;00B95F20&quot;/&gt;&lt;wsp:rsid wsp:val=&quot;00BA1B35&quot;/&gt;&lt;wsp:rsid wsp:val=&quot;00BA1BBA&quot;/&gt;&lt;wsp:rsid wsp:val=&quot;00BA5CF0&quot;/&gt;&lt;wsp:rsid wsp:val=&quot;00BA688B&quot;/&gt;&lt;wsp:rsid wsp:val=&quot;00BB0D83&quot;/&gt;&lt;wsp:rsid wsp:val=&quot;00BB17AF&quot;/&gt;&lt;wsp:rsid wsp:val=&quot;00BB391D&quot;/&gt;&lt;wsp:rsid wsp:val=&quot;00BB3E30&quot;/&gt;&lt;wsp:rsid wsp:val=&quot;00BB7ED4&quot;/&gt;&lt;wsp:rsid wsp:val=&quot;00BC0881&quot;/&gt;&lt;wsp:rsid wsp:val=&quot;00BC0DA2&quot;/&gt;&lt;wsp:rsid wsp:val=&quot;00BC150D&quot;/&gt;&lt;wsp:rsid wsp:val=&quot;00BC505A&quot;/&gt;&lt;wsp:rsid wsp:val=&quot;00BC5B52&quot;/&gt;&lt;wsp:rsid wsp:val=&quot;00BC5D64&quot;/&gt;&lt;wsp:rsid wsp:val=&quot;00BC5F92&quot;/&gt;&lt;wsp:rsid wsp:val=&quot;00BC6BFB&quot;/&gt;&lt;wsp:rsid wsp:val=&quot;00BC7AF1&quot;/&gt;&lt;wsp:rsid wsp:val=&quot;00BD2745&quot;/&gt;&lt;wsp:rsid wsp:val=&quot;00BE36C1&quot;/&gt;&lt;wsp:rsid wsp:val=&quot;00BE487B&quot;/&gt;&lt;wsp:rsid wsp:val=&quot;00BE5090&quot;/&gt;&lt;wsp:rsid wsp:val=&quot;00BE6AAF&quot;/&gt;&lt;wsp:rsid wsp:val=&quot;00BE74D7&quot;/&gt;&lt;wsp:rsid wsp:val=&quot;00BF4621&quot;/&gt;&lt;wsp:rsid wsp:val=&quot;00BF4C58&quot;/&gt;&lt;wsp:rsid wsp:val=&quot;00BF56CC&quot;/&gt;&lt;wsp:rsid wsp:val=&quot;00BF57D0&quot;/&gt;&lt;wsp:rsid wsp:val=&quot;00C008DD&quot;/&gt;&lt;wsp:rsid wsp:val=&quot;00C013BE&quot;/&gt;&lt;wsp:rsid wsp:val=&quot;00C03576&quot;/&gt;&lt;wsp:rsid wsp:val=&quot;00C03B6E&quot;/&gt;&lt;wsp:rsid wsp:val=&quot;00C043B8&quot;/&gt;&lt;wsp:rsid wsp:val=&quot;00C04D42&quot;/&gt;&lt;wsp:rsid wsp:val=&quot;00C111DF&quot;/&gt;&lt;wsp:rsid wsp:val=&quot;00C121CC&quot;/&gt;&lt;wsp:rsid wsp:val=&quot;00C12BE1&quot;/&gt;&lt;wsp:rsid wsp:val=&quot;00C12EF1&quot;/&gt;&lt;wsp:rsid wsp:val=&quot;00C15D5F&quot;/&gt;&lt;wsp:rsid wsp:val=&quot;00C15FC9&quot;/&gt;&lt;wsp:rsid wsp:val=&quot;00C1660F&quot;/&gt;&lt;wsp:rsid wsp:val=&quot;00C22A64&quot;/&gt;&lt;wsp:rsid wsp:val=&quot;00C238C7&quot;/&gt;&lt;wsp:rsid wsp:val=&quot;00C26780&quot;/&gt;&lt;wsp:rsid wsp:val=&quot;00C26EF5&quot;/&gt;&lt;wsp:rsid wsp:val=&quot;00C305B0&quot;/&gt;&lt;wsp:rsid wsp:val=&quot;00C34365&quot;/&gt;&lt;wsp:rsid wsp:val=&quot;00C353B4&quot;/&gt;&lt;wsp:rsid wsp:val=&quot;00C47224&quot;/&gt;&lt;wsp:rsid wsp:val=&quot;00C47E75&quot;/&gt;&lt;wsp:rsid wsp:val=&quot;00C52774&quot;/&gt;&lt;wsp:rsid wsp:val=&quot;00C533A7&quot;/&gt;&lt;wsp:rsid wsp:val=&quot;00C53B03&quot;/&gt;&lt;wsp:rsid wsp:val=&quot;00C5414B&quot;/&gt;&lt;wsp:rsid wsp:val=&quot;00C56721&quot;/&gt;&lt;wsp:rsid wsp:val=&quot;00C569A1&quot;/&gt;&lt;wsp:rsid wsp:val=&quot;00C57504&quot;/&gt;&lt;wsp:rsid wsp:val=&quot;00C60C8B&quot;/&gt;&lt;wsp:rsid wsp:val=&quot;00C610AA&quot;/&gt;&lt;wsp:rsid wsp:val=&quot;00C62CC4&quot;/&gt;&lt;wsp:rsid wsp:val=&quot;00C64A69&quot;/&gt;&lt;wsp:rsid wsp:val=&quot;00C65946&quot;/&gt;&lt;wsp:rsid wsp:val=&quot;00C666D0&quot;/&gt;&lt;wsp:rsid wsp:val=&quot;00C70B0C&quot;/&gt;&lt;wsp:rsid wsp:val=&quot;00C74521&quot;/&gt;&lt;wsp:rsid wsp:val=&quot;00C8252F&quot;/&gt;&lt;wsp:rsid wsp:val=&quot;00C83A05&quot;/&gt;&lt;wsp:rsid wsp:val=&quot;00C86B41&quot;/&gt;&lt;wsp:rsid wsp:val=&quot;00C874BB&quot;/&gt;&lt;wsp:rsid wsp:val=&quot;00C8766E&quot;/&gt;&lt;wsp:rsid wsp:val=&quot;00C87F32&quot;/&gt;&lt;wsp:rsid wsp:val=&quot;00C949E6&quot;/&gt;&lt;wsp:rsid wsp:val=&quot;00C96216&quot;/&gt;&lt;wsp:rsid wsp:val=&quot;00CA00C1&quot;/&gt;&lt;wsp:rsid wsp:val=&quot;00CA0FAF&quot;/&gt;&lt;wsp:rsid wsp:val=&quot;00CA1131&quot;/&gt;&lt;wsp:rsid wsp:val=&quot;00CA179B&quot;/&gt;&lt;wsp:rsid wsp:val=&quot;00CA1CA2&quot;/&gt;&lt;wsp:rsid wsp:val=&quot;00CA21FE&quot;/&gt;&lt;wsp:rsid wsp:val=&quot;00CA40E7&quot;/&gt;&lt;wsp:rsid wsp:val=&quot;00CA4627&quot;/&gt;&lt;wsp:rsid wsp:val=&quot;00CA502F&quot;/&gt;&lt;wsp:rsid wsp:val=&quot;00CA621F&quot;/&gt;&lt;wsp:rsid wsp:val=&quot;00CA7A47&quot;/&gt;&lt;wsp:rsid wsp:val=&quot;00CB216F&quot;/&gt;&lt;wsp:rsid wsp:val=&quot;00CB401E&quot;/&gt;&lt;wsp:rsid wsp:val=&quot;00CB5EE1&quot;/&gt;&lt;wsp:rsid wsp:val=&quot;00CB7A5E&quot;/&gt;&lt;wsp:rsid wsp:val=&quot;00CC2189&quot;/&gt;&lt;wsp:rsid wsp:val=&quot;00CC27ED&quot;/&gt;&lt;wsp:rsid wsp:val=&quot;00CD0FE9&quot;/&gt;&lt;wsp:rsid wsp:val=&quot;00CD2B7F&quot;/&gt;&lt;wsp:rsid wsp:val=&quot;00CE1710&quot;/&gt;&lt;wsp:rsid wsp:val=&quot;00CE3D13&quot;/&gt;&lt;wsp:rsid wsp:val=&quot;00CE6E3E&quot;/&gt;&lt;wsp:rsid wsp:val=&quot;00CE7C9B&quot;/&gt;&lt;wsp:rsid wsp:val=&quot;00CF0837&quot;/&gt;&lt;wsp:rsid wsp:val=&quot;00CF0FCB&quot;/&gt;&lt;wsp:rsid wsp:val=&quot;00CF1BF0&quot;/&gt;&lt;wsp:rsid wsp:val=&quot;00D02116&quot;/&gt;&lt;wsp:rsid wsp:val=&quot;00D03C31&quot;/&gt;&lt;wsp:rsid wsp:val=&quot;00D041A4&quot;/&gt;&lt;wsp:rsid wsp:val=&quot;00D07AB8&quot;/&gt;&lt;wsp:rsid wsp:val=&quot;00D11449&quot;/&gt;&lt;wsp:rsid wsp:val=&quot;00D20ADF&quot;/&gt;&lt;wsp:rsid wsp:val=&quot;00D322D5&quot;/&gt;&lt;wsp:rsid wsp:val=&quot;00D433C3&quot;/&gt;&lt;wsp:rsid wsp:val=&quot;00D46DE0&quot;/&gt;&lt;wsp:rsid wsp:val=&quot;00D5077C&quot;/&gt;&lt;wsp:rsid wsp:val=&quot;00D52139&quot;/&gt;&lt;wsp:rsid wsp:val=&quot;00D55032&quot;/&gt;&lt;wsp:rsid wsp:val=&quot;00D62427&quot;/&gt;&lt;wsp:rsid wsp:val=&quot;00D6300F&quot;/&gt;&lt;wsp:rsid wsp:val=&quot;00D633A8&quot;/&gt;&lt;wsp:rsid wsp:val=&quot;00D633B2&quot;/&gt;&lt;wsp:rsid wsp:val=&quot;00D665A6&quot;/&gt;&lt;wsp:rsid wsp:val=&quot;00D67351&quot;/&gt;&lt;wsp:rsid wsp:val=&quot;00D76488&quot;/&gt;&lt;wsp:rsid wsp:val=&quot;00D804D7&quot;/&gt;&lt;wsp:rsid wsp:val=&quot;00D812A4&quot;/&gt;&lt;wsp:rsid wsp:val=&quot;00D817EE&quot;/&gt;&lt;wsp:rsid wsp:val=&quot;00D83459&quot;/&gt;&lt;wsp:rsid wsp:val=&quot;00D840CD&quot;/&gt;&lt;wsp:rsid wsp:val=&quot;00D85AA2&quot;/&gt;&lt;wsp:rsid wsp:val=&quot;00D85B55&quot;/&gt;&lt;wsp:rsid wsp:val=&quot;00D870D2&quot;/&gt;&lt;wsp:rsid wsp:val=&quot;00D873AE&quot;/&gt;&lt;wsp:rsid wsp:val=&quot;00D87731&quot;/&gt;&lt;wsp:rsid wsp:val=&quot;00D87C28&quot;/&gt;&lt;wsp:rsid wsp:val=&quot;00D91C1B&quot;/&gt;&lt;wsp:rsid wsp:val=&quot;00D93A4A&quot;/&gt;&lt;wsp:rsid wsp:val=&quot;00D9771A&quot;/&gt;&lt;wsp:rsid wsp:val=&quot;00DA0E8E&quot;/&gt;&lt;wsp:rsid wsp:val=&quot;00DA29DF&quot;/&gt;&lt;wsp:rsid wsp:val=&quot;00DA2EAE&quot;/&gt;&lt;wsp:rsid wsp:val=&quot;00DA4226&quot;/&gt;&lt;wsp:rsid wsp:val=&quot;00DA5CFB&quot;/&gt;&lt;wsp:rsid wsp:val=&quot;00DB04BA&quot;/&gt;&lt;wsp:rsid wsp:val=&quot;00DB06FD&quot;/&gt;&lt;wsp:rsid wsp:val=&quot;00DB0B53&quot;/&gt;&lt;wsp:rsid wsp:val=&quot;00DB4737&quot;/&gt;&lt;wsp:rsid wsp:val=&quot;00DB5509&quot;/&gt;&lt;wsp:rsid wsp:val=&quot;00DC16B1&quot;/&gt;&lt;wsp:rsid wsp:val=&quot;00DC20F2&quot;/&gt;&lt;wsp:rsid wsp:val=&quot;00DC4417&quot;/&gt;&lt;wsp:rsid wsp:val=&quot;00DC57EF&quot;/&gt;&lt;wsp:rsid wsp:val=&quot;00DC7EF9&quot;/&gt;&lt;wsp:rsid wsp:val=&quot;00DD0B59&quot;/&gt;&lt;wsp:rsid wsp:val=&quot;00DD293B&quot;/&gt;&lt;wsp:rsid wsp:val=&quot;00DD35AE&quot;/&gt;&lt;wsp:rsid wsp:val=&quot;00DD6902&quot;/&gt;&lt;wsp:rsid wsp:val=&quot;00DD6BF3&quot;/&gt;&lt;wsp:rsid wsp:val=&quot;00DE0824&quot;/&gt;&lt;wsp:rsid wsp:val=&quot;00DE3E60&quot;/&gt;&lt;wsp:rsid wsp:val=&quot;00DE4C37&quot;/&gt;&lt;wsp:rsid wsp:val=&quot;00DE6876&quot;/&gt;&lt;wsp:rsid wsp:val=&quot;00DE6CB8&quot;/&gt;&lt;wsp:rsid wsp:val=&quot;00DE7174&quot;/&gt;&lt;wsp:rsid wsp:val=&quot;00DF10CF&quot;/&gt;&lt;wsp:rsid wsp:val=&quot;00DF1ABB&quot;/&gt;&lt;wsp:rsid wsp:val=&quot;00DF27A8&quot;/&gt;&lt;wsp:rsid wsp:val=&quot;00DF5B57&quot;/&gt;&lt;wsp:rsid wsp:val=&quot;00DF5DAC&quot;/&gt;&lt;wsp:rsid wsp:val=&quot;00DF6310&quot;/&gt;&lt;wsp:rsid wsp:val=&quot;00DF68CC&quot;/&gt;&lt;wsp:rsid wsp:val=&quot;00DF7A69&quot;/&gt;&lt;wsp:rsid wsp:val=&quot;00E0245E&quot;/&gt;&lt;wsp:rsid wsp:val=&quot;00E025BB&quot;/&gt;&lt;wsp:rsid wsp:val=&quot;00E04D77&quot;/&gt;&lt;wsp:rsid wsp:val=&quot;00E0576E&quot;/&gt;&lt;wsp:rsid wsp:val=&quot;00E075B6&quot;/&gt;&lt;wsp:rsid wsp:val=&quot;00E10CD9&quot;/&gt;&lt;wsp:rsid wsp:val=&quot;00E139EF&quot;/&gt;&lt;wsp:rsid wsp:val=&quot;00E163D4&quot;/&gt;&lt;wsp:rsid wsp:val=&quot;00E168FD&quot;/&gt;&lt;wsp:rsid wsp:val=&quot;00E24A48&quot;/&gt;&lt;wsp:rsid wsp:val=&quot;00E260A5&quot;/&gt;&lt;wsp:rsid wsp:val=&quot;00E26772&quot;/&gt;&lt;wsp:rsid wsp:val=&quot;00E3078D&quot;/&gt;&lt;wsp:rsid wsp:val=&quot;00E34A07&quot;/&gt;&lt;wsp:rsid wsp:val=&quot;00E37BD9&quot;/&gt;&lt;wsp:rsid wsp:val=&quot;00E37C45&quot;/&gt;&lt;wsp:rsid wsp:val=&quot;00E4138C&quot;/&gt;&lt;wsp:rsid wsp:val=&quot;00E41508&quot;/&gt;&lt;wsp:rsid wsp:val=&quot;00E44CB4&quot;/&gt;&lt;wsp:rsid wsp:val=&quot;00E45469&quot;/&gt;&lt;wsp:rsid wsp:val=&quot;00E532F2&quot;/&gt;&lt;wsp:rsid wsp:val=&quot;00E563C2&quot;/&gt;&lt;wsp:rsid wsp:val=&quot;00E57142&quot;/&gt;&lt;wsp:rsid wsp:val=&quot;00E62029&quot;/&gt;&lt;wsp:rsid wsp:val=&quot;00E6327C&quot;/&gt;&lt;wsp:rsid wsp:val=&quot;00E67EFE&quot;/&gt;&lt;wsp:rsid wsp:val=&quot;00E700F9&quot;/&gt;&lt;wsp:rsid wsp:val=&quot;00E71F17&quot;/&gt;&lt;wsp:rsid wsp:val=&quot;00E7259A&quot;/&gt;&lt;wsp:rsid wsp:val=&quot;00E72E5E&quot;/&gt;&lt;wsp:rsid wsp:val=&quot;00E75F6D&quot;/&gt;&lt;wsp:rsid wsp:val=&quot;00E760F2&quot;/&gt;&lt;wsp:rsid wsp:val=&quot;00E80388&quot;/&gt;&lt;wsp:rsid wsp:val=&quot;00E848BB&quot;/&gt;&lt;wsp:rsid wsp:val=&quot;00E84D69&quot;/&gt;&lt;wsp:rsid wsp:val=&quot;00E87745&quot;/&gt;&lt;wsp:rsid wsp:val=&quot;00E90638&quot;/&gt;&lt;wsp:rsid wsp:val=&quot;00E93145&quot;/&gt;&lt;wsp:rsid wsp:val=&quot;00E9356B&quot;/&gt;&lt;wsp:rsid wsp:val=&quot;00E938F1&quot;/&gt;&lt;wsp:rsid wsp:val=&quot;00E95506&quot;/&gt;&lt;wsp:rsid wsp:val=&quot;00E95D18&quot;/&gt;&lt;wsp:rsid wsp:val=&quot;00E96BA7&quot;/&gt;&lt;wsp:rsid wsp:val=&quot;00E9728A&quot;/&gt;&lt;wsp:rsid wsp:val=&quot;00EA0868&quot;/&gt;&lt;wsp:rsid wsp:val=&quot;00EA469E&quot;/&gt;&lt;wsp:rsid wsp:val=&quot;00EB27DC&quot;/&gt;&lt;wsp:rsid wsp:val=&quot;00EB3BC3&quot;/&gt;&lt;wsp:rsid wsp:val=&quot;00EB6591&quot;/&gt;&lt;wsp:rsid wsp:val=&quot;00EC0447&quot;/&gt;&lt;wsp:rsid wsp:val=&quot;00EC0F90&quot;/&gt;&lt;wsp:rsid wsp:val=&quot;00EC101B&quot;/&gt;&lt;wsp:rsid wsp:val=&quot;00EC3478&quot;/&gt;&lt;wsp:rsid wsp:val=&quot;00EC394F&quot;/&gt;&lt;wsp:rsid wsp:val=&quot;00EC5A3D&quot;/&gt;&lt;wsp:rsid wsp:val=&quot;00EC65B0&quot;/&gt;&lt;wsp:rsid wsp:val=&quot;00EC6757&quot;/&gt;&lt;wsp:rsid wsp:val=&quot;00EC775B&quot;/&gt;&lt;wsp:rsid wsp:val=&quot;00ED1187&quot;/&gt;&lt;wsp:rsid wsp:val=&quot;00ED209A&quot;/&gt;&lt;wsp:rsid wsp:val=&quot;00ED2D21&quot;/&gt;&lt;wsp:rsid wsp:val=&quot;00ED414E&quot;/&gt;&lt;wsp:rsid wsp:val=&quot;00ED7E08&quot;/&gt;&lt;wsp:rsid wsp:val=&quot;00ED7FB8&quot;/&gt;&lt;wsp:rsid wsp:val=&quot;00EE02C3&quot;/&gt;&lt;wsp:rsid wsp:val=&quot;00EE18D2&quot;/&gt;&lt;wsp:rsid wsp:val=&quot;00EE18EA&quot;/&gt;&lt;wsp:rsid wsp:val=&quot;00EE44C4&quot;/&gt;&lt;wsp:rsid wsp:val=&quot;00EE5C91&quot;/&gt;&lt;wsp:rsid wsp:val=&quot;00EF48EE&quot;/&gt;&lt;wsp:rsid wsp:val=&quot;00EF4936&quot;/&gt;&lt;wsp:rsid wsp:val=&quot;00EF68A2&quot;/&gt;&lt;wsp:rsid wsp:val=&quot;00EF6BF8&quot;/&gt;&lt;wsp:rsid wsp:val=&quot;00F021E4&quot;/&gt;&lt;wsp:rsid wsp:val=&quot;00F0397C&quot;/&gt;&lt;wsp:rsid wsp:val=&quot;00F041FF&quot;/&gt;&lt;wsp:rsid wsp:val=&quot;00F04627&quot;/&gt;&lt;wsp:rsid wsp:val=&quot;00F05556&quot;/&gt;&lt;wsp:rsid wsp:val=&quot;00F05D95&quot;/&gt;&lt;wsp:rsid wsp:val=&quot;00F05E73&quot;/&gt;&lt;wsp:rsid wsp:val=&quot;00F07580&quot;/&gt;&lt;wsp:rsid wsp:val=&quot;00F07789&quot;/&gt;&lt;wsp:rsid wsp:val=&quot;00F10477&quot;/&gt;&lt;wsp:rsid wsp:val=&quot;00F137BD&quot;/&gt;&lt;wsp:rsid wsp:val=&quot;00F141CA&quot;/&gt;&lt;wsp:rsid wsp:val=&quot;00F16BA9&quot;/&gt;&lt;wsp:rsid wsp:val=&quot;00F23EBB&quot;/&gt;&lt;wsp:rsid wsp:val=&quot;00F31733&quot;/&gt;&lt;wsp:rsid wsp:val=&quot;00F326C2&quot;/&gt;&lt;wsp:rsid wsp:val=&quot;00F3277D&quot;/&gt;&lt;wsp:rsid wsp:val=&quot;00F35E13&quot;/&gt;&lt;wsp:rsid wsp:val=&quot;00F3647E&quot;/&gt;&lt;wsp:rsid wsp:val=&quot;00F42D49&quot;/&gt;&lt;wsp:rsid wsp:val=&quot;00F434D4&quot;/&gt;&lt;wsp:rsid wsp:val=&quot;00F43CB9&quot;/&gt;&lt;wsp:rsid wsp:val=&quot;00F45CFD&quot;/&gt;&lt;wsp:rsid wsp:val=&quot;00F52B94&quot;/&gt;&lt;wsp:rsid wsp:val=&quot;00F562C1&quot;/&gt;&lt;wsp:rsid wsp:val=&quot;00F57BA9&quot;/&gt;&lt;wsp:rsid wsp:val=&quot;00F632DE&quot;/&gt;&lt;wsp:rsid wsp:val=&quot;00F64816&quot;/&gt;&lt;wsp:rsid wsp:val=&quot;00F70847&quot;/&gt;&lt;wsp:rsid wsp:val=&quot;00F7258E&quot;/&gt;&lt;wsp:rsid wsp:val=&quot;00F73891&quot;/&gt;&lt;wsp:rsid wsp:val=&quot;00F768CA&quot;/&gt;&lt;wsp:rsid wsp:val=&quot;00F81064&quot;/&gt;&lt;wsp:rsid wsp:val=&quot;00F810AA&quot;/&gt;&lt;wsp:rsid wsp:val=&quot;00F817A5&quot;/&gt;&lt;wsp:rsid wsp:val=&quot;00F822D3&quot;/&gt;&lt;wsp:rsid wsp:val=&quot;00F839CF&quot;/&gt;&lt;wsp:rsid wsp:val=&quot;00F83FFF&quot;/&gt;&lt;wsp:rsid wsp:val=&quot;00F845F3&quot;/&gt;&lt;wsp:rsid wsp:val=&quot;00F850D5&quot;/&gt;&lt;wsp:rsid wsp:val=&quot;00F851E2&quot;/&gt;&lt;wsp:rsid wsp:val=&quot;00F86173&quot;/&gt;&lt;wsp:rsid wsp:val=&quot;00F868E1&quot;/&gt;&lt;wsp:rsid wsp:val=&quot;00F90367&quot;/&gt;&lt;wsp:rsid wsp:val=&quot;00F93C8B&quot;/&gt;&lt;wsp:rsid wsp:val=&quot;00F96ECC&quot;/&gt;&lt;wsp:rsid wsp:val=&quot;00FA2970&quot;/&gt;&lt;wsp:rsid wsp:val=&quot;00FA43CC&quot;/&gt;&lt;wsp:rsid wsp:val=&quot;00FA5673&quot;/&gt;&lt;wsp:rsid wsp:val=&quot;00FA7F1E&quot;/&gt;&lt;wsp:rsid wsp:val=&quot;00FB04AD&quot;/&gt;&lt;wsp:rsid wsp:val=&quot;00FB2ADF&quot;/&gt;&lt;wsp:rsid wsp:val=&quot;00FB2CA0&quot;/&gt;&lt;wsp:rsid wsp:val=&quot;00FB5D8E&quot;/&gt;&lt;wsp:rsid wsp:val=&quot;00FB5EBB&quot;/&gt;&lt;wsp:rsid wsp:val=&quot;00FB5F5F&quot;/&gt;&lt;wsp:rsid wsp:val=&quot;00FC1286&quot;/&gt;&lt;wsp:rsid wsp:val=&quot;00FC2031&quot;/&gt;&lt;wsp:rsid wsp:val=&quot;00FC2730&quot;/&gt;&lt;wsp:rsid wsp:val=&quot;00FC4558&quot;/&gt;&lt;wsp:rsid wsp:val=&quot;00FC6C83&quot;/&gt;&lt;wsp:rsid wsp:val=&quot;00FC73AB&quot;/&gt;&lt;wsp:rsid wsp:val=&quot;00FC7A92&quot;/&gt;&lt;wsp:rsid wsp:val=&quot;00FD363E&quot;/&gt;&lt;wsp:rsid wsp:val=&quot;00FD43FA&quot;/&gt;&lt;wsp:rsid wsp:val=&quot;00FD5712&quot;/&gt;&lt;wsp:rsid wsp:val=&quot;00FD5B1C&quot;/&gt;&lt;wsp:rsid wsp:val=&quot;00FE00B9&quot;/&gt;&lt;wsp:rsid wsp:val=&quot;00FE06D0&quot;/&gt;&lt;wsp:rsid wsp:val=&quot;00FE101D&quot;/&gt;&lt;wsp:rsid wsp:val=&quot;00FE1BF5&quot;/&gt;&lt;wsp:rsid wsp:val=&quot;00FE274B&quot;/&gt;&lt;wsp:rsid wsp:val=&quot;00FE2CA4&quot;/&gt;&lt;wsp:rsid wsp:val=&quot;00FE4796&quot;/&gt;&lt;wsp:rsid wsp:val=&quot;00FE6FA6&quot;/&gt;&lt;wsp:rsid wsp:val=&quot;00FF0796&quot;/&gt;&lt;wsp:rsid wsp:val=&quot;00FF2488&quot;/&gt;&lt;wsp:rsid wsp:val=&quot;00FF328E&quot;/&gt;&lt;wsp:rsid wsp:val=&quot;00FF6CF5&quot;/&gt;&lt;/wsp:rsids&gt;&lt;/w:docPr&gt;&lt;w:body&gt;&lt;wx:sect&gt;&lt;w:p wsp:rsidR=&quot;00000000&quot; wsp:rsidRDefault=&quot;003C65D5&quot; wsp:rsidP=&quot;003C65D5&quot;&gt;&lt;m:oMathPara&gt;&lt;m:oMath&gt;&lt;m:r&gt;&lt;w:rPr&gt;&lt;w:rFonts w:cs=&quot;Lucida Sans Unicode&quot;/&gt;&lt;w:i/&gt;&lt;w:lang w:val=&quot;DE&quot;/&gt;&lt;/w:rPr&gt;&lt;m:t&gt;3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2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&lt;/m:t&gt;&lt;/m:r&gt;&lt;m:f&gt;&lt;m:fPr&gt;&lt;m:ctrlPr&gt;&lt;w:rPr&gt;&lt;w:rFonts w:cs=&quot;Lucida Sans Unicode&quot;/&gt;&lt;w:i/&gt;&lt;w:lang w:val=&quot;DE&quot;/&gt;&lt;/w:rPr&gt;&lt;/m:ctrlPr&gt;&lt;/m:fPr&gt;&lt;m:num&gt;&lt;m:r&gt;&lt;w:rPr&gt;&lt;w:rFonts w:cs=&quot;Lucida Sans Unicode&quot;/&gt;&lt;w:i/&gt;&lt;w:lang w:val=&quot;DE&quot;/&gt;&lt;/w:rPr&gt;&lt;m:t&gt;6&lt;/m:t&gt;&lt;/m:r&gt;&lt;/m:num&gt;&lt;m:den&gt;&lt;m:r&gt;&lt;w:rPr&gt;&lt;w:rFonts w:cs=&quot;Lucida Sans Unicode&quot;/&gt;&lt;w:i/&gt;&lt;w:lang w:val=&quot;DE&quot;/&gt;&lt;/w:rPr&gt;&lt;m:t&gt;5&lt;/m:t&gt;&lt;/m:r&gt;&lt;/m:den&gt;&lt;/m:f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m:r&gt;&lt;w:rPr&gt;&lt;w:rFonts w:cs=&quot;Lucida Sans Unicode&quot;/&gt;&lt;w:i/&gt;&lt;w:lang w:val=&quot;DE&quot;/&gt;&lt;/w:rPr&gt;&lt;m:t&gt;=1,2&lt;/m:t&gt;&lt;/m:r&gt;&lt;m:sSub&gt;&lt;m:sSubPr&gt;&lt;m:ctrlPr&gt;&lt;w:rPr&gt;&lt;w:rFonts w:cs=&quot;Lucida Sans Unicode&quot;/&gt;&lt;w:i/&gt;&lt;w:lang w:val=&quot;DE&quot;/&gt;&lt;/w:rPr&gt;&lt;/m:ctrlPr&gt;&lt;/m:sSubPr&gt;&lt;m:e&gt;&lt;m:r&gt;&lt;w:rPr&gt;&lt;w:rFonts w:cs=&quot;Lucida Sans Unicode&quot;/&gt;&lt;w:i/&gt;&lt;w:lang w:val=&quot;DE&quot;/&gt;&lt;/w:rPr&gt;&lt;m:t&gt;Œî&lt;/m:t&gt;&lt;/m:r&gt;&lt;/m:e&gt;&lt;m:sub&gt;&lt;m:r&gt;&lt;w:rPr&gt;&lt;w:rFonts w:cs=&quot;Lucida Sans Unicode&quot;/&gt;&lt;w:i/&gt;&lt;w:lang w:val=&quot;DE&quot;/&gt;&lt;/w:rPr&gt;&lt;m:t&gt;0&lt;/m:t&gt;&lt;/m:r&gt;&lt;/m:sub&gt;&lt;/m:sSub&gt;&lt;/m:oMath&gt;&lt;/m:oMathPara&gt;&lt;/w:p&gt;&lt;w:sectPr wsp:rsidR=&quot;00000000&quot;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x:sect&gt;&lt;/w:body&gt;&lt;/w:wordDocument&gt;">
                  <v:imagedata r:id="rId51" o:title="" chromakey="white"/>
                </v:shape>
              </w:pict>
            </w:r>
            <w:r w:rsidR="003662D1" w:rsidRPr="006F4C90">
              <w:fldChar w:fldCharType="end"/>
            </w:r>
            <w:r w:rsidR="003662D1" w:rsidRPr="006F4C90">
              <w:rPr>
                <w:i/>
              </w:rPr>
              <w:t xml:space="preserve"> </w:t>
            </w:r>
            <w:r w:rsidR="00BD727B"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 w:rsidR="003662D1" w:rsidRPr="00BA60F1">
              <w:rPr>
                <w:b/>
              </w:rPr>
              <w:t>0,5</w:t>
            </w:r>
            <w:r w:rsidRPr="00BA60F1">
              <w:rPr>
                <w:b/>
              </w:rPr>
              <w:t xml:space="preserve"> </w:t>
            </w:r>
            <w:r w:rsidR="003662D1" w:rsidRPr="00BA60F1">
              <w:rPr>
                <w:b/>
              </w:rPr>
              <w:t>bp</w:t>
            </w:r>
          </w:p>
          <w:p w14:paraId="1E4C93EC" w14:textId="77777777" w:rsidR="003662D1" w:rsidRPr="00BF4C58" w:rsidRDefault="003662D1" w:rsidP="00BA60F1">
            <w:pPr>
              <w:pStyle w:val="LsgTabellentext5Tab"/>
            </w:pPr>
          </w:p>
          <w:p w14:paraId="7AD389D1" w14:textId="279324D8" w:rsidR="003662D1" w:rsidRPr="00BA60F1" w:rsidRDefault="003662D1" w:rsidP="00BA60F1">
            <w:pPr>
              <w:pStyle w:val="LsgTabellentext5Tab"/>
            </w:pPr>
            <w:r w:rsidRPr="00BF4C58">
              <w:t>Normaler Spinell (Fe</w:t>
            </w:r>
            <w:r w:rsidRPr="006F4C90">
              <w:rPr>
                <w:vertAlign w:val="superscript"/>
              </w:rPr>
              <w:t>T</w:t>
            </w:r>
            <w:r w:rsidRPr="00BF4C58">
              <w:t>Cr</w:t>
            </w:r>
            <w:r w:rsidRPr="006F4C90">
              <w:rPr>
                <w:vertAlign w:val="superscript"/>
              </w:rPr>
              <w:t>O</w:t>
            </w:r>
            <w:r w:rsidRPr="00BF4C58">
              <w:t>Cr</w:t>
            </w:r>
            <w:r w:rsidRPr="006F4C90">
              <w:rPr>
                <w:vertAlign w:val="superscript"/>
              </w:rPr>
              <w:t>O</w:t>
            </w:r>
            <w:r w:rsidRPr="00BF4C58">
              <w:t>O</w:t>
            </w:r>
            <w:r w:rsidRPr="006F4C90">
              <w:rPr>
                <w:vertAlign w:val="subscript"/>
              </w:rPr>
              <w:t>4</w:t>
            </w:r>
            <w:r w:rsidRPr="00BF4C58">
              <w:t>): LFSE = 0,266 Δ</w:t>
            </w:r>
            <w:r w:rsidRPr="006F4C90">
              <w:rPr>
                <w:vertAlign w:val="subscript"/>
              </w:rPr>
              <w:t xml:space="preserve">0 </w:t>
            </w:r>
            <w:r w:rsidRPr="00BF4C58">
              <w:t>+2∙1,2 Δ</w:t>
            </w:r>
            <w:r w:rsidRPr="006F4C90">
              <w:rPr>
                <w:vertAlign w:val="subscript"/>
              </w:rPr>
              <w:t xml:space="preserve">0 </w:t>
            </w:r>
            <w:r w:rsidRPr="00BF4C58">
              <w:t>=2,666 Δ</w:t>
            </w:r>
            <w:r w:rsidRPr="006F4C90">
              <w:rPr>
                <w:vertAlign w:val="subscript"/>
              </w:rPr>
              <w:t xml:space="preserve">0 </w:t>
            </w:r>
            <w:r w:rsidR="00BD727B">
              <w:rPr>
                <w:vertAlign w:val="subscript"/>
              </w:rPr>
              <w:tab/>
            </w:r>
            <w:r w:rsidRPr="00BA60F1">
              <w:rPr>
                <w:b/>
              </w:rPr>
              <w:t>0,5</w:t>
            </w:r>
            <w:r w:rsidR="00BA60F1">
              <w:rPr>
                <w:b/>
              </w:rPr>
              <w:t xml:space="preserve"> </w:t>
            </w:r>
            <w:r w:rsidRPr="00BA60F1">
              <w:rPr>
                <w:b/>
              </w:rPr>
              <w:t>bp</w:t>
            </w:r>
          </w:p>
          <w:p w14:paraId="205B02E6" w14:textId="52F934A1" w:rsidR="003662D1" w:rsidRPr="00BF4C58" w:rsidRDefault="003662D1" w:rsidP="00BA60F1">
            <w:pPr>
              <w:pStyle w:val="LsgTabellentext5Tab"/>
            </w:pPr>
            <w:r w:rsidRPr="00BF4C58">
              <w:t>Inverser Spinell (Fe</w:t>
            </w:r>
            <w:r w:rsidRPr="006F4C90">
              <w:rPr>
                <w:vertAlign w:val="superscript"/>
              </w:rPr>
              <w:t>O</w:t>
            </w:r>
            <w:r w:rsidRPr="00BF4C58">
              <w:t>Cr</w:t>
            </w:r>
            <w:r w:rsidRPr="006F4C90">
              <w:rPr>
                <w:vertAlign w:val="superscript"/>
              </w:rPr>
              <w:t>T</w:t>
            </w:r>
            <w:r w:rsidRPr="00BF4C58">
              <w:t>Cr</w:t>
            </w:r>
            <w:r w:rsidRPr="006F4C90">
              <w:rPr>
                <w:vertAlign w:val="superscript"/>
              </w:rPr>
              <w:t>O</w:t>
            </w:r>
            <w:r w:rsidRPr="00BF4C58">
              <w:t>O</w:t>
            </w:r>
            <w:r w:rsidRPr="006F4C90">
              <w:rPr>
                <w:vertAlign w:val="subscript"/>
              </w:rPr>
              <w:t>4</w:t>
            </w:r>
            <w:r w:rsidRPr="00BF4C58">
              <w:t>): LFSE = 0,4Δ</w:t>
            </w:r>
            <w:r w:rsidRPr="006F4C90">
              <w:rPr>
                <w:vertAlign w:val="subscript"/>
              </w:rPr>
              <w:t>0</w:t>
            </w:r>
            <w:r w:rsidRPr="00BF4C58">
              <w:t xml:space="preserve"> + 0,356 Δ</w:t>
            </w:r>
            <w:r w:rsidRPr="006F4C90">
              <w:rPr>
                <w:vertAlign w:val="subscript"/>
              </w:rPr>
              <w:t xml:space="preserve">0 </w:t>
            </w:r>
            <w:r w:rsidRPr="00BF4C58">
              <w:t>+1,2 Δ</w:t>
            </w:r>
            <w:r w:rsidRPr="006F4C90">
              <w:rPr>
                <w:vertAlign w:val="subscript"/>
              </w:rPr>
              <w:t xml:space="preserve">0 </w:t>
            </w:r>
            <w:r w:rsidRPr="00BF4C58">
              <w:t>=1,956 Δ</w:t>
            </w:r>
            <w:r w:rsidRPr="006F4C90">
              <w:rPr>
                <w:vertAlign w:val="subscript"/>
              </w:rPr>
              <w:t xml:space="preserve">0 </w:t>
            </w:r>
            <w:r w:rsidR="00BD727B">
              <w:rPr>
                <w:vertAlign w:val="subscript"/>
              </w:rPr>
              <w:tab/>
            </w:r>
            <w:r w:rsidRPr="00BA60F1">
              <w:rPr>
                <w:b/>
              </w:rPr>
              <w:t>0,5</w:t>
            </w:r>
            <w:r w:rsidR="00BA60F1">
              <w:rPr>
                <w:b/>
              </w:rPr>
              <w:t xml:space="preserve"> </w:t>
            </w:r>
            <w:r w:rsidRPr="00BA60F1">
              <w:rPr>
                <w:b/>
              </w:rPr>
              <w:t>bp</w:t>
            </w:r>
          </w:p>
          <w:bookmarkEnd w:id="182"/>
          <w:bookmarkEnd w:id="183"/>
          <w:p w14:paraId="5E8B01A7" w14:textId="3D64ED3D" w:rsidR="003662D1" w:rsidRPr="006F4C90" w:rsidRDefault="003662D1" w:rsidP="00BA60F1">
            <w:pPr>
              <w:pStyle w:val="LsgTabellentext5Tab"/>
              <w:rPr>
                <w:b/>
                <w:i/>
              </w:rPr>
            </w:pPr>
            <w:r w:rsidRPr="00BF4C58">
              <w:t xml:space="preserve">Liegt als normaler Spinell vor. </w:t>
            </w:r>
            <w:r w:rsidR="00BD727B">
              <w:tab/>
            </w:r>
            <w:r w:rsidRPr="00BA60F1">
              <w:rPr>
                <w:b/>
              </w:rPr>
              <w:t>0,5</w:t>
            </w:r>
            <w:r w:rsidR="00BA60F1">
              <w:rPr>
                <w:b/>
              </w:rPr>
              <w:t xml:space="preserve"> </w:t>
            </w:r>
            <w:r w:rsidRPr="00BA60F1">
              <w:rPr>
                <w:b/>
              </w:rPr>
              <w:t>bp</w:t>
            </w:r>
          </w:p>
          <w:p w14:paraId="7CE114B1" w14:textId="47B0881E" w:rsidR="003662D1" w:rsidRPr="00C52774" w:rsidRDefault="00BD727B" w:rsidP="00BD727B">
            <w:pPr>
              <w:pStyle w:val="LsgTabellentext"/>
            </w:pPr>
            <w:r>
              <w:rPr>
                <w:b/>
              </w:rPr>
              <w:tab/>
              <w:t xml:space="preserve">Gesamt max. </w:t>
            </w:r>
            <w:r w:rsidR="003662D1" w:rsidRPr="006F4C90">
              <w:rPr>
                <w:b/>
              </w:rPr>
              <w:t>4,5bp</w:t>
            </w:r>
          </w:p>
        </w:tc>
      </w:tr>
    </w:tbl>
    <w:p w14:paraId="7AE80817" w14:textId="77777777" w:rsidR="009473C3" w:rsidRDefault="009473C3" w:rsidP="009473C3"/>
    <w:p w14:paraId="33DBF489" w14:textId="4DFC7F43" w:rsidR="009473C3" w:rsidRDefault="009473C3" w:rsidP="009473C3">
      <w:pPr>
        <w:rPr>
          <w:rFonts w:ascii="Times New Roman" w:hAnsi="Times New Roman"/>
          <w:sz w:val="20"/>
          <w:szCs w:val="20"/>
          <w:lang w:eastAsia="de-AT"/>
          <w14:ligatures w14:val="none"/>
        </w:rPr>
      </w:pPr>
    </w:p>
    <w:sectPr w:rsidR="009473C3" w:rsidSect="00817CF6">
      <w:headerReference w:type="default" r:id="rId52"/>
      <w:footerReference w:type="default" r:id="rId53"/>
      <w:pgSz w:w="11906" w:h="16838"/>
      <w:pgMar w:top="1106" w:right="1133" w:bottom="1134" w:left="1134" w:header="709" w:footer="709" w:gutter="0"/>
      <w:pgNumType w:start="1"/>
      <w:cols w:space="709" w:equalWidth="0">
        <w:col w:w="9639"/>
      </w:cols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F40B23" w14:textId="77777777" w:rsidR="0059773F" w:rsidRDefault="0059773F">
      <w:r>
        <w:separator/>
      </w:r>
    </w:p>
  </w:endnote>
  <w:endnote w:type="continuationSeparator" w:id="0">
    <w:p w14:paraId="38ECD7B2" w14:textId="77777777" w:rsidR="0059773F" w:rsidRDefault="0059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Grande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ple Symbols">
    <w:panose1 w:val="02000000000000000000"/>
    <w:charset w:val="00"/>
    <w:family w:val="auto"/>
    <w:pitch w:val="variable"/>
    <w:sig w:usb0="800000A3" w:usb1="08007BEB" w:usb2="01840034" w:usb3="00000000" w:csb0="000001FB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E3A74" w14:textId="27E4DD99" w:rsidR="0059773F" w:rsidRDefault="0059773F">
    <w:pPr>
      <w:pStyle w:val="Fuzeile"/>
      <w:jc w:val="center"/>
    </w:pPr>
  </w:p>
  <w:p w14:paraId="73954AE8" w14:textId="77777777" w:rsidR="0059773F" w:rsidRPr="009F0069" w:rsidRDefault="0059773F" w:rsidP="009F0069">
    <w:pPr>
      <w:pStyle w:val="Fuzeile"/>
      <w:ind w:right="360"/>
      <w:rPr>
        <w:rFonts w:ascii="Lucida Sans Unicode" w:hAnsi="Lucida Sans Unicode" w:cs="Lucida Sans Unicode"/>
        <w:sz w:val="16"/>
        <w:szCs w:val="16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877670"/>
      <w:docPartObj>
        <w:docPartGallery w:val="Page Numbers (Bottom of Page)"/>
        <w:docPartUnique/>
      </w:docPartObj>
    </w:sdtPr>
    <w:sdtEndPr/>
    <w:sdtContent>
      <w:p w14:paraId="484E910E" w14:textId="77777777" w:rsidR="0059773F" w:rsidRDefault="0059773F">
        <w:pPr>
          <w:pStyle w:val="Fuzeile"/>
          <w:jc w:val="center"/>
        </w:pPr>
        <w:r w:rsidRPr="00BF56CC">
          <w:rPr>
            <w:sz w:val="22"/>
            <w:szCs w:val="22"/>
          </w:rPr>
          <w:fldChar w:fldCharType="begin"/>
        </w:r>
        <w:r w:rsidRPr="00BF56CC">
          <w:rPr>
            <w:sz w:val="22"/>
            <w:szCs w:val="22"/>
          </w:rPr>
          <w:instrText>PAGE   \* MERGEFORMAT</w:instrText>
        </w:r>
        <w:r w:rsidRPr="00BF56CC">
          <w:rPr>
            <w:sz w:val="22"/>
            <w:szCs w:val="22"/>
          </w:rPr>
          <w:fldChar w:fldCharType="separate"/>
        </w:r>
        <w:r w:rsidR="00B7058A" w:rsidRPr="00B7058A">
          <w:rPr>
            <w:noProof/>
            <w:sz w:val="22"/>
            <w:szCs w:val="22"/>
            <w:lang w:val="de-DE"/>
          </w:rPr>
          <w:t>19</w:t>
        </w:r>
        <w:r w:rsidRPr="00BF56CC">
          <w:rPr>
            <w:sz w:val="22"/>
            <w:szCs w:val="22"/>
          </w:rPr>
          <w:fldChar w:fldCharType="end"/>
        </w:r>
      </w:p>
    </w:sdtContent>
  </w:sdt>
  <w:p w14:paraId="091FAA32" w14:textId="77777777" w:rsidR="0059773F" w:rsidRPr="009F0069" w:rsidRDefault="0059773F" w:rsidP="009F0069">
    <w:pPr>
      <w:pStyle w:val="Fuzeile"/>
      <w:ind w:right="360"/>
      <w:rPr>
        <w:rFonts w:ascii="Lucida Sans Unicode" w:hAnsi="Lucida Sans Unicode" w:cs="Lucida Sans Unicod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71E05D" w14:textId="77777777" w:rsidR="0059773F" w:rsidRDefault="0059773F">
      <w:r>
        <w:separator/>
      </w:r>
    </w:p>
  </w:footnote>
  <w:footnote w:type="continuationSeparator" w:id="0">
    <w:p w14:paraId="06CFAFB6" w14:textId="77777777" w:rsidR="0059773F" w:rsidRDefault="0059773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155E8" w14:textId="79B9C7F9" w:rsidR="0059773F" w:rsidRDefault="0059773F" w:rsidP="00817CF6">
    <w:pPr>
      <w:pStyle w:val="Kopfzeile"/>
      <w:rPr>
        <w:noProof/>
      </w:rPr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96981AB" wp14:editId="3FA05589">
              <wp:simplePos x="0" y="0"/>
              <wp:positionH relativeFrom="column">
                <wp:posOffset>0</wp:posOffset>
              </wp:positionH>
              <wp:positionV relativeFrom="page">
                <wp:posOffset>645795</wp:posOffset>
              </wp:positionV>
              <wp:extent cx="6120000" cy="9525"/>
              <wp:effectExtent l="0" t="0" r="27305" b="41275"/>
              <wp:wrapNone/>
              <wp:docPr id="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000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50.85pt" to="481.9pt,51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">
              <w10:wrap anchory="page"/>
            </v:line>
          </w:pict>
        </mc:Fallback>
      </mc:AlternateContent>
    </w:r>
    <w:r>
      <w:rPr>
        <w:noProof/>
      </w:rPr>
      <w:t xml:space="preserve">44. Österreichische Chemieolympiade - Bundeswettbewerb </w:t>
    </w:r>
    <w:r>
      <w:rPr>
        <w:noProof/>
      </w:rPr>
      <w:tab/>
      <w:t xml:space="preserve"> Theoretischer Teil Lösungen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149B"/>
    <w:multiLevelType w:val="hybridMultilevel"/>
    <w:tmpl w:val="2676D15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04AE5"/>
    <w:multiLevelType w:val="multilevel"/>
    <w:tmpl w:val="352AD5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0E4C27"/>
    <w:multiLevelType w:val="hybridMultilevel"/>
    <w:tmpl w:val="4DD2F6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65030"/>
    <w:multiLevelType w:val="hybridMultilevel"/>
    <w:tmpl w:val="638A30F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E0317"/>
    <w:multiLevelType w:val="hybridMultilevel"/>
    <w:tmpl w:val="799A70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CF6514"/>
    <w:multiLevelType w:val="hybridMultilevel"/>
    <w:tmpl w:val="50AC3CA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41EF7"/>
    <w:multiLevelType w:val="hybridMultilevel"/>
    <w:tmpl w:val="0BCC120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5051A"/>
    <w:multiLevelType w:val="hybridMultilevel"/>
    <w:tmpl w:val="D22EE99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A40EC9"/>
    <w:multiLevelType w:val="hybridMultilevel"/>
    <w:tmpl w:val="EEC817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CA2182"/>
    <w:multiLevelType w:val="hybridMultilevel"/>
    <w:tmpl w:val="80828C0A"/>
    <w:lvl w:ilvl="0" w:tplc="AF3AC3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2052F5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817AF"/>
    <w:multiLevelType w:val="hybridMultilevel"/>
    <w:tmpl w:val="82B6F644"/>
    <w:lvl w:ilvl="0" w:tplc="0B3E99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8769F"/>
    <w:multiLevelType w:val="hybridMultilevel"/>
    <w:tmpl w:val="887C72B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5C5247"/>
    <w:multiLevelType w:val="hybridMultilevel"/>
    <w:tmpl w:val="85FEE8B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602221"/>
    <w:multiLevelType w:val="hybridMultilevel"/>
    <w:tmpl w:val="B5A640D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A533D0"/>
    <w:multiLevelType w:val="hybridMultilevel"/>
    <w:tmpl w:val="5D748030"/>
    <w:lvl w:ilvl="0" w:tplc="4FD07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 Math" w:eastAsia="Times New Roman" w:hAnsi="Cambria Math" w:cs="Arial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DD1196"/>
    <w:multiLevelType w:val="hybridMultilevel"/>
    <w:tmpl w:val="CF244F7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C284A"/>
    <w:multiLevelType w:val="hybridMultilevel"/>
    <w:tmpl w:val="7EAE7C38"/>
    <w:lvl w:ilvl="0" w:tplc="DD9A14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0C2C69"/>
    <w:multiLevelType w:val="hybridMultilevel"/>
    <w:tmpl w:val="BE74F1A8"/>
    <w:lvl w:ilvl="0" w:tplc="A12461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B1C726D"/>
    <w:multiLevelType w:val="hybridMultilevel"/>
    <w:tmpl w:val="C3B0D31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6B4832"/>
    <w:multiLevelType w:val="hybridMultilevel"/>
    <w:tmpl w:val="C71E6EB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9F1287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C747E47"/>
    <w:multiLevelType w:val="hybridMultilevel"/>
    <w:tmpl w:val="1CF09ED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FC168C"/>
    <w:multiLevelType w:val="hybridMultilevel"/>
    <w:tmpl w:val="C604139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5A07E1"/>
    <w:multiLevelType w:val="hybridMultilevel"/>
    <w:tmpl w:val="E3082D9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B23ABD"/>
    <w:multiLevelType w:val="hybridMultilevel"/>
    <w:tmpl w:val="372288E0"/>
    <w:lvl w:ilvl="0" w:tplc="BFFCB23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6">
    <w:nsid w:val="464C01F4"/>
    <w:multiLevelType w:val="multilevel"/>
    <w:tmpl w:val="E0746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485F32C5"/>
    <w:multiLevelType w:val="hybridMultilevel"/>
    <w:tmpl w:val="DD7C77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7A4010"/>
    <w:multiLevelType w:val="hybridMultilevel"/>
    <w:tmpl w:val="6EDEBA0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E64BE6"/>
    <w:multiLevelType w:val="hybridMultilevel"/>
    <w:tmpl w:val="12EE947E"/>
    <w:lvl w:ilvl="0" w:tplc="AFBE9D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A4509D2"/>
    <w:multiLevelType w:val="hybridMultilevel"/>
    <w:tmpl w:val="EB90BBF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842A53"/>
    <w:multiLevelType w:val="hybridMultilevel"/>
    <w:tmpl w:val="28604C10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545F7B"/>
    <w:multiLevelType w:val="hybridMultilevel"/>
    <w:tmpl w:val="5B5092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2C768A7"/>
    <w:multiLevelType w:val="hybridMultilevel"/>
    <w:tmpl w:val="41084BB6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57D6401"/>
    <w:multiLevelType w:val="multilevel"/>
    <w:tmpl w:val="04070023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>
    <w:nsid w:val="5A912A1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5B895757"/>
    <w:multiLevelType w:val="hybridMultilevel"/>
    <w:tmpl w:val="EC6EC2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804318"/>
    <w:multiLevelType w:val="multilevel"/>
    <w:tmpl w:val="352AD5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5E8672F5"/>
    <w:multiLevelType w:val="hybridMultilevel"/>
    <w:tmpl w:val="A7E2F2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4511EB"/>
    <w:multiLevelType w:val="hybridMultilevel"/>
    <w:tmpl w:val="68B2092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E8028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9233A7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6FE02E32"/>
    <w:multiLevelType w:val="hybridMultilevel"/>
    <w:tmpl w:val="C8E2FAD0"/>
    <w:lvl w:ilvl="0" w:tplc="84D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973A01"/>
    <w:multiLevelType w:val="hybridMultilevel"/>
    <w:tmpl w:val="419C524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405938"/>
    <w:multiLevelType w:val="hybridMultilevel"/>
    <w:tmpl w:val="FD9038A2"/>
    <w:lvl w:ilvl="0" w:tplc="5ABEAA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BA6133"/>
    <w:multiLevelType w:val="hybridMultilevel"/>
    <w:tmpl w:val="48E03B7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C66F0D"/>
    <w:multiLevelType w:val="hybridMultilevel"/>
    <w:tmpl w:val="0BE0D54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501C09"/>
    <w:multiLevelType w:val="multilevel"/>
    <w:tmpl w:val="E0746102"/>
    <w:lvl w:ilvl="0">
      <w:start w:val="1"/>
      <w:numFmt w:val="decimal"/>
      <w:pStyle w:val="FrageNumm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2"/>
  </w:num>
  <w:num w:numId="2">
    <w:abstractNumId w:val="10"/>
  </w:num>
  <w:num w:numId="3">
    <w:abstractNumId w:val="7"/>
  </w:num>
  <w:num w:numId="4">
    <w:abstractNumId w:val="15"/>
  </w:num>
  <w:num w:numId="5">
    <w:abstractNumId w:val="23"/>
  </w:num>
  <w:num w:numId="6">
    <w:abstractNumId w:val="43"/>
  </w:num>
  <w:num w:numId="7">
    <w:abstractNumId w:val="36"/>
  </w:num>
  <w:num w:numId="8">
    <w:abstractNumId w:val="3"/>
  </w:num>
  <w:num w:numId="9">
    <w:abstractNumId w:val="19"/>
  </w:num>
  <w:num w:numId="10">
    <w:abstractNumId w:val="2"/>
  </w:num>
  <w:num w:numId="11">
    <w:abstractNumId w:val="38"/>
  </w:num>
  <w:num w:numId="12">
    <w:abstractNumId w:val="13"/>
  </w:num>
  <w:num w:numId="13">
    <w:abstractNumId w:val="22"/>
  </w:num>
  <w:num w:numId="14">
    <w:abstractNumId w:val="14"/>
  </w:num>
  <w:num w:numId="15">
    <w:abstractNumId w:val="45"/>
  </w:num>
  <w:num w:numId="16">
    <w:abstractNumId w:val="28"/>
  </w:num>
  <w:num w:numId="17">
    <w:abstractNumId w:val="27"/>
  </w:num>
  <w:num w:numId="18">
    <w:abstractNumId w:val="0"/>
  </w:num>
  <w:num w:numId="19">
    <w:abstractNumId w:val="46"/>
  </w:num>
  <w:num w:numId="20">
    <w:abstractNumId w:val="5"/>
  </w:num>
  <w:num w:numId="21">
    <w:abstractNumId w:val="18"/>
  </w:num>
  <w:num w:numId="22">
    <w:abstractNumId w:val="9"/>
  </w:num>
  <w:num w:numId="23">
    <w:abstractNumId w:val="6"/>
  </w:num>
  <w:num w:numId="24">
    <w:abstractNumId w:val="29"/>
  </w:num>
  <w:num w:numId="25">
    <w:abstractNumId w:val="30"/>
  </w:num>
  <w:num w:numId="26">
    <w:abstractNumId w:val="24"/>
  </w:num>
  <w:num w:numId="27">
    <w:abstractNumId w:val="25"/>
  </w:num>
  <w:num w:numId="28">
    <w:abstractNumId w:val="17"/>
  </w:num>
  <w:num w:numId="29">
    <w:abstractNumId w:val="11"/>
  </w:num>
  <w:num w:numId="30">
    <w:abstractNumId w:val="44"/>
  </w:num>
  <w:num w:numId="31">
    <w:abstractNumId w:val="12"/>
  </w:num>
  <w:num w:numId="32">
    <w:abstractNumId w:val="33"/>
  </w:num>
  <w:num w:numId="33">
    <w:abstractNumId w:val="16"/>
  </w:num>
  <w:num w:numId="34">
    <w:abstractNumId w:val="39"/>
  </w:num>
  <w:num w:numId="35">
    <w:abstractNumId w:val="31"/>
  </w:num>
  <w:num w:numId="36">
    <w:abstractNumId w:val="41"/>
  </w:num>
  <w:num w:numId="37">
    <w:abstractNumId w:val="35"/>
  </w:num>
  <w:num w:numId="38">
    <w:abstractNumId w:val="47"/>
  </w:num>
  <w:num w:numId="39">
    <w:abstractNumId w:val="40"/>
  </w:num>
  <w:num w:numId="40">
    <w:abstractNumId w:val="37"/>
  </w:num>
  <w:num w:numId="41">
    <w:abstractNumId w:val="1"/>
  </w:num>
  <w:num w:numId="42">
    <w:abstractNumId w:val="26"/>
  </w:num>
  <w:num w:numId="43">
    <w:abstractNumId w:val="42"/>
  </w:num>
  <w:num w:numId="44">
    <w:abstractNumId w:val="21"/>
  </w:num>
  <w:num w:numId="45">
    <w:abstractNumId w:val="34"/>
  </w:num>
  <w:num w:numId="46">
    <w:abstractNumId w:val="4"/>
  </w:num>
  <w:num w:numId="47">
    <w:abstractNumId w:val="8"/>
  </w:num>
  <w:num w:numId="48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it-IT" w:vendorID="64" w:dllVersion="131078" w:nlCheck="1" w:checkStyle="0"/>
  <w:activeWritingStyle w:appName="MSWord" w:lang="en-GB" w:vendorID="64" w:dllVersion="131078" w:nlCheck="1" w:checkStyle="0"/>
  <w:activeWritingStyle w:appName="MSWord" w:lang="de-AT" w:vendorID="64" w:dllVersion="131078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0"/>
  <w:attachedTemplate r:id="rId1"/>
  <w:defaultTabStop w:val="709"/>
  <w:hyphenationZone w:val="425"/>
  <w:drawingGridHorizontalSpacing w:val="113"/>
  <w:drawingGridVerticalSpacing w:val="11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3FA"/>
    <w:rsid w:val="000027F1"/>
    <w:rsid w:val="000033F2"/>
    <w:rsid w:val="000040BF"/>
    <w:rsid w:val="000046B1"/>
    <w:rsid w:val="00004907"/>
    <w:rsid w:val="00006981"/>
    <w:rsid w:val="00011E81"/>
    <w:rsid w:val="00012998"/>
    <w:rsid w:val="00022A41"/>
    <w:rsid w:val="0002651E"/>
    <w:rsid w:val="00027237"/>
    <w:rsid w:val="00030019"/>
    <w:rsid w:val="000332D7"/>
    <w:rsid w:val="000346E8"/>
    <w:rsid w:val="00034914"/>
    <w:rsid w:val="000379D9"/>
    <w:rsid w:val="0004101B"/>
    <w:rsid w:val="00042497"/>
    <w:rsid w:val="00042822"/>
    <w:rsid w:val="000439CD"/>
    <w:rsid w:val="000443D7"/>
    <w:rsid w:val="000467AB"/>
    <w:rsid w:val="000477C9"/>
    <w:rsid w:val="0005250E"/>
    <w:rsid w:val="00053E80"/>
    <w:rsid w:val="000547A2"/>
    <w:rsid w:val="00054896"/>
    <w:rsid w:val="00054CBF"/>
    <w:rsid w:val="00060236"/>
    <w:rsid w:val="00063BE0"/>
    <w:rsid w:val="00063D31"/>
    <w:rsid w:val="00066B41"/>
    <w:rsid w:val="00071586"/>
    <w:rsid w:val="0007293E"/>
    <w:rsid w:val="00073452"/>
    <w:rsid w:val="0007467A"/>
    <w:rsid w:val="00074C92"/>
    <w:rsid w:val="00074F4C"/>
    <w:rsid w:val="00075AEC"/>
    <w:rsid w:val="000772A0"/>
    <w:rsid w:val="00077317"/>
    <w:rsid w:val="000805B7"/>
    <w:rsid w:val="0008101A"/>
    <w:rsid w:val="000812E1"/>
    <w:rsid w:val="00081C2F"/>
    <w:rsid w:val="00081F8F"/>
    <w:rsid w:val="00082BAC"/>
    <w:rsid w:val="00082C7E"/>
    <w:rsid w:val="0008483E"/>
    <w:rsid w:val="00090570"/>
    <w:rsid w:val="00090601"/>
    <w:rsid w:val="00090692"/>
    <w:rsid w:val="0009093F"/>
    <w:rsid w:val="00092131"/>
    <w:rsid w:val="0009294B"/>
    <w:rsid w:val="00093735"/>
    <w:rsid w:val="00097058"/>
    <w:rsid w:val="000979FF"/>
    <w:rsid w:val="000A01F3"/>
    <w:rsid w:val="000A0D2C"/>
    <w:rsid w:val="000A51F7"/>
    <w:rsid w:val="000A5475"/>
    <w:rsid w:val="000B0D1A"/>
    <w:rsid w:val="000B3E2F"/>
    <w:rsid w:val="000B434F"/>
    <w:rsid w:val="000B7560"/>
    <w:rsid w:val="000B7BA0"/>
    <w:rsid w:val="000B7F18"/>
    <w:rsid w:val="000C011B"/>
    <w:rsid w:val="000C26DE"/>
    <w:rsid w:val="000C3305"/>
    <w:rsid w:val="000C3A30"/>
    <w:rsid w:val="000D00D1"/>
    <w:rsid w:val="000D1246"/>
    <w:rsid w:val="000D2202"/>
    <w:rsid w:val="000D6640"/>
    <w:rsid w:val="000D69A3"/>
    <w:rsid w:val="000D6C78"/>
    <w:rsid w:val="000E0328"/>
    <w:rsid w:val="000E0CB0"/>
    <w:rsid w:val="000E7976"/>
    <w:rsid w:val="000E7B5A"/>
    <w:rsid w:val="000E7FAB"/>
    <w:rsid w:val="000F030D"/>
    <w:rsid w:val="000F2764"/>
    <w:rsid w:val="000F2C5F"/>
    <w:rsid w:val="000F2D39"/>
    <w:rsid w:val="000F651E"/>
    <w:rsid w:val="0010328E"/>
    <w:rsid w:val="0010498A"/>
    <w:rsid w:val="00105625"/>
    <w:rsid w:val="00105B3E"/>
    <w:rsid w:val="00105E2E"/>
    <w:rsid w:val="00107595"/>
    <w:rsid w:val="00107C2D"/>
    <w:rsid w:val="001108FD"/>
    <w:rsid w:val="00111824"/>
    <w:rsid w:val="00112142"/>
    <w:rsid w:val="00112811"/>
    <w:rsid w:val="00113703"/>
    <w:rsid w:val="00121A49"/>
    <w:rsid w:val="00122218"/>
    <w:rsid w:val="001232CE"/>
    <w:rsid w:val="001236F1"/>
    <w:rsid w:val="00125E1B"/>
    <w:rsid w:val="0012652C"/>
    <w:rsid w:val="001267CB"/>
    <w:rsid w:val="00134CFB"/>
    <w:rsid w:val="00136AA0"/>
    <w:rsid w:val="00136AC4"/>
    <w:rsid w:val="00137549"/>
    <w:rsid w:val="00141208"/>
    <w:rsid w:val="00141ECB"/>
    <w:rsid w:val="0014416B"/>
    <w:rsid w:val="00145580"/>
    <w:rsid w:val="001535A4"/>
    <w:rsid w:val="001555F3"/>
    <w:rsid w:val="00157EC3"/>
    <w:rsid w:val="00160C51"/>
    <w:rsid w:val="00162F1A"/>
    <w:rsid w:val="00164B8C"/>
    <w:rsid w:val="0016554E"/>
    <w:rsid w:val="0016577E"/>
    <w:rsid w:val="00172779"/>
    <w:rsid w:val="001745F5"/>
    <w:rsid w:val="0017485C"/>
    <w:rsid w:val="001756FA"/>
    <w:rsid w:val="00176413"/>
    <w:rsid w:val="00176B4A"/>
    <w:rsid w:val="00176C5A"/>
    <w:rsid w:val="00177D3E"/>
    <w:rsid w:val="00180FC8"/>
    <w:rsid w:val="001815B5"/>
    <w:rsid w:val="001820C0"/>
    <w:rsid w:val="00184379"/>
    <w:rsid w:val="00184854"/>
    <w:rsid w:val="0018625B"/>
    <w:rsid w:val="00187275"/>
    <w:rsid w:val="001904F9"/>
    <w:rsid w:val="0019755C"/>
    <w:rsid w:val="001A36A2"/>
    <w:rsid w:val="001A4DA9"/>
    <w:rsid w:val="001A5983"/>
    <w:rsid w:val="001B0F7D"/>
    <w:rsid w:val="001B517E"/>
    <w:rsid w:val="001B59DD"/>
    <w:rsid w:val="001B6ADB"/>
    <w:rsid w:val="001B6C57"/>
    <w:rsid w:val="001B74A5"/>
    <w:rsid w:val="001C0137"/>
    <w:rsid w:val="001C1615"/>
    <w:rsid w:val="001C2656"/>
    <w:rsid w:val="001C2978"/>
    <w:rsid w:val="001C2E8A"/>
    <w:rsid w:val="001C465F"/>
    <w:rsid w:val="001C4786"/>
    <w:rsid w:val="001C6CED"/>
    <w:rsid w:val="001C7B25"/>
    <w:rsid w:val="001C7D87"/>
    <w:rsid w:val="001D1496"/>
    <w:rsid w:val="001D23CC"/>
    <w:rsid w:val="001E05FF"/>
    <w:rsid w:val="001E223E"/>
    <w:rsid w:val="001E2924"/>
    <w:rsid w:val="001E4FC0"/>
    <w:rsid w:val="001F14A8"/>
    <w:rsid w:val="001F22BA"/>
    <w:rsid w:val="001F337C"/>
    <w:rsid w:val="001F5F8E"/>
    <w:rsid w:val="001F6B8A"/>
    <w:rsid w:val="001F6E73"/>
    <w:rsid w:val="001F7945"/>
    <w:rsid w:val="00206051"/>
    <w:rsid w:val="00212CC7"/>
    <w:rsid w:val="00212D98"/>
    <w:rsid w:val="002139FB"/>
    <w:rsid w:val="00213DE8"/>
    <w:rsid w:val="00215465"/>
    <w:rsid w:val="002166D7"/>
    <w:rsid w:val="002200E7"/>
    <w:rsid w:val="00220A44"/>
    <w:rsid w:val="00221902"/>
    <w:rsid w:val="0022285E"/>
    <w:rsid w:val="002241F3"/>
    <w:rsid w:val="0022488D"/>
    <w:rsid w:val="002328E8"/>
    <w:rsid w:val="00235AA1"/>
    <w:rsid w:val="00236C82"/>
    <w:rsid w:val="00240048"/>
    <w:rsid w:val="00240A82"/>
    <w:rsid w:val="002416C0"/>
    <w:rsid w:val="00243E60"/>
    <w:rsid w:val="002442AC"/>
    <w:rsid w:val="002444DC"/>
    <w:rsid w:val="00247215"/>
    <w:rsid w:val="00251210"/>
    <w:rsid w:val="002512B3"/>
    <w:rsid w:val="002518C7"/>
    <w:rsid w:val="00255373"/>
    <w:rsid w:val="00255596"/>
    <w:rsid w:val="00263FF6"/>
    <w:rsid w:val="00265B31"/>
    <w:rsid w:val="00266479"/>
    <w:rsid w:val="002707EE"/>
    <w:rsid w:val="00272EDB"/>
    <w:rsid w:val="00274F19"/>
    <w:rsid w:val="002763BE"/>
    <w:rsid w:val="0028040D"/>
    <w:rsid w:val="00284CE9"/>
    <w:rsid w:val="00284FBA"/>
    <w:rsid w:val="002971C9"/>
    <w:rsid w:val="00297B14"/>
    <w:rsid w:val="002A009D"/>
    <w:rsid w:val="002A4058"/>
    <w:rsid w:val="002A49AA"/>
    <w:rsid w:val="002A4CC2"/>
    <w:rsid w:val="002A605C"/>
    <w:rsid w:val="002B04A9"/>
    <w:rsid w:val="002B0BB5"/>
    <w:rsid w:val="002B270C"/>
    <w:rsid w:val="002B33CD"/>
    <w:rsid w:val="002B655C"/>
    <w:rsid w:val="002B748E"/>
    <w:rsid w:val="002C0ABB"/>
    <w:rsid w:val="002C203B"/>
    <w:rsid w:val="002C2BBC"/>
    <w:rsid w:val="002C33BA"/>
    <w:rsid w:val="002C6698"/>
    <w:rsid w:val="002C739B"/>
    <w:rsid w:val="002D1E66"/>
    <w:rsid w:val="002D4595"/>
    <w:rsid w:val="002D63EF"/>
    <w:rsid w:val="002D64D2"/>
    <w:rsid w:val="002D6E89"/>
    <w:rsid w:val="002D78AD"/>
    <w:rsid w:val="002E54F9"/>
    <w:rsid w:val="002E7026"/>
    <w:rsid w:val="002E7FA0"/>
    <w:rsid w:val="002F0CCB"/>
    <w:rsid w:val="002F0D0A"/>
    <w:rsid w:val="002F3225"/>
    <w:rsid w:val="002F595E"/>
    <w:rsid w:val="002F5D35"/>
    <w:rsid w:val="002F7E33"/>
    <w:rsid w:val="0030155E"/>
    <w:rsid w:val="0030358D"/>
    <w:rsid w:val="00304E5F"/>
    <w:rsid w:val="00305FA5"/>
    <w:rsid w:val="00313F48"/>
    <w:rsid w:val="00322421"/>
    <w:rsid w:val="00324B7E"/>
    <w:rsid w:val="003258A3"/>
    <w:rsid w:val="00326F48"/>
    <w:rsid w:val="00333210"/>
    <w:rsid w:val="0033330B"/>
    <w:rsid w:val="00334D9A"/>
    <w:rsid w:val="00334E00"/>
    <w:rsid w:val="0033530C"/>
    <w:rsid w:val="003355C4"/>
    <w:rsid w:val="00337308"/>
    <w:rsid w:val="0034262B"/>
    <w:rsid w:val="00342E09"/>
    <w:rsid w:val="00344ADF"/>
    <w:rsid w:val="00347172"/>
    <w:rsid w:val="00347B4B"/>
    <w:rsid w:val="00351009"/>
    <w:rsid w:val="00352DC7"/>
    <w:rsid w:val="00355FB1"/>
    <w:rsid w:val="00357FAE"/>
    <w:rsid w:val="003605AD"/>
    <w:rsid w:val="00361018"/>
    <w:rsid w:val="0036107F"/>
    <w:rsid w:val="00362B91"/>
    <w:rsid w:val="0036302D"/>
    <w:rsid w:val="0036468A"/>
    <w:rsid w:val="003662D1"/>
    <w:rsid w:val="00366543"/>
    <w:rsid w:val="00366D73"/>
    <w:rsid w:val="003700D1"/>
    <w:rsid w:val="00370B01"/>
    <w:rsid w:val="003716CD"/>
    <w:rsid w:val="00372D22"/>
    <w:rsid w:val="003836D6"/>
    <w:rsid w:val="0038377E"/>
    <w:rsid w:val="00384FEB"/>
    <w:rsid w:val="003858F0"/>
    <w:rsid w:val="00386389"/>
    <w:rsid w:val="003864E5"/>
    <w:rsid w:val="00390A86"/>
    <w:rsid w:val="00393846"/>
    <w:rsid w:val="00393917"/>
    <w:rsid w:val="003948B3"/>
    <w:rsid w:val="00394CBC"/>
    <w:rsid w:val="003952BB"/>
    <w:rsid w:val="00396945"/>
    <w:rsid w:val="00397D78"/>
    <w:rsid w:val="003A01B9"/>
    <w:rsid w:val="003A0D18"/>
    <w:rsid w:val="003A0DF5"/>
    <w:rsid w:val="003A1AFB"/>
    <w:rsid w:val="003A5102"/>
    <w:rsid w:val="003A7778"/>
    <w:rsid w:val="003B1835"/>
    <w:rsid w:val="003B2283"/>
    <w:rsid w:val="003B3247"/>
    <w:rsid w:val="003B39C2"/>
    <w:rsid w:val="003B5710"/>
    <w:rsid w:val="003B653B"/>
    <w:rsid w:val="003B7504"/>
    <w:rsid w:val="003C0AA5"/>
    <w:rsid w:val="003C3BD2"/>
    <w:rsid w:val="003C54DE"/>
    <w:rsid w:val="003C5E78"/>
    <w:rsid w:val="003C6CF7"/>
    <w:rsid w:val="003C75CA"/>
    <w:rsid w:val="003D3702"/>
    <w:rsid w:val="003D589B"/>
    <w:rsid w:val="003D75F9"/>
    <w:rsid w:val="003E023D"/>
    <w:rsid w:val="003E0918"/>
    <w:rsid w:val="003E26EA"/>
    <w:rsid w:val="003E2C53"/>
    <w:rsid w:val="003E4D98"/>
    <w:rsid w:val="003E5BAE"/>
    <w:rsid w:val="003E7A5F"/>
    <w:rsid w:val="003E7BFC"/>
    <w:rsid w:val="003F0990"/>
    <w:rsid w:val="003F0D6F"/>
    <w:rsid w:val="003F3448"/>
    <w:rsid w:val="003F3944"/>
    <w:rsid w:val="003F3D54"/>
    <w:rsid w:val="003F4F50"/>
    <w:rsid w:val="003F7B32"/>
    <w:rsid w:val="004001AB"/>
    <w:rsid w:val="0040108E"/>
    <w:rsid w:val="00401D72"/>
    <w:rsid w:val="0040390F"/>
    <w:rsid w:val="00404F6E"/>
    <w:rsid w:val="00405D53"/>
    <w:rsid w:val="00406495"/>
    <w:rsid w:val="00406B83"/>
    <w:rsid w:val="004071B7"/>
    <w:rsid w:val="0040790E"/>
    <w:rsid w:val="00412AE4"/>
    <w:rsid w:val="00412CE9"/>
    <w:rsid w:val="00413F8C"/>
    <w:rsid w:val="00414613"/>
    <w:rsid w:val="0041556B"/>
    <w:rsid w:val="00420946"/>
    <w:rsid w:val="00420F31"/>
    <w:rsid w:val="0042214B"/>
    <w:rsid w:val="004249F1"/>
    <w:rsid w:val="00424F0F"/>
    <w:rsid w:val="0043042C"/>
    <w:rsid w:val="00430548"/>
    <w:rsid w:val="004312AF"/>
    <w:rsid w:val="00432F60"/>
    <w:rsid w:val="00434CE2"/>
    <w:rsid w:val="00436F26"/>
    <w:rsid w:val="00440A44"/>
    <w:rsid w:val="00440D0C"/>
    <w:rsid w:val="00441318"/>
    <w:rsid w:val="004417F0"/>
    <w:rsid w:val="00441DA1"/>
    <w:rsid w:val="00442580"/>
    <w:rsid w:val="00443355"/>
    <w:rsid w:val="00443ACC"/>
    <w:rsid w:val="00444C41"/>
    <w:rsid w:val="004450E0"/>
    <w:rsid w:val="0044634B"/>
    <w:rsid w:val="00447099"/>
    <w:rsid w:val="00450D78"/>
    <w:rsid w:val="00452C5A"/>
    <w:rsid w:val="004536A0"/>
    <w:rsid w:val="0045495F"/>
    <w:rsid w:val="00456A89"/>
    <w:rsid w:val="00460895"/>
    <w:rsid w:val="00462FB2"/>
    <w:rsid w:val="00473766"/>
    <w:rsid w:val="00473ABE"/>
    <w:rsid w:val="00477E6C"/>
    <w:rsid w:val="00485F8F"/>
    <w:rsid w:val="00491738"/>
    <w:rsid w:val="004924F5"/>
    <w:rsid w:val="00492AD2"/>
    <w:rsid w:val="00493891"/>
    <w:rsid w:val="00493C4D"/>
    <w:rsid w:val="00495D07"/>
    <w:rsid w:val="00496362"/>
    <w:rsid w:val="00497706"/>
    <w:rsid w:val="00497F3B"/>
    <w:rsid w:val="004A1020"/>
    <w:rsid w:val="004A1055"/>
    <w:rsid w:val="004A1AB7"/>
    <w:rsid w:val="004A51FB"/>
    <w:rsid w:val="004A7534"/>
    <w:rsid w:val="004B0022"/>
    <w:rsid w:val="004B1D82"/>
    <w:rsid w:val="004B3F75"/>
    <w:rsid w:val="004C08A1"/>
    <w:rsid w:val="004C5136"/>
    <w:rsid w:val="004C6C56"/>
    <w:rsid w:val="004C7972"/>
    <w:rsid w:val="004D1B6A"/>
    <w:rsid w:val="004D26CD"/>
    <w:rsid w:val="004D31BF"/>
    <w:rsid w:val="004D3313"/>
    <w:rsid w:val="004D3374"/>
    <w:rsid w:val="004E22F8"/>
    <w:rsid w:val="004E2C1D"/>
    <w:rsid w:val="004E4AC9"/>
    <w:rsid w:val="004E7AE7"/>
    <w:rsid w:val="004F18D9"/>
    <w:rsid w:val="004F19DF"/>
    <w:rsid w:val="004F40D7"/>
    <w:rsid w:val="004F484A"/>
    <w:rsid w:val="004F729E"/>
    <w:rsid w:val="004F7B18"/>
    <w:rsid w:val="004F7E15"/>
    <w:rsid w:val="00500957"/>
    <w:rsid w:val="00502159"/>
    <w:rsid w:val="00502A26"/>
    <w:rsid w:val="005032F2"/>
    <w:rsid w:val="00504661"/>
    <w:rsid w:val="00504A81"/>
    <w:rsid w:val="00504E67"/>
    <w:rsid w:val="00505E20"/>
    <w:rsid w:val="00506212"/>
    <w:rsid w:val="00506284"/>
    <w:rsid w:val="005077FD"/>
    <w:rsid w:val="00514B72"/>
    <w:rsid w:val="00515EE4"/>
    <w:rsid w:val="00523989"/>
    <w:rsid w:val="00526D99"/>
    <w:rsid w:val="00527D03"/>
    <w:rsid w:val="00532718"/>
    <w:rsid w:val="0053423C"/>
    <w:rsid w:val="00534DCB"/>
    <w:rsid w:val="00535CFB"/>
    <w:rsid w:val="00536F6F"/>
    <w:rsid w:val="0053756B"/>
    <w:rsid w:val="00541720"/>
    <w:rsid w:val="0054305B"/>
    <w:rsid w:val="00543712"/>
    <w:rsid w:val="00544962"/>
    <w:rsid w:val="00547189"/>
    <w:rsid w:val="005506F5"/>
    <w:rsid w:val="005516E0"/>
    <w:rsid w:val="005518BE"/>
    <w:rsid w:val="0056237F"/>
    <w:rsid w:val="00565F3B"/>
    <w:rsid w:val="00566159"/>
    <w:rsid w:val="00566EE0"/>
    <w:rsid w:val="00570EA3"/>
    <w:rsid w:val="00571114"/>
    <w:rsid w:val="00571C54"/>
    <w:rsid w:val="00571FE2"/>
    <w:rsid w:val="00580D40"/>
    <w:rsid w:val="00580E62"/>
    <w:rsid w:val="00582412"/>
    <w:rsid w:val="00582C5A"/>
    <w:rsid w:val="00584D3F"/>
    <w:rsid w:val="0058542B"/>
    <w:rsid w:val="0058565C"/>
    <w:rsid w:val="0058690D"/>
    <w:rsid w:val="005941DD"/>
    <w:rsid w:val="0059547B"/>
    <w:rsid w:val="00597116"/>
    <w:rsid w:val="005972D2"/>
    <w:rsid w:val="00597414"/>
    <w:rsid w:val="0059773F"/>
    <w:rsid w:val="00597F6A"/>
    <w:rsid w:val="005A008B"/>
    <w:rsid w:val="005A6566"/>
    <w:rsid w:val="005B2E6C"/>
    <w:rsid w:val="005B3470"/>
    <w:rsid w:val="005B3F16"/>
    <w:rsid w:val="005B5938"/>
    <w:rsid w:val="005B7FAF"/>
    <w:rsid w:val="005C3BE1"/>
    <w:rsid w:val="005C4F12"/>
    <w:rsid w:val="005C5690"/>
    <w:rsid w:val="005C6C2E"/>
    <w:rsid w:val="005D090E"/>
    <w:rsid w:val="005D17DD"/>
    <w:rsid w:val="005D19D0"/>
    <w:rsid w:val="005D20A0"/>
    <w:rsid w:val="005E27F0"/>
    <w:rsid w:val="005E2D56"/>
    <w:rsid w:val="005E422B"/>
    <w:rsid w:val="005E5CE8"/>
    <w:rsid w:val="005E5DAD"/>
    <w:rsid w:val="005E6326"/>
    <w:rsid w:val="005E6416"/>
    <w:rsid w:val="005E7A79"/>
    <w:rsid w:val="005F03DC"/>
    <w:rsid w:val="005F091B"/>
    <w:rsid w:val="005F387E"/>
    <w:rsid w:val="005F38A9"/>
    <w:rsid w:val="005F4CE3"/>
    <w:rsid w:val="005F52C2"/>
    <w:rsid w:val="005F534D"/>
    <w:rsid w:val="005F5E02"/>
    <w:rsid w:val="006004E3"/>
    <w:rsid w:val="0060180D"/>
    <w:rsid w:val="00601CD1"/>
    <w:rsid w:val="00602E71"/>
    <w:rsid w:val="006037EA"/>
    <w:rsid w:val="00603933"/>
    <w:rsid w:val="00603CC4"/>
    <w:rsid w:val="006055FF"/>
    <w:rsid w:val="00607CA9"/>
    <w:rsid w:val="0061153B"/>
    <w:rsid w:val="0061539C"/>
    <w:rsid w:val="006156AA"/>
    <w:rsid w:val="00616959"/>
    <w:rsid w:val="00623E86"/>
    <w:rsid w:val="00627CCB"/>
    <w:rsid w:val="00627DA9"/>
    <w:rsid w:val="006309DD"/>
    <w:rsid w:val="00631DC8"/>
    <w:rsid w:val="00635E34"/>
    <w:rsid w:val="00636175"/>
    <w:rsid w:val="00636AF9"/>
    <w:rsid w:val="00636C12"/>
    <w:rsid w:val="00636CE5"/>
    <w:rsid w:val="0063723B"/>
    <w:rsid w:val="006378DC"/>
    <w:rsid w:val="00640397"/>
    <w:rsid w:val="00640AA4"/>
    <w:rsid w:val="00640F1B"/>
    <w:rsid w:val="006410A0"/>
    <w:rsid w:val="0064213C"/>
    <w:rsid w:val="00643723"/>
    <w:rsid w:val="00644267"/>
    <w:rsid w:val="006453D1"/>
    <w:rsid w:val="006466F7"/>
    <w:rsid w:val="0065210D"/>
    <w:rsid w:val="0065357C"/>
    <w:rsid w:val="00654D7B"/>
    <w:rsid w:val="006556FA"/>
    <w:rsid w:val="00656067"/>
    <w:rsid w:val="006564EA"/>
    <w:rsid w:val="00657EDB"/>
    <w:rsid w:val="006607C3"/>
    <w:rsid w:val="00660D64"/>
    <w:rsid w:val="006616BA"/>
    <w:rsid w:val="00661ADF"/>
    <w:rsid w:val="006638BE"/>
    <w:rsid w:val="00663EF5"/>
    <w:rsid w:val="006652C4"/>
    <w:rsid w:val="00667958"/>
    <w:rsid w:val="00673339"/>
    <w:rsid w:val="006733D1"/>
    <w:rsid w:val="00673A67"/>
    <w:rsid w:val="0067476F"/>
    <w:rsid w:val="00675E78"/>
    <w:rsid w:val="00681E1A"/>
    <w:rsid w:val="006828A5"/>
    <w:rsid w:val="00683C71"/>
    <w:rsid w:val="006844A4"/>
    <w:rsid w:val="00684606"/>
    <w:rsid w:val="006868DD"/>
    <w:rsid w:val="00687580"/>
    <w:rsid w:val="00687DAB"/>
    <w:rsid w:val="00693102"/>
    <w:rsid w:val="006964EC"/>
    <w:rsid w:val="006965DA"/>
    <w:rsid w:val="00696B84"/>
    <w:rsid w:val="00697018"/>
    <w:rsid w:val="006A00A3"/>
    <w:rsid w:val="006A1426"/>
    <w:rsid w:val="006A2BDC"/>
    <w:rsid w:val="006A5749"/>
    <w:rsid w:val="006A57BC"/>
    <w:rsid w:val="006B1E98"/>
    <w:rsid w:val="006B7EBA"/>
    <w:rsid w:val="006C2573"/>
    <w:rsid w:val="006C2CBA"/>
    <w:rsid w:val="006C2D47"/>
    <w:rsid w:val="006C2ECB"/>
    <w:rsid w:val="006C48AE"/>
    <w:rsid w:val="006C642B"/>
    <w:rsid w:val="006C6F15"/>
    <w:rsid w:val="006C70DA"/>
    <w:rsid w:val="006C7305"/>
    <w:rsid w:val="006D624C"/>
    <w:rsid w:val="006D78B1"/>
    <w:rsid w:val="006E0330"/>
    <w:rsid w:val="006E2363"/>
    <w:rsid w:val="006E2F52"/>
    <w:rsid w:val="006E4BB3"/>
    <w:rsid w:val="006E52A8"/>
    <w:rsid w:val="006F4803"/>
    <w:rsid w:val="006F5AA5"/>
    <w:rsid w:val="006F65F3"/>
    <w:rsid w:val="00700C58"/>
    <w:rsid w:val="00701E7F"/>
    <w:rsid w:val="00705DD5"/>
    <w:rsid w:val="0070687C"/>
    <w:rsid w:val="00710019"/>
    <w:rsid w:val="007115C9"/>
    <w:rsid w:val="007129A9"/>
    <w:rsid w:val="00714E03"/>
    <w:rsid w:val="00715AA3"/>
    <w:rsid w:val="007160F1"/>
    <w:rsid w:val="00717684"/>
    <w:rsid w:val="0071793E"/>
    <w:rsid w:val="00721877"/>
    <w:rsid w:val="00725600"/>
    <w:rsid w:val="00725F14"/>
    <w:rsid w:val="0073085B"/>
    <w:rsid w:val="00730D1C"/>
    <w:rsid w:val="00732469"/>
    <w:rsid w:val="007328CF"/>
    <w:rsid w:val="00732DE9"/>
    <w:rsid w:val="007353F0"/>
    <w:rsid w:val="00736679"/>
    <w:rsid w:val="0074147B"/>
    <w:rsid w:val="00741CB6"/>
    <w:rsid w:val="00742E19"/>
    <w:rsid w:val="00743D3B"/>
    <w:rsid w:val="00744DEC"/>
    <w:rsid w:val="00745175"/>
    <w:rsid w:val="00751A96"/>
    <w:rsid w:val="00752229"/>
    <w:rsid w:val="007523E6"/>
    <w:rsid w:val="007530AA"/>
    <w:rsid w:val="0075319A"/>
    <w:rsid w:val="007532E5"/>
    <w:rsid w:val="0075442A"/>
    <w:rsid w:val="00754B2A"/>
    <w:rsid w:val="007559E8"/>
    <w:rsid w:val="0075770E"/>
    <w:rsid w:val="00757A3C"/>
    <w:rsid w:val="00762D7D"/>
    <w:rsid w:val="00762E32"/>
    <w:rsid w:val="007630BD"/>
    <w:rsid w:val="00765FFC"/>
    <w:rsid w:val="007667C6"/>
    <w:rsid w:val="00767EE5"/>
    <w:rsid w:val="00770578"/>
    <w:rsid w:val="00776937"/>
    <w:rsid w:val="00776EC4"/>
    <w:rsid w:val="00781603"/>
    <w:rsid w:val="00782590"/>
    <w:rsid w:val="00782BE9"/>
    <w:rsid w:val="00783BCC"/>
    <w:rsid w:val="00783F35"/>
    <w:rsid w:val="00784569"/>
    <w:rsid w:val="00784DCD"/>
    <w:rsid w:val="0078619E"/>
    <w:rsid w:val="0079063C"/>
    <w:rsid w:val="0079153B"/>
    <w:rsid w:val="00795A5B"/>
    <w:rsid w:val="00796433"/>
    <w:rsid w:val="007A0208"/>
    <w:rsid w:val="007A0433"/>
    <w:rsid w:val="007A09A0"/>
    <w:rsid w:val="007A13BA"/>
    <w:rsid w:val="007A1A5B"/>
    <w:rsid w:val="007A7AB6"/>
    <w:rsid w:val="007A7EE8"/>
    <w:rsid w:val="007B3C46"/>
    <w:rsid w:val="007B3E35"/>
    <w:rsid w:val="007B4AF5"/>
    <w:rsid w:val="007B5FDE"/>
    <w:rsid w:val="007B6DEE"/>
    <w:rsid w:val="007B706F"/>
    <w:rsid w:val="007C1AF5"/>
    <w:rsid w:val="007C20EA"/>
    <w:rsid w:val="007C3012"/>
    <w:rsid w:val="007C304B"/>
    <w:rsid w:val="007C5204"/>
    <w:rsid w:val="007C7F28"/>
    <w:rsid w:val="007D0310"/>
    <w:rsid w:val="007D0709"/>
    <w:rsid w:val="007D081F"/>
    <w:rsid w:val="007D43B2"/>
    <w:rsid w:val="007D5501"/>
    <w:rsid w:val="007D5C68"/>
    <w:rsid w:val="007D5FE9"/>
    <w:rsid w:val="007D62FF"/>
    <w:rsid w:val="007E1D33"/>
    <w:rsid w:val="007E6946"/>
    <w:rsid w:val="007E69D7"/>
    <w:rsid w:val="007E6DD7"/>
    <w:rsid w:val="007E708F"/>
    <w:rsid w:val="007E7423"/>
    <w:rsid w:val="007F0385"/>
    <w:rsid w:val="007F11DF"/>
    <w:rsid w:val="007F1992"/>
    <w:rsid w:val="007F1BAC"/>
    <w:rsid w:val="007F52AD"/>
    <w:rsid w:val="007F5534"/>
    <w:rsid w:val="00801AEF"/>
    <w:rsid w:val="00801EC3"/>
    <w:rsid w:val="00802155"/>
    <w:rsid w:val="00802FF2"/>
    <w:rsid w:val="00803225"/>
    <w:rsid w:val="008040E2"/>
    <w:rsid w:val="008044F5"/>
    <w:rsid w:val="00806DDA"/>
    <w:rsid w:val="0080797B"/>
    <w:rsid w:val="00811FCB"/>
    <w:rsid w:val="008178B6"/>
    <w:rsid w:val="00817CF6"/>
    <w:rsid w:val="00820B7F"/>
    <w:rsid w:val="0082156E"/>
    <w:rsid w:val="008228EB"/>
    <w:rsid w:val="00822CBA"/>
    <w:rsid w:val="00824132"/>
    <w:rsid w:val="008259E6"/>
    <w:rsid w:val="00831E4A"/>
    <w:rsid w:val="0083500B"/>
    <w:rsid w:val="00837AC5"/>
    <w:rsid w:val="00837B34"/>
    <w:rsid w:val="00841B0E"/>
    <w:rsid w:val="0084267C"/>
    <w:rsid w:val="008445BE"/>
    <w:rsid w:val="00845173"/>
    <w:rsid w:val="00845FB1"/>
    <w:rsid w:val="00846AF5"/>
    <w:rsid w:val="008476CF"/>
    <w:rsid w:val="008505DC"/>
    <w:rsid w:val="00850717"/>
    <w:rsid w:val="00850D25"/>
    <w:rsid w:val="00852436"/>
    <w:rsid w:val="00853DDA"/>
    <w:rsid w:val="008612BE"/>
    <w:rsid w:val="00861658"/>
    <w:rsid w:val="0086301D"/>
    <w:rsid w:val="00864AFB"/>
    <w:rsid w:val="00864F29"/>
    <w:rsid w:val="00865643"/>
    <w:rsid w:val="00865D73"/>
    <w:rsid w:val="00866E72"/>
    <w:rsid w:val="00867C92"/>
    <w:rsid w:val="00867F17"/>
    <w:rsid w:val="00871A28"/>
    <w:rsid w:val="00872FEE"/>
    <w:rsid w:val="00874B29"/>
    <w:rsid w:val="0087590B"/>
    <w:rsid w:val="00875C0B"/>
    <w:rsid w:val="00877BAB"/>
    <w:rsid w:val="0088069A"/>
    <w:rsid w:val="00881982"/>
    <w:rsid w:val="00882CD4"/>
    <w:rsid w:val="00884669"/>
    <w:rsid w:val="00884F00"/>
    <w:rsid w:val="00885490"/>
    <w:rsid w:val="00886CE5"/>
    <w:rsid w:val="0089283C"/>
    <w:rsid w:val="008940A2"/>
    <w:rsid w:val="00896104"/>
    <w:rsid w:val="008A21B5"/>
    <w:rsid w:val="008A5E8A"/>
    <w:rsid w:val="008A63D7"/>
    <w:rsid w:val="008A6F09"/>
    <w:rsid w:val="008A703F"/>
    <w:rsid w:val="008A71B7"/>
    <w:rsid w:val="008B0562"/>
    <w:rsid w:val="008B1306"/>
    <w:rsid w:val="008B4234"/>
    <w:rsid w:val="008C0930"/>
    <w:rsid w:val="008C2B07"/>
    <w:rsid w:val="008C4A97"/>
    <w:rsid w:val="008C611B"/>
    <w:rsid w:val="008C636B"/>
    <w:rsid w:val="008D11D1"/>
    <w:rsid w:val="008D17F3"/>
    <w:rsid w:val="008D6EF5"/>
    <w:rsid w:val="008D799C"/>
    <w:rsid w:val="008E0543"/>
    <w:rsid w:val="008E1EF7"/>
    <w:rsid w:val="008E229C"/>
    <w:rsid w:val="008E764D"/>
    <w:rsid w:val="008E7837"/>
    <w:rsid w:val="008F0A15"/>
    <w:rsid w:val="008F1EE4"/>
    <w:rsid w:val="008F224B"/>
    <w:rsid w:val="008F2DE9"/>
    <w:rsid w:val="008F6424"/>
    <w:rsid w:val="008F7530"/>
    <w:rsid w:val="009057CE"/>
    <w:rsid w:val="009072B3"/>
    <w:rsid w:val="00911C91"/>
    <w:rsid w:val="00913A61"/>
    <w:rsid w:val="00915787"/>
    <w:rsid w:val="0091586D"/>
    <w:rsid w:val="009167E7"/>
    <w:rsid w:val="00917E7D"/>
    <w:rsid w:val="00921684"/>
    <w:rsid w:val="009344A9"/>
    <w:rsid w:val="00937991"/>
    <w:rsid w:val="00941C08"/>
    <w:rsid w:val="00942AD3"/>
    <w:rsid w:val="009432F1"/>
    <w:rsid w:val="00945624"/>
    <w:rsid w:val="0094593C"/>
    <w:rsid w:val="009461B7"/>
    <w:rsid w:val="009469F6"/>
    <w:rsid w:val="009470F1"/>
    <w:rsid w:val="009473C3"/>
    <w:rsid w:val="0095211B"/>
    <w:rsid w:val="0096101D"/>
    <w:rsid w:val="00962A51"/>
    <w:rsid w:val="009640D8"/>
    <w:rsid w:val="00965C5E"/>
    <w:rsid w:val="00967006"/>
    <w:rsid w:val="009725A9"/>
    <w:rsid w:val="00973051"/>
    <w:rsid w:val="00973DCF"/>
    <w:rsid w:val="0097472A"/>
    <w:rsid w:val="00976C6E"/>
    <w:rsid w:val="00981C1A"/>
    <w:rsid w:val="00982481"/>
    <w:rsid w:val="00982921"/>
    <w:rsid w:val="00987F3E"/>
    <w:rsid w:val="009925DF"/>
    <w:rsid w:val="00993604"/>
    <w:rsid w:val="0099435C"/>
    <w:rsid w:val="0099489A"/>
    <w:rsid w:val="00995E99"/>
    <w:rsid w:val="009978CA"/>
    <w:rsid w:val="009A26EA"/>
    <w:rsid w:val="009A2AF7"/>
    <w:rsid w:val="009A321B"/>
    <w:rsid w:val="009A3E82"/>
    <w:rsid w:val="009A4246"/>
    <w:rsid w:val="009A44D2"/>
    <w:rsid w:val="009A485B"/>
    <w:rsid w:val="009B383B"/>
    <w:rsid w:val="009B3F33"/>
    <w:rsid w:val="009B440C"/>
    <w:rsid w:val="009B4A1C"/>
    <w:rsid w:val="009B67E4"/>
    <w:rsid w:val="009B6D3E"/>
    <w:rsid w:val="009C0F5C"/>
    <w:rsid w:val="009C2E3D"/>
    <w:rsid w:val="009C4484"/>
    <w:rsid w:val="009C6ADF"/>
    <w:rsid w:val="009D23F6"/>
    <w:rsid w:val="009D4277"/>
    <w:rsid w:val="009D447F"/>
    <w:rsid w:val="009D6357"/>
    <w:rsid w:val="009D6885"/>
    <w:rsid w:val="009E0B08"/>
    <w:rsid w:val="009E290F"/>
    <w:rsid w:val="009F0069"/>
    <w:rsid w:val="009F0780"/>
    <w:rsid w:val="009F2EFB"/>
    <w:rsid w:val="009F32B1"/>
    <w:rsid w:val="009F40B9"/>
    <w:rsid w:val="009F5730"/>
    <w:rsid w:val="009F6FD5"/>
    <w:rsid w:val="00A0181A"/>
    <w:rsid w:val="00A01A22"/>
    <w:rsid w:val="00A056EC"/>
    <w:rsid w:val="00A05D41"/>
    <w:rsid w:val="00A102DE"/>
    <w:rsid w:val="00A12DAD"/>
    <w:rsid w:val="00A1496C"/>
    <w:rsid w:val="00A15B75"/>
    <w:rsid w:val="00A231FE"/>
    <w:rsid w:val="00A2378C"/>
    <w:rsid w:val="00A24C67"/>
    <w:rsid w:val="00A25964"/>
    <w:rsid w:val="00A30791"/>
    <w:rsid w:val="00A31E3C"/>
    <w:rsid w:val="00A32037"/>
    <w:rsid w:val="00A32265"/>
    <w:rsid w:val="00A33345"/>
    <w:rsid w:val="00A35750"/>
    <w:rsid w:val="00A37E58"/>
    <w:rsid w:val="00A43DA3"/>
    <w:rsid w:val="00A473EA"/>
    <w:rsid w:val="00A47504"/>
    <w:rsid w:val="00A4794B"/>
    <w:rsid w:val="00A50F21"/>
    <w:rsid w:val="00A51339"/>
    <w:rsid w:val="00A51EE5"/>
    <w:rsid w:val="00A53A0D"/>
    <w:rsid w:val="00A5424A"/>
    <w:rsid w:val="00A56836"/>
    <w:rsid w:val="00A64988"/>
    <w:rsid w:val="00A66359"/>
    <w:rsid w:val="00A668AA"/>
    <w:rsid w:val="00A71821"/>
    <w:rsid w:val="00A76145"/>
    <w:rsid w:val="00A77968"/>
    <w:rsid w:val="00A812A9"/>
    <w:rsid w:val="00A8130F"/>
    <w:rsid w:val="00A81677"/>
    <w:rsid w:val="00A81B1B"/>
    <w:rsid w:val="00A850B5"/>
    <w:rsid w:val="00A870FD"/>
    <w:rsid w:val="00A8756B"/>
    <w:rsid w:val="00A90A96"/>
    <w:rsid w:val="00A92609"/>
    <w:rsid w:val="00A937D6"/>
    <w:rsid w:val="00A93DA1"/>
    <w:rsid w:val="00A9453B"/>
    <w:rsid w:val="00A94925"/>
    <w:rsid w:val="00A95EDC"/>
    <w:rsid w:val="00A976B2"/>
    <w:rsid w:val="00AA0E24"/>
    <w:rsid w:val="00AA174D"/>
    <w:rsid w:val="00AA4169"/>
    <w:rsid w:val="00AA5FBB"/>
    <w:rsid w:val="00AB29FF"/>
    <w:rsid w:val="00AB41AA"/>
    <w:rsid w:val="00AB63EF"/>
    <w:rsid w:val="00AB6EED"/>
    <w:rsid w:val="00AB7159"/>
    <w:rsid w:val="00AB7639"/>
    <w:rsid w:val="00AB7C0D"/>
    <w:rsid w:val="00AC10AE"/>
    <w:rsid w:val="00AC1A5F"/>
    <w:rsid w:val="00AC2312"/>
    <w:rsid w:val="00AC2C24"/>
    <w:rsid w:val="00AC4D79"/>
    <w:rsid w:val="00AC7136"/>
    <w:rsid w:val="00AD098C"/>
    <w:rsid w:val="00AD0FE6"/>
    <w:rsid w:val="00AD1A2F"/>
    <w:rsid w:val="00AD39E1"/>
    <w:rsid w:val="00AD6976"/>
    <w:rsid w:val="00AD7BA8"/>
    <w:rsid w:val="00AE1437"/>
    <w:rsid w:val="00AE2F8F"/>
    <w:rsid w:val="00AE2FD9"/>
    <w:rsid w:val="00AE317D"/>
    <w:rsid w:val="00AE38FC"/>
    <w:rsid w:val="00AE4833"/>
    <w:rsid w:val="00AE5368"/>
    <w:rsid w:val="00AE75C1"/>
    <w:rsid w:val="00AE7FB5"/>
    <w:rsid w:val="00AF0D26"/>
    <w:rsid w:val="00AF1E64"/>
    <w:rsid w:val="00AF1E9F"/>
    <w:rsid w:val="00AF53B9"/>
    <w:rsid w:val="00AF662E"/>
    <w:rsid w:val="00AF734F"/>
    <w:rsid w:val="00AF7EBF"/>
    <w:rsid w:val="00B0115C"/>
    <w:rsid w:val="00B041D9"/>
    <w:rsid w:val="00B067D3"/>
    <w:rsid w:val="00B0699B"/>
    <w:rsid w:val="00B07708"/>
    <w:rsid w:val="00B11081"/>
    <w:rsid w:val="00B11524"/>
    <w:rsid w:val="00B12C78"/>
    <w:rsid w:val="00B150D9"/>
    <w:rsid w:val="00B1594D"/>
    <w:rsid w:val="00B17380"/>
    <w:rsid w:val="00B25274"/>
    <w:rsid w:val="00B26428"/>
    <w:rsid w:val="00B2690B"/>
    <w:rsid w:val="00B27869"/>
    <w:rsid w:val="00B27D24"/>
    <w:rsid w:val="00B31AF6"/>
    <w:rsid w:val="00B31E59"/>
    <w:rsid w:val="00B32395"/>
    <w:rsid w:val="00B32C16"/>
    <w:rsid w:val="00B35340"/>
    <w:rsid w:val="00B362DE"/>
    <w:rsid w:val="00B43795"/>
    <w:rsid w:val="00B43BF6"/>
    <w:rsid w:val="00B44659"/>
    <w:rsid w:val="00B46808"/>
    <w:rsid w:val="00B46E3E"/>
    <w:rsid w:val="00B509B7"/>
    <w:rsid w:val="00B520F5"/>
    <w:rsid w:val="00B529D7"/>
    <w:rsid w:val="00B52C29"/>
    <w:rsid w:val="00B534FB"/>
    <w:rsid w:val="00B538CC"/>
    <w:rsid w:val="00B541C3"/>
    <w:rsid w:val="00B55ACD"/>
    <w:rsid w:val="00B563AE"/>
    <w:rsid w:val="00B57159"/>
    <w:rsid w:val="00B60620"/>
    <w:rsid w:val="00B646C9"/>
    <w:rsid w:val="00B64823"/>
    <w:rsid w:val="00B7058A"/>
    <w:rsid w:val="00B73CAA"/>
    <w:rsid w:val="00B8038D"/>
    <w:rsid w:val="00B832D4"/>
    <w:rsid w:val="00B83D59"/>
    <w:rsid w:val="00B8490B"/>
    <w:rsid w:val="00B87A7F"/>
    <w:rsid w:val="00B91176"/>
    <w:rsid w:val="00B9268A"/>
    <w:rsid w:val="00B92CDF"/>
    <w:rsid w:val="00B94995"/>
    <w:rsid w:val="00B9529C"/>
    <w:rsid w:val="00B95F20"/>
    <w:rsid w:val="00BA0DE2"/>
    <w:rsid w:val="00BA1B35"/>
    <w:rsid w:val="00BA1BBA"/>
    <w:rsid w:val="00BA49CE"/>
    <w:rsid w:val="00BA5CF0"/>
    <w:rsid w:val="00BA60F1"/>
    <w:rsid w:val="00BA688B"/>
    <w:rsid w:val="00BA7329"/>
    <w:rsid w:val="00BB17AF"/>
    <w:rsid w:val="00BB7ED4"/>
    <w:rsid w:val="00BC0881"/>
    <w:rsid w:val="00BC0DA2"/>
    <w:rsid w:val="00BC4B7B"/>
    <w:rsid w:val="00BC505A"/>
    <w:rsid w:val="00BC5B52"/>
    <w:rsid w:val="00BC5D64"/>
    <w:rsid w:val="00BC5F92"/>
    <w:rsid w:val="00BC765F"/>
    <w:rsid w:val="00BC7AF1"/>
    <w:rsid w:val="00BD215B"/>
    <w:rsid w:val="00BD2745"/>
    <w:rsid w:val="00BD727B"/>
    <w:rsid w:val="00BE36C1"/>
    <w:rsid w:val="00BE487B"/>
    <w:rsid w:val="00BE6AAF"/>
    <w:rsid w:val="00BF56CC"/>
    <w:rsid w:val="00BF57D0"/>
    <w:rsid w:val="00C008DD"/>
    <w:rsid w:val="00C013BE"/>
    <w:rsid w:val="00C03576"/>
    <w:rsid w:val="00C03B6E"/>
    <w:rsid w:val="00C043B8"/>
    <w:rsid w:val="00C04D42"/>
    <w:rsid w:val="00C111DF"/>
    <w:rsid w:val="00C121CC"/>
    <w:rsid w:val="00C12BE1"/>
    <w:rsid w:val="00C12EF1"/>
    <w:rsid w:val="00C15F3B"/>
    <w:rsid w:val="00C214D3"/>
    <w:rsid w:val="00C22A64"/>
    <w:rsid w:val="00C238C7"/>
    <w:rsid w:val="00C26EF5"/>
    <w:rsid w:val="00C305B0"/>
    <w:rsid w:val="00C34365"/>
    <w:rsid w:val="00C353B4"/>
    <w:rsid w:val="00C46DFE"/>
    <w:rsid w:val="00C47224"/>
    <w:rsid w:val="00C47E75"/>
    <w:rsid w:val="00C52774"/>
    <w:rsid w:val="00C533A7"/>
    <w:rsid w:val="00C53B03"/>
    <w:rsid w:val="00C5414B"/>
    <w:rsid w:val="00C56721"/>
    <w:rsid w:val="00C569A1"/>
    <w:rsid w:val="00C57504"/>
    <w:rsid w:val="00C57C56"/>
    <w:rsid w:val="00C60C8B"/>
    <w:rsid w:val="00C610AA"/>
    <w:rsid w:val="00C616C9"/>
    <w:rsid w:val="00C62CC4"/>
    <w:rsid w:val="00C64A69"/>
    <w:rsid w:val="00C65946"/>
    <w:rsid w:val="00C666D0"/>
    <w:rsid w:val="00C70B0C"/>
    <w:rsid w:val="00C73F46"/>
    <w:rsid w:val="00C74521"/>
    <w:rsid w:val="00C8252F"/>
    <w:rsid w:val="00C83A05"/>
    <w:rsid w:val="00C86B41"/>
    <w:rsid w:val="00C874BB"/>
    <w:rsid w:val="00C8766E"/>
    <w:rsid w:val="00C87F32"/>
    <w:rsid w:val="00C949E6"/>
    <w:rsid w:val="00C955AC"/>
    <w:rsid w:val="00C97B69"/>
    <w:rsid w:val="00CA00C1"/>
    <w:rsid w:val="00CA0FAF"/>
    <w:rsid w:val="00CA1131"/>
    <w:rsid w:val="00CA179B"/>
    <w:rsid w:val="00CA1CA2"/>
    <w:rsid w:val="00CA21FE"/>
    <w:rsid w:val="00CA40E7"/>
    <w:rsid w:val="00CA4627"/>
    <w:rsid w:val="00CA621F"/>
    <w:rsid w:val="00CA730F"/>
    <w:rsid w:val="00CA7A47"/>
    <w:rsid w:val="00CB20D4"/>
    <w:rsid w:val="00CB216F"/>
    <w:rsid w:val="00CB401E"/>
    <w:rsid w:val="00CB5461"/>
    <w:rsid w:val="00CC2189"/>
    <w:rsid w:val="00CC27ED"/>
    <w:rsid w:val="00CD2B7F"/>
    <w:rsid w:val="00CD309C"/>
    <w:rsid w:val="00CD5B89"/>
    <w:rsid w:val="00CE042A"/>
    <w:rsid w:val="00CE1710"/>
    <w:rsid w:val="00CE2595"/>
    <w:rsid w:val="00CE363B"/>
    <w:rsid w:val="00CE6E3E"/>
    <w:rsid w:val="00CE7C9B"/>
    <w:rsid w:val="00CF0837"/>
    <w:rsid w:val="00CF0FCB"/>
    <w:rsid w:val="00CF4791"/>
    <w:rsid w:val="00D02116"/>
    <w:rsid w:val="00D03C31"/>
    <w:rsid w:val="00D041A4"/>
    <w:rsid w:val="00D11449"/>
    <w:rsid w:val="00D14F1E"/>
    <w:rsid w:val="00D20ADF"/>
    <w:rsid w:val="00D322D5"/>
    <w:rsid w:val="00D411B4"/>
    <w:rsid w:val="00D412DD"/>
    <w:rsid w:val="00D433C3"/>
    <w:rsid w:val="00D45C05"/>
    <w:rsid w:val="00D4639D"/>
    <w:rsid w:val="00D5077C"/>
    <w:rsid w:val="00D50DD7"/>
    <w:rsid w:val="00D52139"/>
    <w:rsid w:val="00D55032"/>
    <w:rsid w:val="00D5649E"/>
    <w:rsid w:val="00D62427"/>
    <w:rsid w:val="00D6300F"/>
    <w:rsid w:val="00D633A8"/>
    <w:rsid w:val="00D633B2"/>
    <w:rsid w:val="00D665A6"/>
    <w:rsid w:val="00D66B14"/>
    <w:rsid w:val="00D67351"/>
    <w:rsid w:val="00D71930"/>
    <w:rsid w:val="00D73B59"/>
    <w:rsid w:val="00D749B5"/>
    <w:rsid w:val="00D7508D"/>
    <w:rsid w:val="00D804D7"/>
    <w:rsid w:val="00D812A4"/>
    <w:rsid w:val="00D83459"/>
    <w:rsid w:val="00D840CD"/>
    <w:rsid w:val="00D870D2"/>
    <w:rsid w:val="00D873AE"/>
    <w:rsid w:val="00D87731"/>
    <w:rsid w:val="00D87C28"/>
    <w:rsid w:val="00D91C1B"/>
    <w:rsid w:val="00D93A4A"/>
    <w:rsid w:val="00D9771A"/>
    <w:rsid w:val="00DA0E8E"/>
    <w:rsid w:val="00DA29DF"/>
    <w:rsid w:val="00DA2EAE"/>
    <w:rsid w:val="00DA4226"/>
    <w:rsid w:val="00DA5B4B"/>
    <w:rsid w:val="00DB04BA"/>
    <w:rsid w:val="00DB0B53"/>
    <w:rsid w:val="00DB2D0E"/>
    <w:rsid w:val="00DB2FE8"/>
    <w:rsid w:val="00DB4737"/>
    <w:rsid w:val="00DB5509"/>
    <w:rsid w:val="00DC025A"/>
    <w:rsid w:val="00DC20F2"/>
    <w:rsid w:val="00DC4417"/>
    <w:rsid w:val="00DC57EF"/>
    <w:rsid w:val="00DC79E5"/>
    <w:rsid w:val="00DC7EF9"/>
    <w:rsid w:val="00DD0B59"/>
    <w:rsid w:val="00DD293B"/>
    <w:rsid w:val="00DD35AE"/>
    <w:rsid w:val="00DD6902"/>
    <w:rsid w:val="00DD6BF3"/>
    <w:rsid w:val="00DE0824"/>
    <w:rsid w:val="00DE0E4D"/>
    <w:rsid w:val="00DE3E60"/>
    <w:rsid w:val="00DE45E0"/>
    <w:rsid w:val="00DE4C37"/>
    <w:rsid w:val="00DE642E"/>
    <w:rsid w:val="00DE6876"/>
    <w:rsid w:val="00DE6CB8"/>
    <w:rsid w:val="00DE7174"/>
    <w:rsid w:val="00DE75AC"/>
    <w:rsid w:val="00DF10CF"/>
    <w:rsid w:val="00DF27A8"/>
    <w:rsid w:val="00DF47A5"/>
    <w:rsid w:val="00DF56AA"/>
    <w:rsid w:val="00DF5B57"/>
    <w:rsid w:val="00DF5C80"/>
    <w:rsid w:val="00DF5DAC"/>
    <w:rsid w:val="00DF6310"/>
    <w:rsid w:val="00DF68CC"/>
    <w:rsid w:val="00DF7A69"/>
    <w:rsid w:val="00E03D5A"/>
    <w:rsid w:val="00E04D77"/>
    <w:rsid w:val="00E10927"/>
    <w:rsid w:val="00E10CD9"/>
    <w:rsid w:val="00E11A00"/>
    <w:rsid w:val="00E139EF"/>
    <w:rsid w:val="00E14698"/>
    <w:rsid w:val="00E163D4"/>
    <w:rsid w:val="00E168FD"/>
    <w:rsid w:val="00E234CB"/>
    <w:rsid w:val="00E24581"/>
    <w:rsid w:val="00E256D8"/>
    <w:rsid w:val="00E260A5"/>
    <w:rsid w:val="00E2665D"/>
    <w:rsid w:val="00E26772"/>
    <w:rsid w:val="00E26EFE"/>
    <w:rsid w:val="00E3039E"/>
    <w:rsid w:val="00E3078D"/>
    <w:rsid w:val="00E348FF"/>
    <w:rsid w:val="00E34A07"/>
    <w:rsid w:val="00E37BD9"/>
    <w:rsid w:val="00E37C45"/>
    <w:rsid w:val="00E4138C"/>
    <w:rsid w:val="00E45469"/>
    <w:rsid w:val="00E524DC"/>
    <w:rsid w:val="00E532F2"/>
    <w:rsid w:val="00E563C2"/>
    <w:rsid w:val="00E62029"/>
    <w:rsid w:val="00E6327C"/>
    <w:rsid w:val="00E63E51"/>
    <w:rsid w:val="00E668C7"/>
    <w:rsid w:val="00E67EFE"/>
    <w:rsid w:val="00E700F9"/>
    <w:rsid w:val="00E71F17"/>
    <w:rsid w:val="00E7259A"/>
    <w:rsid w:val="00E73FB9"/>
    <w:rsid w:val="00E75F6D"/>
    <w:rsid w:val="00E760F2"/>
    <w:rsid w:val="00E76B0D"/>
    <w:rsid w:val="00E80388"/>
    <w:rsid w:val="00E848BB"/>
    <w:rsid w:val="00E848C7"/>
    <w:rsid w:val="00E84D69"/>
    <w:rsid w:val="00E87745"/>
    <w:rsid w:val="00E90638"/>
    <w:rsid w:val="00E913BE"/>
    <w:rsid w:val="00E920A1"/>
    <w:rsid w:val="00E93145"/>
    <w:rsid w:val="00E95506"/>
    <w:rsid w:val="00E95D18"/>
    <w:rsid w:val="00E96BA7"/>
    <w:rsid w:val="00E9728A"/>
    <w:rsid w:val="00EA0868"/>
    <w:rsid w:val="00EA469E"/>
    <w:rsid w:val="00EB0CC4"/>
    <w:rsid w:val="00EB27DC"/>
    <w:rsid w:val="00EB3BC3"/>
    <w:rsid w:val="00EB6591"/>
    <w:rsid w:val="00EC0447"/>
    <w:rsid w:val="00EC0F90"/>
    <w:rsid w:val="00EC29C4"/>
    <w:rsid w:val="00EC3478"/>
    <w:rsid w:val="00EC5A3D"/>
    <w:rsid w:val="00EC65B0"/>
    <w:rsid w:val="00EC6757"/>
    <w:rsid w:val="00EC775B"/>
    <w:rsid w:val="00ED209A"/>
    <w:rsid w:val="00ED2D21"/>
    <w:rsid w:val="00ED414E"/>
    <w:rsid w:val="00ED5147"/>
    <w:rsid w:val="00ED61BB"/>
    <w:rsid w:val="00EE02C3"/>
    <w:rsid w:val="00EE18D2"/>
    <w:rsid w:val="00EE18EA"/>
    <w:rsid w:val="00EE2769"/>
    <w:rsid w:val="00EE44C4"/>
    <w:rsid w:val="00EE5C91"/>
    <w:rsid w:val="00EE71F4"/>
    <w:rsid w:val="00EF48EE"/>
    <w:rsid w:val="00EF4936"/>
    <w:rsid w:val="00EF68A2"/>
    <w:rsid w:val="00EF6BF8"/>
    <w:rsid w:val="00F021E4"/>
    <w:rsid w:val="00F041FF"/>
    <w:rsid w:val="00F04627"/>
    <w:rsid w:val="00F05556"/>
    <w:rsid w:val="00F05D95"/>
    <w:rsid w:val="00F05E73"/>
    <w:rsid w:val="00F07580"/>
    <w:rsid w:val="00F07789"/>
    <w:rsid w:val="00F10477"/>
    <w:rsid w:val="00F1262A"/>
    <w:rsid w:val="00F137BD"/>
    <w:rsid w:val="00F141CA"/>
    <w:rsid w:val="00F16BA9"/>
    <w:rsid w:val="00F21773"/>
    <w:rsid w:val="00F23EBB"/>
    <w:rsid w:val="00F26615"/>
    <w:rsid w:val="00F31733"/>
    <w:rsid w:val="00F3277D"/>
    <w:rsid w:val="00F35E13"/>
    <w:rsid w:val="00F425CB"/>
    <w:rsid w:val="00F42D49"/>
    <w:rsid w:val="00F434D4"/>
    <w:rsid w:val="00F43CB9"/>
    <w:rsid w:val="00F45CFD"/>
    <w:rsid w:val="00F52B94"/>
    <w:rsid w:val="00F562C1"/>
    <w:rsid w:val="00F70847"/>
    <w:rsid w:val="00F7258E"/>
    <w:rsid w:val="00F73891"/>
    <w:rsid w:val="00F768CA"/>
    <w:rsid w:val="00F81064"/>
    <w:rsid w:val="00F810AA"/>
    <w:rsid w:val="00F817A5"/>
    <w:rsid w:val="00F822D3"/>
    <w:rsid w:val="00F839CF"/>
    <w:rsid w:val="00F83FFF"/>
    <w:rsid w:val="00F845F3"/>
    <w:rsid w:val="00F850D5"/>
    <w:rsid w:val="00F851E2"/>
    <w:rsid w:val="00F86173"/>
    <w:rsid w:val="00F868E1"/>
    <w:rsid w:val="00F90367"/>
    <w:rsid w:val="00F93C8B"/>
    <w:rsid w:val="00F96ECC"/>
    <w:rsid w:val="00F970AC"/>
    <w:rsid w:val="00F97D65"/>
    <w:rsid w:val="00FA2970"/>
    <w:rsid w:val="00FA43CC"/>
    <w:rsid w:val="00FA5673"/>
    <w:rsid w:val="00FA7F1E"/>
    <w:rsid w:val="00FB04AD"/>
    <w:rsid w:val="00FB1232"/>
    <w:rsid w:val="00FB2ADF"/>
    <w:rsid w:val="00FB2CA0"/>
    <w:rsid w:val="00FB5D8E"/>
    <w:rsid w:val="00FB5EBB"/>
    <w:rsid w:val="00FB5F5F"/>
    <w:rsid w:val="00FC0C27"/>
    <w:rsid w:val="00FC1286"/>
    <w:rsid w:val="00FC2031"/>
    <w:rsid w:val="00FC2730"/>
    <w:rsid w:val="00FC4558"/>
    <w:rsid w:val="00FC6C83"/>
    <w:rsid w:val="00FC73AB"/>
    <w:rsid w:val="00FD363E"/>
    <w:rsid w:val="00FD43FA"/>
    <w:rsid w:val="00FD5712"/>
    <w:rsid w:val="00FD5A7C"/>
    <w:rsid w:val="00FD5B1C"/>
    <w:rsid w:val="00FE00B9"/>
    <w:rsid w:val="00FE06D0"/>
    <w:rsid w:val="00FE101D"/>
    <w:rsid w:val="00FE1BF5"/>
    <w:rsid w:val="00FE274B"/>
    <w:rsid w:val="00FE2CA4"/>
    <w:rsid w:val="00FE4796"/>
    <w:rsid w:val="00FE4B85"/>
    <w:rsid w:val="00FE7476"/>
    <w:rsid w:val="00FF2488"/>
    <w:rsid w:val="00FF559D"/>
    <w:rsid w:val="00FF6CF5"/>
  </w:rsids>
  <m:mathPr>
    <m:mathFont m:val="Cambria Math"/>
    <m:brkBin m:val="repeat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112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332D7"/>
    <w:pPr>
      <w:spacing w:line="264" w:lineRule="auto"/>
      <w:jc w:val="both"/>
    </w:pPr>
    <w:rPr>
      <w:rFonts w:ascii="Cambria Math" w:hAnsi="Cambria Math"/>
      <w:sz w:val="24"/>
      <w:szCs w:val="24"/>
      <w:lang w:eastAsia="de-DE"/>
      <w14:ligatures w14:val="standard"/>
    </w:rPr>
  </w:style>
  <w:style w:type="paragraph" w:styleId="berschrift1">
    <w:name w:val="heading 1"/>
    <w:basedOn w:val="Standard"/>
    <w:next w:val="Standard"/>
    <w:qFormat/>
    <w:rsid w:val="000D69A3"/>
    <w:pPr>
      <w:keepNext/>
      <w:numPr>
        <w:numId w:val="45"/>
      </w:numPr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rsid w:val="000D69A3"/>
    <w:pPr>
      <w:keepNext/>
      <w:numPr>
        <w:ilvl w:val="1"/>
        <w:numId w:val="45"/>
      </w:numPr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3">
    <w:name w:val="heading 3"/>
    <w:basedOn w:val="Standard"/>
    <w:next w:val="Standard"/>
    <w:qFormat/>
    <w:rsid w:val="000D69A3"/>
    <w:pPr>
      <w:keepNext/>
      <w:numPr>
        <w:ilvl w:val="2"/>
        <w:numId w:val="45"/>
      </w:numPr>
      <w:jc w:val="center"/>
      <w:outlineLvl w:val="2"/>
    </w:pPr>
    <w:rPr>
      <w:rFonts w:ascii="Arial Narrow" w:hAnsi="Arial Narrow"/>
      <w:b/>
      <w:bCs/>
      <w:szCs w:val="20"/>
      <w:lang w:val="it-IT"/>
    </w:rPr>
  </w:style>
  <w:style w:type="paragraph" w:styleId="berschrift4">
    <w:name w:val="heading 4"/>
    <w:basedOn w:val="Standard"/>
    <w:next w:val="Standard"/>
    <w:qFormat/>
    <w:rsid w:val="000D69A3"/>
    <w:pPr>
      <w:keepNext/>
      <w:numPr>
        <w:ilvl w:val="3"/>
        <w:numId w:val="45"/>
      </w:numPr>
      <w:outlineLvl w:val="3"/>
    </w:pPr>
    <w:rPr>
      <w:rFonts w:ascii="Arial Narrow" w:hAnsi="Arial Narrow"/>
      <w:szCs w:val="20"/>
      <w:lang w:val="it-IT"/>
    </w:rPr>
  </w:style>
  <w:style w:type="paragraph" w:styleId="berschrift5">
    <w:name w:val="heading 5"/>
    <w:basedOn w:val="Standard"/>
    <w:next w:val="Standard"/>
    <w:qFormat/>
    <w:rsid w:val="000D69A3"/>
    <w:pPr>
      <w:keepNext/>
      <w:numPr>
        <w:ilvl w:val="4"/>
        <w:numId w:val="45"/>
      </w:numPr>
      <w:outlineLvl w:val="4"/>
    </w:pPr>
    <w:rPr>
      <w:rFonts w:ascii="Arial Narrow" w:hAnsi="Arial Narrow"/>
      <w:b/>
      <w:szCs w:val="20"/>
      <w:lang w:val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eichen"/>
    <w:rsid w:val="000D69A3"/>
    <w:rPr>
      <w:lang w:val="de-DE"/>
    </w:rPr>
  </w:style>
  <w:style w:type="paragraph" w:styleId="Kopfzeile">
    <w:name w:val="header"/>
    <w:basedOn w:val="Standard"/>
    <w:link w:val="KopfzeileZeichen"/>
    <w:rsid w:val="00817CF6"/>
    <w:pPr>
      <w:tabs>
        <w:tab w:val="right" w:pos="9639"/>
      </w:tabs>
      <w:spacing w:line="240" w:lineRule="auto"/>
    </w:pPr>
    <w:rPr>
      <w:rFonts w:ascii="Myriad Pro" w:hAnsi="Myriad Pro"/>
      <w:color w:val="595959" w:themeColor="text1" w:themeTint="A6"/>
    </w:rPr>
  </w:style>
  <w:style w:type="paragraph" w:styleId="Fuzeile">
    <w:name w:val="footer"/>
    <w:basedOn w:val="Standard"/>
    <w:link w:val="FuzeileZeichen"/>
    <w:uiPriority w:val="99"/>
    <w:rsid w:val="000D69A3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0D69A3"/>
    <w:pPr>
      <w:tabs>
        <w:tab w:val="num" w:pos="426"/>
      </w:tabs>
    </w:pPr>
    <w:rPr>
      <w:rFonts w:ascii="Arial Narrow" w:hAnsi="Arial Narrow"/>
      <w:bCs/>
      <w:szCs w:val="20"/>
      <w:lang w:val="de-DE"/>
    </w:rPr>
  </w:style>
  <w:style w:type="paragraph" w:styleId="Textkrper3">
    <w:name w:val="Body Text 3"/>
    <w:basedOn w:val="Standard"/>
    <w:rsid w:val="000D69A3"/>
    <w:pPr>
      <w:tabs>
        <w:tab w:val="num" w:pos="284"/>
      </w:tabs>
      <w:jc w:val="center"/>
    </w:pPr>
    <w:rPr>
      <w:rFonts w:ascii="Arial Narrow" w:hAnsi="Arial Narrow"/>
      <w:szCs w:val="20"/>
      <w:lang w:val="de-DE"/>
    </w:rPr>
  </w:style>
  <w:style w:type="paragraph" w:styleId="Textkrpereinzug">
    <w:name w:val="Body Text Indent"/>
    <w:basedOn w:val="Standard"/>
    <w:rsid w:val="000D69A3"/>
    <w:pPr>
      <w:tabs>
        <w:tab w:val="num" w:pos="426"/>
      </w:tabs>
      <w:spacing w:after="120"/>
      <w:ind w:left="426" w:hanging="426"/>
    </w:pPr>
    <w:rPr>
      <w:rFonts w:ascii="Arial Narrow" w:hAnsi="Arial Narrow"/>
    </w:rPr>
  </w:style>
  <w:style w:type="character" w:styleId="Seitenzahl">
    <w:name w:val="page number"/>
    <w:basedOn w:val="Absatzstandardschriftart"/>
    <w:rsid w:val="000D69A3"/>
  </w:style>
  <w:style w:type="paragraph" w:styleId="Textkrpereinzug2">
    <w:name w:val="Body Text Indent 2"/>
    <w:basedOn w:val="Standard"/>
    <w:rsid w:val="000D69A3"/>
    <w:pPr>
      <w:tabs>
        <w:tab w:val="left" w:pos="426"/>
      </w:tabs>
      <w:ind w:left="426" w:hanging="426"/>
    </w:pPr>
    <w:rPr>
      <w:rFonts w:ascii="Trebuchet MS" w:hAnsi="Trebuchet MS"/>
    </w:rPr>
  </w:style>
  <w:style w:type="table" w:styleId="Tabellenraster">
    <w:name w:val="Table Grid"/>
    <w:basedOn w:val="NormaleTabelle"/>
    <w:rsid w:val="00743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05E2E"/>
    <w:pPr>
      <w:ind w:left="720"/>
      <w:contextualSpacing/>
    </w:pPr>
    <w:rPr>
      <w:lang w:eastAsia="de-AT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0699B"/>
    <w:rPr>
      <w:rFonts w:ascii="Tahoma" w:hAnsi="Tahoma"/>
      <w:sz w:val="16"/>
      <w:szCs w:val="16"/>
    </w:rPr>
  </w:style>
  <w:style w:type="character" w:customStyle="1" w:styleId="SprechblasentextZeichen">
    <w:name w:val="Sprechblasentext Zeichen"/>
    <w:link w:val="Sprechblasentext"/>
    <w:uiPriority w:val="99"/>
    <w:semiHidden/>
    <w:rsid w:val="00B0699B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standardschriftart"/>
    <w:uiPriority w:val="99"/>
    <w:semiHidden/>
    <w:rsid w:val="00AD39E1"/>
    <w:rPr>
      <w:color w:val="808080"/>
    </w:rPr>
  </w:style>
  <w:style w:type="character" w:customStyle="1" w:styleId="FuzeileZeichen">
    <w:name w:val="Fußzeile Zeichen"/>
    <w:basedOn w:val="Absatzstandardschriftart"/>
    <w:link w:val="Fuzeile"/>
    <w:uiPriority w:val="99"/>
    <w:rsid w:val="007B3E35"/>
    <w:rPr>
      <w:sz w:val="24"/>
      <w:szCs w:val="24"/>
      <w:lang w:eastAsia="de-DE"/>
    </w:rPr>
  </w:style>
  <w:style w:type="character" w:customStyle="1" w:styleId="apple-converted-space">
    <w:name w:val="apple-converted-space"/>
    <w:basedOn w:val="Absatzstandardschriftart"/>
    <w:rsid w:val="00CB401E"/>
  </w:style>
  <w:style w:type="character" w:styleId="Link">
    <w:name w:val="Hyperlink"/>
    <w:basedOn w:val="Absatzstandardschriftart"/>
    <w:uiPriority w:val="99"/>
    <w:semiHidden/>
    <w:unhideWhenUsed/>
    <w:rsid w:val="00CB401E"/>
    <w:rPr>
      <w:color w:val="0000FF"/>
      <w:u w:val="single"/>
    </w:rPr>
  </w:style>
  <w:style w:type="character" w:customStyle="1" w:styleId="TextkrperZeichen">
    <w:name w:val="Textkörper Zeichen"/>
    <w:basedOn w:val="Absatzstandardschriftart"/>
    <w:link w:val="Textkrper"/>
    <w:rsid w:val="00921684"/>
    <w:rPr>
      <w:sz w:val="24"/>
      <w:szCs w:val="24"/>
      <w:lang w:val="de-DE" w:eastAsia="de-DE"/>
    </w:rPr>
  </w:style>
  <w:style w:type="paragraph" w:customStyle="1" w:styleId="ProblemKopfzeilePunkterechts">
    <w:name w:val="ProblemKopfzeilePunkterechts"/>
    <w:basedOn w:val="Standard"/>
    <w:qFormat/>
    <w:rsid w:val="00440D0C"/>
    <w:pPr>
      <w:tabs>
        <w:tab w:val="right" w:pos="9639"/>
      </w:tabs>
      <w:spacing w:line="280" w:lineRule="atLeast"/>
      <w:ind w:left="426" w:hanging="426"/>
      <w:jc w:val="left"/>
    </w:pPr>
    <w:rPr>
      <w:rFonts w:cs="Lucida Sans Unicode"/>
      <w:b/>
      <w:lang w:val="de-DE"/>
    </w:rPr>
  </w:style>
  <w:style w:type="paragraph" w:customStyle="1" w:styleId="Problemberschrift">
    <w:name w:val="ProblemÜberschrift"/>
    <w:basedOn w:val="Standard"/>
    <w:qFormat/>
    <w:rsid w:val="00505E20"/>
    <w:pPr>
      <w:spacing w:before="240" w:after="360"/>
      <w:jc w:val="center"/>
    </w:pPr>
    <w:rPr>
      <w:rFonts w:cs="Lucida Sans Unicode"/>
      <w:b/>
      <w:sz w:val="28"/>
      <w:szCs w:val="28"/>
      <w:lang w:val="de-DE"/>
    </w:rPr>
  </w:style>
  <w:style w:type="paragraph" w:customStyle="1" w:styleId="ProblemKopfPunkteRechts">
    <w:name w:val="ProblemKopfPunkteRechts"/>
    <w:basedOn w:val="Standard"/>
    <w:qFormat/>
    <w:rsid w:val="00DD6BF3"/>
    <w:pPr>
      <w:keepNext/>
      <w:pageBreakBefore/>
      <w:tabs>
        <w:tab w:val="right" w:pos="9639"/>
      </w:tabs>
      <w:spacing w:after="20" w:line="240" w:lineRule="auto"/>
      <w:jc w:val="left"/>
    </w:pPr>
    <w:rPr>
      <w:rFonts w:cs="Lucida Sans Unicode"/>
      <w:b/>
      <w:lang w:val="de-DE"/>
    </w:rPr>
  </w:style>
  <w:style w:type="paragraph" w:customStyle="1" w:styleId="ProblemLsgberschrift">
    <w:name w:val="ProblemLsgÜberschrift"/>
    <w:basedOn w:val="Standard"/>
    <w:next w:val="Standard"/>
    <w:qFormat/>
    <w:rsid w:val="00B57159"/>
    <w:pPr>
      <w:spacing w:before="240" w:after="120"/>
      <w:jc w:val="center"/>
    </w:pPr>
    <w:rPr>
      <w:rFonts w:cs="Lucida Sans Unicode"/>
      <w:b/>
      <w:sz w:val="28"/>
      <w:szCs w:val="28"/>
    </w:rPr>
  </w:style>
  <w:style w:type="paragraph" w:customStyle="1" w:styleId="ProblemZwischenberschrift">
    <w:name w:val="ProblemZwischenüberschrift"/>
    <w:basedOn w:val="Standard"/>
    <w:qFormat/>
    <w:rsid w:val="00B57159"/>
    <w:pPr>
      <w:spacing w:before="240" w:after="120" w:line="320" w:lineRule="atLeast"/>
    </w:pPr>
    <w:rPr>
      <w:rFonts w:cs="Lucida Sans Unicode"/>
      <w:b/>
      <w:bCs/>
      <w:lang w:val="de-DE"/>
    </w:rPr>
  </w:style>
  <w:style w:type="paragraph" w:customStyle="1" w:styleId="LsgTabellentext">
    <w:name w:val="LsgTabellentext"/>
    <w:basedOn w:val="Standard"/>
    <w:qFormat/>
    <w:rsid w:val="00122218"/>
    <w:pPr>
      <w:tabs>
        <w:tab w:val="right" w:pos="9072"/>
      </w:tabs>
      <w:spacing w:before="60" w:after="60" w:line="280" w:lineRule="atLeast"/>
      <w:ind w:left="340"/>
      <w:jc w:val="left"/>
    </w:pPr>
    <w:rPr>
      <w:rFonts w:cs="Lucida Sans Unicode"/>
    </w:rPr>
  </w:style>
  <w:style w:type="paragraph" w:customStyle="1" w:styleId="FrageKursiv">
    <w:name w:val="FrageKursiv"/>
    <w:basedOn w:val="Standard"/>
    <w:qFormat/>
    <w:rsid w:val="0030358D"/>
    <w:pPr>
      <w:spacing w:before="40" w:after="40" w:line="280" w:lineRule="atLeast"/>
      <w:ind w:left="567" w:hanging="567"/>
    </w:pPr>
    <w:rPr>
      <w:i/>
    </w:rPr>
  </w:style>
  <w:style w:type="paragraph" w:customStyle="1" w:styleId="LsgTabellentext5Tab">
    <w:name w:val="LsgTabellentext5Tab"/>
    <w:basedOn w:val="LsgTabellentext"/>
    <w:qFormat/>
    <w:rsid w:val="00B8490B"/>
    <w:pPr>
      <w:tabs>
        <w:tab w:val="left" w:pos="1418"/>
        <w:tab w:val="left" w:pos="3119"/>
        <w:tab w:val="left" w:pos="4253"/>
        <w:tab w:val="left" w:pos="5954"/>
        <w:tab w:val="left" w:pos="7088"/>
      </w:tabs>
      <w:spacing w:before="80" w:after="80"/>
    </w:pPr>
    <w:rPr>
      <w:lang w:val="en-GB"/>
    </w:rPr>
  </w:style>
  <w:style w:type="paragraph" w:customStyle="1" w:styleId="Frage">
    <w:name w:val="Frage"/>
    <w:basedOn w:val="Standard"/>
    <w:qFormat/>
    <w:rsid w:val="00D749B5"/>
    <w:pPr>
      <w:tabs>
        <w:tab w:val="left" w:pos="567"/>
      </w:tabs>
      <w:spacing w:line="280" w:lineRule="atLeast"/>
      <w:ind w:left="567" w:hanging="567"/>
    </w:pPr>
    <w:rPr>
      <w:i/>
    </w:rPr>
  </w:style>
  <w:style w:type="paragraph" w:customStyle="1" w:styleId="ProblemZwischenberschrift0">
    <w:name w:val="ProblemZwischenÜberschrift"/>
    <w:basedOn w:val="Standard"/>
    <w:qFormat/>
    <w:rsid w:val="00DD6BF3"/>
    <w:pPr>
      <w:tabs>
        <w:tab w:val="left" w:pos="284"/>
      </w:tabs>
      <w:spacing w:after="120" w:line="320" w:lineRule="atLeast"/>
    </w:pPr>
    <w:rPr>
      <w:rFonts w:cs="Lucida Sans Unicode"/>
      <w:b/>
      <w:bCs/>
      <w:lang w:val="de-DE"/>
    </w:rPr>
  </w:style>
  <w:style w:type="paragraph" w:customStyle="1" w:styleId="ProblemKopfzeileLsungen">
    <w:name w:val="ProblemKopfzeileLösungen"/>
    <w:basedOn w:val="ProblemKopfzeilePunkterechts"/>
    <w:qFormat/>
    <w:rsid w:val="00831E4A"/>
    <w:pPr>
      <w:spacing w:line="240" w:lineRule="auto"/>
      <w:ind w:left="0" w:firstLine="0"/>
    </w:pPr>
  </w:style>
  <w:style w:type="paragraph" w:customStyle="1" w:styleId="FrageNummer">
    <w:name w:val="FrageNummer"/>
    <w:basedOn w:val="FrageKursiv"/>
    <w:qFormat/>
    <w:rsid w:val="00DE45E0"/>
    <w:pPr>
      <w:numPr>
        <w:numId w:val="38"/>
      </w:numPr>
    </w:pPr>
  </w:style>
  <w:style w:type="numbering" w:styleId="111111">
    <w:name w:val="Outline List 2"/>
    <w:basedOn w:val="KeineListe"/>
    <w:uiPriority w:val="99"/>
    <w:semiHidden/>
    <w:unhideWhenUsed/>
    <w:rsid w:val="009B3F33"/>
    <w:pPr>
      <w:numPr>
        <w:numId w:val="44"/>
      </w:numPr>
    </w:pPr>
  </w:style>
  <w:style w:type="paragraph" w:styleId="StandardWeb">
    <w:name w:val="Normal (Web)"/>
    <w:basedOn w:val="Standard"/>
    <w:uiPriority w:val="99"/>
    <w:semiHidden/>
    <w:unhideWhenUsed/>
    <w:rsid w:val="00FC0C27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lang w:eastAsia="de-AT"/>
      <w14:ligatures w14:val="none"/>
    </w:rPr>
  </w:style>
  <w:style w:type="character" w:customStyle="1" w:styleId="KopfzeileZeichen">
    <w:name w:val="Kopfzeile Zeichen"/>
    <w:basedOn w:val="Absatzstandardschriftart"/>
    <w:link w:val="Kopfzeile"/>
    <w:rsid w:val="00631DC8"/>
    <w:rPr>
      <w:rFonts w:ascii="Myriad Pro" w:hAnsi="Myriad Pro"/>
      <w:color w:val="595959" w:themeColor="text1" w:themeTint="A6"/>
      <w:sz w:val="24"/>
      <w:szCs w:val="24"/>
      <w:lang w:eastAsia="de-DE"/>
      <w14:ligatures w14:val="standar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332D7"/>
    <w:pPr>
      <w:spacing w:line="264" w:lineRule="auto"/>
      <w:jc w:val="both"/>
    </w:pPr>
    <w:rPr>
      <w:rFonts w:ascii="Cambria Math" w:hAnsi="Cambria Math"/>
      <w:sz w:val="24"/>
      <w:szCs w:val="24"/>
      <w:lang w:eastAsia="de-DE"/>
      <w14:ligatures w14:val="standard"/>
    </w:rPr>
  </w:style>
  <w:style w:type="paragraph" w:styleId="berschrift1">
    <w:name w:val="heading 1"/>
    <w:basedOn w:val="Standard"/>
    <w:next w:val="Standard"/>
    <w:qFormat/>
    <w:rsid w:val="000D69A3"/>
    <w:pPr>
      <w:keepNext/>
      <w:numPr>
        <w:numId w:val="45"/>
      </w:numPr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rsid w:val="000D69A3"/>
    <w:pPr>
      <w:keepNext/>
      <w:numPr>
        <w:ilvl w:val="1"/>
        <w:numId w:val="45"/>
      </w:numPr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3">
    <w:name w:val="heading 3"/>
    <w:basedOn w:val="Standard"/>
    <w:next w:val="Standard"/>
    <w:qFormat/>
    <w:rsid w:val="000D69A3"/>
    <w:pPr>
      <w:keepNext/>
      <w:numPr>
        <w:ilvl w:val="2"/>
        <w:numId w:val="45"/>
      </w:numPr>
      <w:jc w:val="center"/>
      <w:outlineLvl w:val="2"/>
    </w:pPr>
    <w:rPr>
      <w:rFonts w:ascii="Arial Narrow" w:hAnsi="Arial Narrow"/>
      <w:b/>
      <w:bCs/>
      <w:szCs w:val="20"/>
      <w:lang w:val="it-IT"/>
    </w:rPr>
  </w:style>
  <w:style w:type="paragraph" w:styleId="berschrift4">
    <w:name w:val="heading 4"/>
    <w:basedOn w:val="Standard"/>
    <w:next w:val="Standard"/>
    <w:qFormat/>
    <w:rsid w:val="000D69A3"/>
    <w:pPr>
      <w:keepNext/>
      <w:numPr>
        <w:ilvl w:val="3"/>
        <w:numId w:val="45"/>
      </w:numPr>
      <w:outlineLvl w:val="3"/>
    </w:pPr>
    <w:rPr>
      <w:rFonts w:ascii="Arial Narrow" w:hAnsi="Arial Narrow"/>
      <w:szCs w:val="20"/>
      <w:lang w:val="it-IT"/>
    </w:rPr>
  </w:style>
  <w:style w:type="paragraph" w:styleId="berschrift5">
    <w:name w:val="heading 5"/>
    <w:basedOn w:val="Standard"/>
    <w:next w:val="Standard"/>
    <w:qFormat/>
    <w:rsid w:val="000D69A3"/>
    <w:pPr>
      <w:keepNext/>
      <w:numPr>
        <w:ilvl w:val="4"/>
        <w:numId w:val="45"/>
      </w:numPr>
      <w:outlineLvl w:val="4"/>
    </w:pPr>
    <w:rPr>
      <w:rFonts w:ascii="Arial Narrow" w:hAnsi="Arial Narrow"/>
      <w:b/>
      <w:szCs w:val="20"/>
      <w:lang w:val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eichen"/>
    <w:rsid w:val="000D69A3"/>
    <w:rPr>
      <w:lang w:val="de-DE"/>
    </w:rPr>
  </w:style>
  <w:style w:type="paragraph" w:styleId="Kopfzeile">
    <w:name w:val="header"/>
    <w:basedOn w:val="Standard"/>
    <w:link w:val="KopfzeileZeichen"/>
    <w:rsid w:val="00817CF6"/>
    <w:pPr>
      <w:tabs>
        <w:tab w:val="right" w:pos="9639"/>
      </w:tabs>
      <w:spacing w:line="240" w:lineRule="auto"/>
    </w:pPr>
    <w:rPr>
      <w:rFonts w:ascii="Myriad Pro" w:hAnsi="Myriad Pro"/>
      <w:color w:val="595959" w:themeColor="text1" w:themeTint="A6"/>
    </w:rPr>
  </w:style>
  <w:style w:type="paragraph" w:styleId="Fuzeile">
    <w:name w:val="footer"/>
    <w:basedOn w:val="Standard"/>
    <w:link w:val="FuzeileZeichen"/>
    <w:uiPriority w:val="99"/>
    <w:rsid w:val="000D69A3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0D69A3"/>
    <w:pPr>
      <w:tabs>
        <w:tab w:val="num" w:pos="426"/>
      </w:tabs>
    </w:pPr>
    <w:rPr>
      <w:rFonts w:ascii="Arial Narrow" w:hAnsi="Arial Narrow"/>
      <w:bCs/>
      <w:szCs w:val="20"/>
      <w:lang w:val="de-DE"/>
    </w:rPr>
  </w:style>
  <w:style w:type="paragraph" w:styleId="Textkrper3">
    <w:name w:val="Body Text 3"/>
    <w:basedOn w:val="Standard"/>
    <w:rsid w:val="000D69A3"/>
    <w:pPr>
      <w:tabs>
        <w:tab w:val="num" w:pos="284"/>
      </w:tabs>
      <w:jc w:val="center"/>
    </w:pPr>
    <w:rPr>
      <w:rFonts w:ascii="Arial Narrow" w:hAnsi="Arial Narrow"/>
      <w:szCs w:val="20"/>
      <w:lang w:val="de-DE"/>
    </w:rPr>
  </w:style>
  <w:style w:type="paragraph" w:styleId="Textkrpereinzug">
    <w:name w:val="Body Text Indent"/>
    <w:basedOn w:val="Standard"/>
    <w:rsid w:val="000D69A3"/>
    <w:pPr>
      <w:tabs>
        <w:tab w:val="num" w:pos="426"/>
      </w:tabs>
      <w:spacing w:after="120"/>
      <w:ind w:left="426" w:hanging="426"/>
    </w:pPr>
    <w:rPr>
      <w:rFonts w:ascii="Arial Narrow" w:hAnsi="Arial Narrow"/>
    </w:rPr>
  </w:style>
  <w:style w:type="character" w:styleId="Seitenzahl">
    <w:name w:val="page number"/>
    <w:basedOn w:val="Absatzstandardschriftart"/>
    <w:rsid w:val="000D69A3"/>
  </w:style>
  <w:style w:type="paragraph" w:styleId="Textkrpereinzug2">
    <w:name w:val="Body Text Indent 2"/>
    <w:basedOn w:val="Standard"/>
    <w:rsid w:val="000D69A3"/>
    <w:pPr>
      <w:tabs>
        <w:tab w:val="left" w:pos="426"/>
      </w:tabs>
      <w:ind w:left="426" w:hanging="426"/>
    </w:pPr>
    <w:rPr>
      <w:rFonts w:ascii="Trebuchet MS" w:hAnsi="Trebuchet MS"/>
    </w:rPr>
  </w:style>
  <w:style w:type="table" w:styleId="Tabellenraster">
    <w:name w:val="Table Grid"/>
    <w:basedOn w:val="NormaleTabelle"/>
    <w:rsid w:val="00743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05E2E"/>
    <w:pPr>
      <w:ind w:left="720"/>
      <w:contextualSpacing/>
    </w:pPr>
    <w:rPr>
      <w:lang w:eastAsia="de-AT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0699B"/>
    <w:rPr>
      <w:rFonts w:ascii="Tahoma" w:hAnsi="Tahoma"/>
      <w:sz w:val="16"/>
      <w:szCs w:val="16"/>
    </w:rPr>
  </w:style>
  <w:style w:type="character" w:customStyle="1" w:styleId="SprechblasentextZeichen">
    <w:name w:val="Sprechblasentext Zeichen"/>
    <w:link w:val="Sprechblasentext"/>
    <w:uiPriority w:val="99"/>
    <w:semiHidden/>
    <w:rsid w:val="00B0699B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standardschriftart"/>
    <w:uiPriority w:val="99"/>
    <w:semiHidden/>
    <w:rsid w:val="00AD39E1"/>
    <w:rPr>
      <w:color w:val="808080"/>
    </w:rPr>
  </w:style>
  <w:style w:type="character" w:customStyle="1" w:styleId="FuzeileZeichen">
    <w:name w:val="Fußzeile Zeichen"/>
    <w:basedOn w:val="Absatzstandardschriftart"/>
    <w:link w:val="Fuzeile"/>
    <w:uiPriority w:val="99"/>
    <w:rsid w:val="007B3E35"/>
    <w:rPr>
      <w:sz w:val="24"/>
      <w:szCs w:val="24"/>
      <w:lang w:eastAsia="de-DE"/>
    </w:rPr>
  </w:style>
  <w:style w:type="character" w:customStyle="1" w:styleId="apple-converted-space">
    <w:name w:val="apple-converted-space"/>
    <w:basedOn w:val="Absatzstandardschriftart"/>
    <w:rsid w:val="00CB401E"/>
  </w:style>
  <w:style w:type="character" w:styleId="Link">
    <w:name w:val="Hyperlink"/>
    <w:basedOn w:val="Absatzstandardschriftart"/>
    <w:uiPriority w:val="99"/>
    <w:semiHidden/>
    <w:unhideWhenUsed/>
    <w:rsid w:val="00CB401E"/>
    <w:rPr>
      <w:color w:val="0000FF"/>
      <w:u w:val="single"/>
    </w:rPr>
  </w:style>
  <w:style w:type="character" w:customStyle="1" w:styleId="TextkrperZeichen">
    <w:name w:val="Textkörper Zeichen"/>
    <w:basedOn w:val="Absatzstandardschriftart"/>
    <w:link w:val="Textkrper"/>
    <w:rsid w:val="00921684"/>
    <w:rPr>
      <w:sz w:val="24"/>
      <w:szCs w:val="24"/>
      <w:lang w:val="de-DE" w:eastAsia="de-DE"/>
    </w:rPr>
  </w:style>
  <w:style w:type="paragraph" w:customStyle="1" w:styleId="ProblemKopfzeilePunkterechts">
    <w:name w:val="ProblemKopfzeilePunkterechts"/>
    <w:basedOn w:val="Standard"/>
    <w:qFormat/>
    <w:rsid w:val="00440D0C"/>
    <w:pPr>
      <w:tabs>
        <w:tab w:val="right" w:pos="9639"/>
      </w:tabs>
      <w:spacing w:line="280" w:lineRule="atLeast"/>
      <w:ind w:left="426" w:hanging="426"/>
      <w:jc w:val="left"/>
    </w:pPr>
    <w:rPr>
      <w:rFonts w:cs="Lucida Sans Unicode"/>
      <w:b/>
      <w:lang w:val="de-DE"/>
    </w:rPr>
  </w:style>
  <w:style w:type="paragraph" w:customStyle="1" w:styleId="Problemberschrift">
    <w:name w:val="ProblemÜberschrift"/>
    <w:basedOn w:val="Standard"/>
    <w:qFormat/>
    <w:rsid w:val="00505E20"/>
    <w:pPr>
      <w:spacing w:before="240" w:after="360"/>
      <w:jc w:val="center"/>
    </w:pPr>
    <w:rPr>
      <w:rFonts w:cs="Lucida Sans Unicode"/>
      <w:b/>
      <w:sz w:val="28"/>
      <w:szCs w:val="28"/>
      <w:lang w:val="de-DE"/>
    </w:rPr>
  </w:style>
  <w:style w:type="paragraph" w:customStyle="1" w:styleId="ProblemKopfPunkteRechts">
    <w:name w:val="ProblemKopfPunkteRechts"/>
    <w:basedOn w:val="Standard"/>
    <w:qFormat/>
    <w:rsid w:val="00DD6BF3"/>
    <w:pPr>
      <w:keepNext/>
      <w:pageBreakBefore/>
      <w:tabs>
        <w:tab w:val="right" w:pos="9639"/>
      </w:tabs>
      <w:spacing w:after="20" w:line="240" w:lineRule="auto"/>
      <w:jc w:val="left"/>
    </w:pPr>
    <w:rPr>
      <w:rFonts w:cs="Lucida Sans Unicode"/>
      <w:b/>
      <w:lang w:val="de-DE"/>
    </w:rPr>
  </w:style>
  <w:style w:type="paragraph" w:customStyle="1" w:styleId="ProblemLsgberschrift">
    <w:name w:val="ProblemLsgÜberschrift"/>
    <w:basedOn w:val="Standard"/>
    <w:next w:val="Standard"/>
    <w:qFormat/>
    <w:rsid w:val="00B57159"/>
    <w:pPr>
      <w:spacing w:before="240" w:after="120"/>
      <w:jc w:val="center"/>
    </w:pPr>
    <w:rPr>
      <w:rFonts w:cs="Lucida Sans Unicode"/>
      <w:b/>
      <w:sz w:val="28"/>
      <w:szCs w:val="28"/>
    </w:rPr>
  </w:style>
  <w:style w:type="paragraph" w:customStyle="1" w:styleId="ProblemZwischenberschrift">
    <w:name w:val="ProblemZwischenüberschrift"/>
    <w:basedOn w:val="Standard"/>
    <w:qFormat/>
    <w:rsid w:val="00B57159"/>
    <w:pPr>
      <w:spacing w:before="240" w:after="120" w:line="320" w:lineRule="atLeast"/>
    </w:pPr>
    <w:rPr>
      <w:rFonts w:cs="Lucida Sans Unicode"/>
      <w:b/>
      <w:bCs/>
      <w:lang w:val="de-DE"/>
    </w:rPr>
  </w:style>
  <w:style w:type="paragraph" w:customStyle="1" w:styleId="LsgTabellentext">
    <w:name w:val="LsgTabellentext"/>
    <w:basedOn w:val="Standard"/>
    <w:qFormat/>
    <w:rsid w:val="00122218"/>
    <w:pPr>
      <w:tabs>
        <w:tab w:val="right" w:pos="9072"/>
      </w:tabs>
      <w:spacing w:before="60" w:after="60" w:line="280" w:lineRule="atLeast"/>
      <w:ind w:left="340"/>
      <w:jc w:val="left"/>
    </w:pPr>
    <w:rPr>
      <w:rFonts w:cs="Lucida Sans Unicode"/>
    </w:rPr>
  </w:style>
  <w:style w:type="paragraph" w:customStyle="1" w:styleId="FrageKursiv">
    <w:name w:val="FrageKursiv"/>
    <w:basedOn w:val="Standard"/>
    <w:qFormat/>
    <w:rsid w:val="0030358D"/>
    <w:pPr>
      <w:spacing w:before="40" w:after="40" w:line="280" w:lineRule="atLeast"/>
      <w:ind w:left="567" w:hanging="567"/>
    </w:pPr>
    <w:rPr>
      <w:i/>
    </w:rPr>
  </w:style>
  <w:style w:type="paragraph" w:customStyle="1" w:styleId="LsgTabellentext5Tab">
    <w:name w:val="LsgTabellentext5Tab"/>
    <w:basedOn w:val="LsgTabellentext"/>
    <w:qFormat/>
    <w:rsid w:val="00B8490B"/>
    <w:pPr>
      <w:tabs>
        <w:tab w:val="left" w:pos="1418"/>
        <w:tab w:val="left" w:pos="3119"/>
        <w:tab w:val="left" w:pos="4253"/>
        <w:tab w:val="left" w:pos="5954"/>
        <w:tab w:val="left" w:pos="7088"/>
      </w:tabs>
      <w:spacing w:before="80" w:after="80"/>
    </w:pPr>
    <w:rPr>
      <w:lang w:val="en-GB"/>
    </w:rPr>
  </w:style>
  <w:style w:type="paragraph" w:customStyle="1" w:styleId="Frage">
    <w:name w:val="Frage"/>
    <w:basedOn w:val="Standard"/>
    <w:qFormat/>
    <w:rsid w:val="00D749B5"/>
    <w:pPr>
      <w:tabs>
        <w:tab w:val="left" w:pos="567"/>
      </w:tabs>
      <w:spacing w:line="280" w:lineRule="atLeast"/>
      <w:ind w:left="567" w:hanging="567"/>
    </w:pPr>
    <w:rPr>
      <w:i/>
    </w:rPr>
  </w:style>
  <w:style w:type="paragraph" w:customStyle="1" w:styleId="ProblemZwischenberschrift0">
    <w:name w:val="ProblemZwischenÜberschrift"/>
    <w:basedOn w:val="Standard"/>
    <w:qFormat/>
    <w:rsid w:val="00DD6BF3"/>
    <w:pPr>
      <w:tabs>
        <w:tab w:val="left" w:pos="284"/>
      </w:tabs>
      <w:spacing w:after="120" w:line="320" w:lineRule="atLeast"/>
    </w:pPr>
    <w:rPr>
      <w:rFonts w:cs="Lucida Sans Unicode"/>
      <w:b/>
      <w:bCs/>
      <w:lang w:val="de-DE"/>
    </w:rPr>
  </w:style>
  <w:style w:type="paragraph" w:customStyle="1" w:styleId="ProblemKopfzeileLsungen">
    <w:name w:val="ProblemKopfzeileLösungen"/>
    <w:basedOn w:val="ProblemKopfzeilePunkterechts"/>
    <w:qFormat/>
    <w:rsid w:val="00831E4A"/>
    <w:pPr>
      <w:spacing w:line="240" w:lineRule="auto"/>
      <w:ind w:left="0" w:firstLine="0"/>
    </w:pPr>
  </w:style>
  <w:style w:type="paragraph" w:customStyle="1" w:styleId="FrageNummer">
    <w:name w:val="FrageNummer"/>
    <w:basedOn w:val="FrageKursiv"/>
    <w:qFormat/>
    <w:rsid w:val="00DE45E0"/>
    <w:pPr>
      <w:numPr>
        <w:numId w:val="38"/>
      </w:numPr>
    </w:pPr>
  </w:style>
  <w:style w:type="numbering" w:styleId="111111">
    <w:name w:val="Outline List 2"/>
    <w:basedOn w:val="KeineListe"/>
    <w:uiPriority w:val="99"/>
    <w:semiHidden/>
    <w:unhideWhenUsed/>
    <w:rsid w:val="009B3F33"/>
    <w:pPr>
      <w:numPr>
        <w:numId w:val="44"/>
      </w:numPr>
    </w:pPr>
  </w:style>
  <w:style w:type="paragraph" w:styleId="StandardWeb">
    <w:name w:val="Normal (Web)"/>
    <w:basedOn w:val="Standard"/>
    <w:uiPriority w:val="99"/>
    <w:semiHidden/>
    <w:unhideWhenUsed/>
    <w:rsid w:val="00FC0C27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lang w:eastAsia="de-AT"/>
      <w14:ligatures w14:val="none"/>
    </w:rPr>
  </w:style>
  <w:style w:type="character" w:customStyle="1" w:styleId="KopfzeileZeichen">
    <w:name w:val="Kopfzeile Zeichen"/>
    <w:basedOn w:val="Absatzstandardschriftart"/>
    <w:link w:val="Kopfzeile"/>
    <w:rsid w:val="00631DC8"/>
    <w:rPr>
      <w:rFonts w:ascii="Myriad Pro" w:hAnsi="Myriad Pro"/>
      <w:color w:val="595959" w:themeColor="text1" w:themeTint="A6"/>
      <w:sz w:val="24"/>
      <w:szCs w:val="24"/>
      <w:lang w:eastAsia="de-DE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3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4" Type="http://schemas.openxmlformats.org/officeDocument/2006/relationships/oleObject" Target="embeddings/oleObject1.bin"/><Relationship Id="rId15" Type="http://schemas.openxmlformats.org/officeDocument/2006/relationships/image" Target="media/image5.png"/><Relationship Id="rId16" Type="http://schemas.openxmlformats.org/officeDocument/2006/relationships/oleObject" Target="embeddings/oleObject2.bin"/><Relationship Id="rId17" Type="http://schemas.openxmlformats.org/officeDocument/2006/relationships/image" Target="media/image6.png"/><Relationship Id="rId18" Type="http://schemas.openxmlformats.org/officeDocument/2006/relationships/oleObject" Target="embeddings/oleObject3.bin"/><Relationship Id="rId19" Type="http://schemas.openxmlformats.org/officeDocument/2006/relationships/image" Target="media/image7.png"/><Relationship Id="rId50" Type="http://schemas.openxmlformats.org/officeDocument/2006/relationships/image" Target="media/image38.png"/><Relationship Id="rId51" Type="http://schemas.openxmlformats.org/officeDocument/2006/relationships/image" Target="media/image39.png"/><Relationship Id="rId52" Type="http://schemas.openxmlformats.org/officeDocument/2006/relationships/header" Target="header1.xml"/><Relationship Id="rId53" Type="http://schemas.openxmlformats.org/officeDocument/2006/relationships/footer" Target="footer2.xml"/><Relationship Id="rId54" Type="http://schemas.openxmlformats.org/officeDocument/2006/relationships/fontTable" Target="fontTable.xml"/><Relationship Id="rId55" Type="http://schemas.openxmlformats.org/officeDocument/2006/relationships/theme" Target="theme/theme1.xml"/><Relationship Id="rId40" Type="http://schemas.openxmlformats.org/officeDocument/2006/relationships/image" Target="media/image28.emf"/><Relationship Id="rId41" Type="http://schemas.openxmlformats.org/officeDocument/2006/relationships/image" Target="media/image29.png"/><Relationship Id="rId42" Type="http://schemas.openxmlformats.org/officeDocument/2006/relationships/image" Target="media/image30.png"/><Relationship Id="rId43" Type="http://schemas.openxmlformats.org/officeDocument/2006/relationships/image" Target="media/image31.png"/><Relationship Id="rId44" Type="http://schemas.openxmlformats.org/officeDocument/2006/relationships/image" Target="media/image32.png"/><Relationship Id="rId45" Type="http://schemas.openxmlformats.org/officeDocument/2006/relationships/image" Target="media/image33.png"/><Relationship Id="rId46" Type="http://schemas.openxmlformats.org/officeDocument/2006/relationships/image" Target="media/image34.png"/><Relationship Id="rId47" Type="http://schemas.openxmlformats.org/officeDocument/2006/relationships/image" Target="media/image35.png"/><Relationship Id="rId48" Type="http://schemas.openxmlformats.org/officeDocument/2006/relationships/image" Target="media/image36.png"/><Relationship Id="rId49" Type="http://schemas.openxmlformats.org/officeDocument/2006/relationships/image" Target="media/image37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30" Type="http://schemas.openxmlformats.org/officeDocument/2006/relationships/image" Target="media/image18.emf"/><Relationship Id="rId31" Type="http://schemas.openxmlformats.org/officeDocument/2006/relationships/image" Target="media/image19.emf"/><Relationship Id="rId32" Type="http://schemas.openxmlformats.org/officeDocument/2006/relationships/image" Target="media/image20.png"/><Relationship Id="rId33" Type="http://schemas.openxmlformats.org/officeDocument/2006/relationships/image" Target="media/image21.png"/><Relationship Id="rId34" Type="http://schemas.openxmlformats.org/officeDocument/2006/relationships/image" Target="media/image22.png"/><Relationship Id="rId35" Type="http://schemas.openxmlformats.org/officeDocument/2006/relationships/image" Target="media/image23.png"/><Relationship Id="rId36" Type="http://schemas.openxmlformats.org/officeDocument/2006/relationships/image" Target="media/image24.png"/><Relationship Id="rId37" Type="http://schemas.openxmlformats.org/officeDocument/2006/relationships/image" Target="media/image25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emf"/><Relationship Id="rId26" Type="http://schemas.openxmlformats.org/officeDocument/2006/relationships/image" Target="media/image14.emf"/><Relationship Id="rId27" Type="http://schemas.openxmlformats.org/officeDocument/2006/relationships/image" Target="media/image15.emf"/><Relationship Id="rId28" Type="http://schemas.openxmlformats.org/officeDocument/2006/relationships/image" Target="media/image16.emf"/><Relationship Id="rId29" Type="http://schemas.openxmlformats.org/officeDocument/2006/relationships/image" Target="media/image17.emf"/><Relationship Id="rId10" Type="http://schemas.openxmlformats.org/officeDocument/2006/relationships/footer" Target="footer1.xml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schoeb:Dokumentvorlagen:Eigene%20Vorlagen:WettbewerbAngab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ABEEF-A7F8-564D-BC7A-824796E61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WettbewerbAngabe.dotx</Template>
  <TotalTime>0</TotalTime>
  <Pages>20</Pages>
  <Words>2960</Words>
  <Characters>18650</Characters>
  <Application>Microsoft Macintosh Word</Application>
  <DocSecurity>0</DocSecurity>
  <Lines>155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Nummer:</vt:lpstr>
    </vt:vector>
  </TitlesOfParts>
  <Company>-</Company>
  <LinksUpToDate>false</LinksUpToDate>
  <CharactersWithSpaces>21567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Nummer:</dc:title>
  <dc:creator>Georg Schellander</dc:creator>
  <cp:lastModifiedBy>Georg Schellander</cp:lastModifiedBy>
  <cp:revision>129</cp:revision>
  <cp:lastPrinted>2018-05-24T08:02:00Z</cp:lastPrinted>
  <dcterms:created xsi:type="dcterms:W3CDTF">2018-05-22T08:19:00Z</dcterms:created>
  <dcterms:modified xsi:type="dcterms:W3CDTF">2018-06-01T14:51:00Z</dcterms:modified>
</cp:coreProperties>
</file>