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215641" w14:textId="0A60D60A" w:rsidR="001232CE" w:rsidRDefault="001232CE" w:rsidP="00006981">
      <w:pPr>
        <w:jc w:val="center"/>
      </w:pPr>
      <w:bookmarkStart w:id="0" w:name="OLE_LINK408"/>
      <w:bookmarkStart w:id="1" w:name="OLE_LINK409"/>
    </w:p>
    <w:p w14:paraId="06EE57CF" w14:textId="248B517B" w:rsidR="00006981" w:rsidRDefault="00085831" w:rsidP="00006981">
      <w:pPr>
        <w:jc w:val="center"/>
      </w:pPr>
      <w:r>
        <w:rPr>
          <w:noProof/>
          <w:lang w:val="de-DE"/>
          <w14:ligatures w14:val="none"/>
        </w:rPr>
        <w:drawing>
          <wp:inline distT="0" distB="0" distL="0" distR="0" wp14:anchorId="0FC194A2" wp14:editId="106FC021">
            <wp:extent cx="1622022" cy="1594664"/>
            <wp:effectExtent l="0" t="0" r="3810" b="5715"/>
            <wp:docPr id="14" name="Bild 14" descr="Macintosh HD:Users:schoeb:Documents:LaTeX:Logos:OECHO Log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choeb:Documents:LaTeX:Logos:OECHO Logo.pd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69" cy="159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B473E" w14:textId="77777777" w:rsidR="00006981" w:rsidRDefault="00006981" w:rsidP="00006981">
      <w:pPr>
        <w:jc w:val="center"/>
      </w:pPr>
    </w:p>
    <w:p w14:paraId="45D8BAFD" w14:textId="77777777" w:rsidR="00006981" w:rsidRDefault="00006981" w:rsidP="00006981">
      <w:pPr>
        <w:jc w:val="center"/>
      </w:pPr>
    </w:p>
    <w:p w14:paraId="08F6C618" w14:textId="77777777" w:rsidR="001232CE" w:rsidRDefault="001232CE" w:rsidP="001232CE"/>
    <w:p w14:paraId="6328D07D" w14:textId="10A8B7BE" w:rsidR="00006981" w:rsidRPr="00006981" w:rsidRDefault="00006981" w:rsidP="00006981">
      <w:pPr>
        <w:pStyle w:val="Kopfzeile"/>
        <w:jc w:val="center"/>
        <w:rPr>
          <w:sz w:val="60"/>
          <w:szCs w:val="60"/>
        </w:rPr>
      </w:pPr>
      <w:r w:rsidRPr="00006981">
        <w:rPr>
          <w:sz w:val="60"/>
          <w:szCs w:val="60"/>
        </w:rPr>
        <w:t>4</w:t>
      </w:r>
      <w:r w:rsidR="00E920A1">
        <w:rPr>
          <w:sz w:val="60"/>
          <w:szCs w:val="60"/>
        </w:rPr>
        <w:t>4</w:t>
      </w:r>
      <w:r w:rsidRPr="00006981">
        <w:rPr>
          <w:sz w:val="60"/>
          <w:szCs w:val="60"/>
        </w:rPr>
        <w:t>. Österreichische Chemieolympiade</w:t>
      </w:r>
    </w:p>
    <w:p w14:paraId="2FD32C4B" w14:textId="77777777" w:rsidR="00006981" w:rsidRPr="00006981" w:rsidRDefault="00006981" w:rsidP="00006981">
      <w:pPr>
        <w:pStyle w:val="Kopfzeile"/>
        <w:jc w:val="center"/>
        <w:rPr>
          <w:sz w:val="60"/>
          <w:szCs w:val="60"/>
        </w:rPr>
      </w:pPr>
      <w:r w:rsidRPr="00006981">
        <w:rPr>
          <w:sz w:val="60"/>
          <w:szCs w:val="60"/>
        </w:rPr>
        <w:t>Bundeswettbewerb</w:t>
      </w:r>
    </w:p>
    <w:p w14:paraId="08438BE7" w14:textId="77777777" w:rsidR="00006981" w:rsidRDefault="00006981" w:rsidP="00006981">
      <w:pPr>
        <w:pStyle w:val="Kopfzeile"/>
        <w:jc w:val="center"/>
        <w:rPr>
          <w:sz w:val="60"/>
          <w:szCs w:val="60"/>
        </w:rPr>
      </w:pPr>
    </w:p>
    <w:p w14:paraId="53570DC4" w14:textId="77777777" w:rsidR="00006981" w:rsidRPr="00006981" w:rsidRDefault="00006981" w:rsidP="00006981">
      <w:pPr>
        <w:pStyle w:val="Kopfzeile"/>
        <w:jc w:val="center"/>
        <w:rPr>
          <w:sz w:val="60"/>
          <w:szCs w:val="60"/>
        </w:rPr>
      </w:pPr>
      <w:r w:rsidRPr="00006981">
        <w:rPr>
          <w:sz w:val="60"/>
          <w:szCs w:val="60"/>
        </w:rPr>
        <w:t>Theoretischer Teil</w:t>
      </w:r>
    </w:p>
    <w:p w14:paraId="38F69A78" w14:textId="43B832CD" w:rsidR="001E05FF" w:rsidRPr="00006981" w:rsidRDefault="00E920A1" w:rsidP="00006981">
      <w:pPr>
        <w:jc w:val="center"/>
        <w:rPr>
          <w:rFonts w:ascii="Myriad Pro" w:hAnsi="Myriad Pro"/>
          <w:color w:val="595959" w:themeColor="text1" w:themeTint="A6"/>
          <w:sz w:val="60"/>
          <w:szCs w:val="60"/>
        </w:rPr>
      </w:pPr>
      <w:r>
        <w:rPr>
          <w:rFonts w:ascii="Myriad Pro" w:hAnsi="Myriad Pro"/>
          <w:color w:val="595959" w:themeColor="text1" w:themeTint="A6"/>
          <w:sz w:val="60"/>
          <w:szCs w:val="60"/>
        </w:rPr>
        <w:t>31.</w:t>
      </w:r>
      <w:r w:rsidR="00006981" w:rsidRPr="00006981">
        <w:rPr>
          <w:rFonts w:ascii="Myriad Pro" w:hAnsi="Myriad Pro"/>
          <w:color w:val="595959" w:themeColor="text1" w:themeTint="A6"/>
          <w:sz w:val="60"/>
          <w:szCs w:val="60"/>
        </w:rPr>
        <w:t xml:space="preserve"> Mai 20</w:t>
      </w:r>
      <w:r>
        <w:rPr>
          <w:rFonts w:ascii="Myriad Pro" w:hAnsi="Myriad Pro"/>
          <w:color w:val="595959" w:themeColor="text1" w:themeTint="A6"/>
          <w:sz w:val="60"/>
          <w:szCs w:val="60"/>
        </w:rPr>
        <w:t>18</w:t>
      </w:r>
    </w:p>
    <w:bookmarkEnd w:id="0"/>
    <w:bookmarkEnd w:id="1"/>
    <w:p w14:paraId="242C68EA" w14:textId="77777777" w:rsidR="00006981" w:rsidRDefault="00006981" w:rsidP="00006981"/>
    <w:p w14:paraId="260EC944" w14:textId="77777777" w:rsidR="00006981" w:rsidRDefault="00006981" w:rsidP="00006981"/>
    <w:p w14:paraId="174A483D" w14:textId="77777777" w:rsidR="00006981" w:rsidRDefault="00006981" w:rsidP="00006981"/>
    <w:p w14:paraId="17C2160B" w14:textId="77777777" w:rsidR="00006981" w:rsidRDefault="00006981" w:rsidP="00006981"/>
    <w:p w14:paraId="0BD45B39" w14:textId="77777777" w:rsidR="00006981" w:rsidRDefault="00006981" w:rsidP="00006981"/>
    <w:tbl>
      <w:tblPr>
        <w:tblStyle w:val="Tabellenraster"/>
        <w:tblW w:w="6804" w:type="dxa"/>
        <w:jc w:val="center"/>
        <w:tblLayout w:type="fixed"/>
        <w:tblLook w:val="04A0" w:firstRow="1" w:lastRow="0" w:firstColumn="1" w:lastColumn="0" w:noHBand="0" w:noVBand="1"/>
      </w:tblPr>
      <w:tblGrid>
        <w:gridCol w:w="6804"/>
      </w:tblGrid>
      <w:tr w:rsidR="00006981" w:rsidRPr="00006981" w14:paraId="2E4A997F" w14:textId="77777777" w:rsidTr="00006981">
        <w:trPr>
          <w:jc w:val="center"/>
        </w:trPr>
        <w:tc>
          <w:tcPr>
            <w:tcW w:w="6804" w:type="dxa"/>
            <w:tcBorders>
              <w:top w:val="dotted" w:sz="2" w:space="0" w:color="auto"/>
              <w:left w:val="nil"/>
              <w:bottom w:val="nil"/>
              <w:right w:val="nil"/>
            </w:tcBorders>
          </w:tcPr>
          <w:p w14:paraId="35BCFD35" w14:textId="77777777" w:rsidR="00006981" w:rsidRPr="00006981" w:rsidRDefault="00006981" w:rsidP="00006981">
            <w:pPr>
              <w:jc w:val="center"/>
            </w:pPr>
            <w:r w:rsidRPr="00006981">
              <w:t>Name</w:t>
            </w:r>
          </w:p>
        </w:tc>
      </w:tr>
    </w:tbl>
    <w:p w14:paraId="204C0DF9" w14:textId="77777777" w:rsidR="00006981" w:rsidRDefault="00006981" w:rsidP="00006981"/>
    <w:p w14:paraId="6CBC4829" w14:textId="77777777" w:rsidR="00006981" w:rsidRDefault="00006981" w:rsidP="00006981"/>
    <w:p w14:paraId="56C18CA2" w14:textId="77777777" w:rsidR="00006981" w:rsidRDefault="00006981" w:rsidP="00006981"/>
    <w:tbl>
      <w:tblPr>
        <w:tblStyle w:val="Tabellenraster"/>
        <w:tblW w:w="9072" w:type="dxa"/>
        <w:jc w:val="center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095"/>
        <w:gridCol w:w="567"/>
        <w:gridCol w:w="285"/>
        <w:gridCol w:w="567"/>
        <w:gridCol w:w="283"/>
        <w:gridCol w:w="708"/>
      </w:tblGrid>
      <w:tr w:rsidR="001236F1" w14:paraId="3A27F7CF" w14:textId="77777777" w:rsidTr="001236F1">
        <w:trPr>
          <w:trHeight w:val="424"/>
          <w:jc w:val="center"/>
        </w:trPr>
        <w:tc>
          <w:tcPr>
            <w:tcW w:w="567" w:type="dxa"/>
            <w:tcBorders>
              <w:bottom w:val="single" w:sz="12" w:space="0" w:color="auto"/>
            </w:tcBorders>
          </w:tcPr>
          <w:p w14:paraId="69293273" w14:textId="77777777" w:rsidR="001236F1" w:rsidRDefault="001236F1" w:rsidP="00006981">
            <w:pPr>
              <w:jc w:val="center"/>
            </w:pPr>
          </w:p>
        </w:tc>
        <w:tc>
          <w:tcPr>
            <w:tcW w:w="6095" w:type="dxa"/>
            <w:tcBorders>
              <w:bottom w:val="single" w:sz="12" w:space="0" w:color="auto"/>
            </w:tcBorders>
          </w:tcPr>
          <w:p w14:paraId="6C81569E" w14:textId="77777777" w:rsidR="001236F1" w:rsidRDefault="001236F1" w:rsidP="00006981"/>
        </w:tc>
        <w:tc>
          <w:tcPr>
            <w:tcW w:w="567" w:type="dxa"/>
            <w:tcBorders>
              <w:bottom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358466" w14:textId="53B42765" w:rsidR="001236F1" w:rsidRDefault="001236F1" w:rsidP="001236F1">
            <w:pPr>
              <w:jc w:val="center"/>
            </w:pPr>
            <w:r>
              <w:t>bp</w:t>
            </w:r>
          </w:p>
        </w:tc>
        <w:tc>
          <w:tcPr>
            <w:tcW w:w="285" w:type="dxa"/>
            <w:tcBorders>
              <w:bottom w:val="single" w:sz="12" w:space="0" w:color="auto"/>
            </w:tcBorders>
            <w:noWrap/>
            <w:tcMar>
              <w:left w:w="0" w:type="dxa"/>
            </w:tcMar>
            <w:vAlign w:val="center"/>
          </w:tcPr>
          <w:p w14:paraId="33250968" w14:textId="2069D699" w:rsidR="001236F1" w:rsidRDefault="001236F1" w:rsidP="001236F1">
            <w:pPr>
              <w:jc w:val="center"/>
            </w:pPr>
            <w:r>
              <w:t>/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noWrap/>
            <w:tcMar>
              <w:left w:w="0" w:type="dxa"/>
            </w:tcMar>
            <w:vAlign w:val="center"/>
          </w:tcPr>
          <w:p w14:paraId="2EE6B825" w14:textId="4F87A29E" w:rsidR="001236F1" w:rsidRDefault="001236F1" w:rsidP="001236F1">
            <w:pPr>
              <w:jc w:val="center"/>
            </w:pPr>
            <w:r>
              <w:t>rp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noWrap/>
            <w:tcMar>
              <w:left w:w="0" w:type="dxa"/>
            </w:tcMar>
            <w:vAlign w:val="center"/>
          </w:tcPr>
          <w:p w14:paraId="6433235A" w14:textId="236E38F5" w:rsidR="001236F1" w:rsidRDefault="001236F1" w:rsidP="001236F1">
            <w:pPr>
              <w:jc w:val="center"/>
            </w:pPr>
            <w:r>
              <w:t>/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noWrap/>
            <w:tcMar>
              <w:left w:w="0" w:type="dxa"/>
            </w:tcMar>
            <w:vAlign w:val="center"/>
          </w:tcPr>
          <w:p w14:paraId="3E9A2270" w14:textId="404147D9" w:rsidR="001236F1" w:rsidRDefault="001236F1" w:rsidP="001236F1">
            <w:pPr>
              <w:jc w:val="center"/>
            </w:pPr>
            <w:r>
              <w:t>rp</w:t>
            </w:r>
            <w:r w:rsidRPr="00CE042A">
              <w:rPr>
                <w:vertAlign w:val="subscript"/>
              </w:rPr>
              <w:t>max</w:t>
            </w:r>
          </w:p>
        </w:tc>
      </w:tr>
      <w:tr w:rsidR="00721877" w14:paraId="2B6E4AC0" w14:textId="77777777" w:rsidTr="001236F1">
        <w:trPr>
          <w:trHeight w:val="424"/>
          <w:jc w:val="center"/>
        </w:trPr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5A80DD" w14:textId="0BECB269" w:rsidR="00721877" w:rsidRDefault="00721877" w:rsidP="00006981">
            <w:pPr>
              <w:jc w:val="right"/>
            </w:pPr>
            <w:r>
              <w:t>1</w:t>
            </w:r>
          </w:p>
        </w:tc>
        <w:tc>
          <w:tcPr>
            <w:tcW w:w="609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D0E6EC1" w14:textId="26B793E4" w:rsidR="00721877" w:rsidRDefault="00471FB8" w:rsidP="00226D18">
            <w:pPr>
              <w:jc w:val="left"/>
            </w:pPr>
            <w:r>
              <w:t>Bestimmung der Blei(II)-Konzentration anno 1950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639C9D84" w14:textId="492D6400" w:rsidR="00721877" w:rsidRDefault="00721877" w:rsidP="001236F1">
            <w:pPr>
              <w:jc w:val="center"/>
            </w:pPr>
          </w:p>
        </w:tc>
        <w:tc>
          <w:tcPr>
            <w:tcW w:w="285" w:type="dxa"/>
            <w:tcBorders>
              <w:top w:val="single" w:sz="12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0A53BAAE" w14:textId="5877BFFE" w:rsidR="00721877" w:rsidRDefault="00721877" w:rsidP="001236F1">
            <w:pPr>
              <w:jc w:val="center"/>
            </w:pPr>
            <w:r>
              <w:t>/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1A0D93F0" w14:textId="3726B939" w:rsidR="00721877" w:rsidRDefault="00721877" w:rsidP="001236F1">
            <w:pPr>
              <w:jc w:val="center"/>
            </w:pP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5AA15254" w14:textId="594A5A47" w:rsidR="00721877" w:rsidRDefault="00721877" w:rsidP="001236F1">
            <w:pPr>
              <w:jc w:val="center"/>
            </w:pPr>
            <w:r>
              <w:t>/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0C5EC9BF" w14:textId="432AD510" w:rsidR="00721877" w:rsidRDefault="00326640" w:rsidP="00326640">
            <w:pPr>
              <w:ind w:right="170"/>
              <w:jc w:val="right"/>
            </w:pPr>
            <w:r>
              <w:t>8</w:t>
            </w:r>
          </w:p>
        </w:tc>
      </w:tr>
      <w:tr w:rsidR="00721877" w14:paraId="7257DBF9" w14:textId="77777777" w:rsidTr="001236F1">
        <w:trPr>
          <w:trHeight w:val="424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68197" w14:textId="2E41D7A8" w:rsidR="00721877" w:rsidRDefault="00721877" w:rsidP="00006981">
            <w:pPr>
              <w:jc w:val="right"/>
            </w:pPr>
            <w:r>
              <w:t>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64F87" w14:textId="54306660" w:rsidR="00721877" w:rsidRDefault="00471FB8" w:rsidP="00226D18">
            <w:pPr>
              <w:jc w:val="left"/>
            </w:pPr>
            <w:r>
              <w:t>Chrom &amp; Chromverbindungen:  Elektrochemie &amp; Kinetik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3ECB0CAA" w14:textId="77777777" w:rsidR="00721877" w:rsidRDefault="00721877" w:rsidP="001236F1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0EB1A376" w14:textId="231C80AF" w:rsidR="00721877" w:rsidRDefault="00721877" w:rsidP="001236F1">
            <w:pPr>
              <w:jc w:val="center"/>
            </w:pPr>
            <w:r>
              <w:t>/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4FD8A734" w14:textId="77777777" w:rsidR="00721877" w:rsidRDefault="00721877" w:rsidP="001236F1">
            <w:pPr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45935EB7" w14:textId="25AB89DF" w:rsidR="00721877" w:rsidRDefault="00721877" w:rsidP="001236F1">
            <w:pPr>
              <w:jc w:val="center"/>
            </w:pPr>
            <w:r>
              <w:t>/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14F0BB8D" w14:textId="7753F636" w:rsidR="00721877" w:rsidRDefault="00326640" w:rsidP="00326640">
            <w:pPr>
              <w:ind w:right="170"/>
              <w:jc w:val="right"/>
            </w:pPr>
            <w:r>
              <w:t>8</w:t>
            </w:r>
          </w:p>
        </w:tc>
      </w:tr>
      <w:tr w:rsidR="00721877" w14:paraId="4B08A3A1" w14:textId="77777777" w:rsidTr="001236F1">
        <w:trPr>
          <w:trHeight w:val="424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ED1CD" w14:textId="1A3437E8" w:rsidR="00721877" w:rsidRDefault="00721877" w:rsidP="00006981">
            <w:pPr>
              <w:jc w:val="right"/>
            </w:pPr>
            <w:r>
              <w:t>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36023" w14:textId="2322514D" w:rsidR="00721877" w:rsidRDefault="00471FB8" w:rsidP="00226D18">
            <w:pPr>
              <w:jc w:val="left"/>
            </w:pPr>
            <w:r>
              <w:t>Organische Synthesen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3185450B" w14:textId="77777777" w:rsidR="00721877" w:rsidRDefault="00721877" w:rsidP="001236F1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60B68140" w14:textId="1A4826BA" w:rsidR="00721877" w:rsidRDefault="00721877" w:rsidP="001236F1">
            <w:pPr>
              <w:jc w:val="center"/>
            </w:pPr>
            <w:r>
              <w:t>/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54894E50" w14:textId="77777777" w:rsidR="00721877" w:rsidRDefault="00721877" w:rsidP="001236F1">
            <w:pPr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328E39A4" w14:textId="40D4F76B" w:rsidR="00721877" w:rsidRDefault="00721877" w:rsidP="001236F1">
            <w:pPr>
              <w:jc w:val="center"/>
            </w:pPr>
            <w:r>
              <w:t>/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21B58053" w14:textId="38BA119E" w:rsidR="00721877" w:rsidRDefault="00326640" w:rsidP="00326640">
            <w:pPr>
              <w:ind w:right="170"/>
              <w:jc w:val="right"/>
            </w:pPr>
            <w:r>
              <w:t>17</w:t>
            </w:r>
          </w:p>
        </w:tc>
      </w:tr>
      <w:tr w:rsidR="00721877" w14:paraId="44F3AD21" w14:textId="77777777" w:rsidTr="001236F1">
        <w:trPr>
          <w:trHeight w:val="424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A2929" w14:textId="60517E85" w:rsidR="00721877" w:rsidRDefault="00721877" w:rsidP="00006981">
            <w:pPr>
              <w:jc w:val="right"/>
            </w:pPr>
            <w:r>
              <w:t>4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9E348" w14:textId="71343E44" w:rsidR="00721877" w:rsidRDefault="00471FB8" w:rsidP="00226D18">
            <w:pPr>
              <w:jc w:val="left"/>
            </w:pPr>
            <w:r>
              <w:t>Stickstoff &amp; Stickstoffverbindungen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283A589C" w14:textId="77777777" w:rsidR="00721877" w:rsidRDefault="00721877" w:rsidP="001236F1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616625B2" w14:textId="5D025AD3" w:rsidR="00721877" w:rsidRDefault="00721877" w:rsidP="001236F1">
            <w:pPr>
              <w:jc w:val="center"/>
            </w:pPr>
            <w:r>
              <w:t>/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26C11361" w14:textId="77777777" w:rsidR="00721877" w:rsidRDefault="00721877" w:rsidP="001236F1">
            <w:pPr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5811316D" w14:textId="4524A1AE" w:rsidR="00721877" w:rsidRDefault="00721877" w:rsidP="001236F1">
            <w:pPr>
              <w:jc w:val="center"/>
            </w:pPr>
            <w:r>
              <w:t>/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38D7AC24" w14:textId="6761B755" w:rsidR="00721877" w:rsidRDefault="00326640" w:rsidP="00326640">
            <w:pPr>
              <w:ind w:right="170"/>
              <w:jc w:val="right"/>
            </w:pPr>
            <w:r>
              <w:t>17</w:t>
            </w:r>
          </w:p>
        </w:tc>
      </w:tr>
      <w:tr w:rsidR="00721877" w14:paraId="5D7E7DC7" w14:textId="77777777" w:rsidTr="001236F1">
        <w:trPr>
          <w:trHeight w:val="424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5B2D7" w14:textId="316F99D8" w:rsidR="00721877" w:rsidRDefault="00721877" w:rsidP="00006981">
            <w:pPr>
              <w:jc w:val="right"/>
            </w:pPr>
            <w:r>
              <w:t>5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AB281" w14:textId="3FFB2995" w:rsidR="00721877" w:rsidRDefault="00471FB8" w:rsidP="00226D18">
            <w:pPr>
              <w:jc w:val="left"/>
            </w:pPr>
            <w:r>
              <w:t>Chrom &amp; Chromverbindungen: Gitter, Kerne &amp; Komplexe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4BEE4605" w14:textId="77777777" w:rsidR="00721877" w:rsidRDefault="00721877" w:rsidP="001236F1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0F0102DD" w14:textId="3E6345C4" w:rsidR="00721877" w:rsidRDefault="00721877" w:rsidP="001236F1">
            <w:pPr>
              <w:jc w:val="center"/>
            </w:pPr>
            <w:r>
              <w:t>/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34D791FB" w14:textId="77777777" w:rsidR="00721877" w:rsidRDefault="00721877" w:rsidP="001236F1">
            <w:pPr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4D081EC7" w14:textId="295B79F0" w:rsidR="00721877" w:rsidRDefault="00721877" w:rsidP="001236F1">
            <w:pPr>
              <w:jc w:val="center"/>
            </w:pPr>
            <w:r>
              <w:t>/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12C9A9A9" w14:textId="1D067DEB" w:rsidR="00721877" w:rsidRDefault="00326640" w:rsidP="00326640">
            <w:pPr>
              <w:ind w:right="170"/>
              <w:jc w:val="right"/>
            </w:pPr>
            <w:r>
              <w:t>10</w:t>
            </w:r>
          </w:p>
        </w:tc>
      </w:tr>
      <w:tr w:rsidR="00721877" w14:paraId="78E2C5C1" w14:textId="77777777" w:rsidTr="002241F3">
        <w:trPr>
          <w:trHeight w:val="481"/>
          <w:jc w:val="center"/>
        </w:trPr>
        <w:tc>
          <w:tcPr>
            <w:tcW w:w="7514" w:type="dxa"/>
            <w:gridSpan w:val="4"/>
            <w:tcBorders>
              <w:top w:val="single" w:sz="8" w:space="0" w:color="auto"/>
              <w:bottom w:val="nil"/>
            </w:tcBorders>
            <w:vAlign w:val="center"/>
          </w:tcPr>
          <w:p w14:paraId="2C7286E8" w14:textId="09953548" w:rsidR="00721877" w:rsidRDefault="00721877" w:rsidP="00721877">
            <w:pPr>
              <w:jc w:val="right"/>
            </w:pPr>
            <w:r>
              <w:t>Gesamtpunkte:</w:t>
            </w: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  <w:tcMar>
              <w:left w:w="0" w:type="dxa"/>
            </w:tcMar>
            <w:vAlign w:val="center"/>
          </w:tcPr>
          <w:p w14:paraId="40AE4394" w14:textId="77777777" w:rsidR="00721877" w:rsidRDefault="00721877" w:rsidP="00721877">
            <w:pPr>
              <w:jc w:val="center"/>
            </w:pPr>
          </w:p>
        </w:tc>
        <w:tc>
          <w:tcPr>
            <w:tcW w:w="283" w:type="dxa"/>
            <w:tcBorders>
              <w:top w:val="single" w:sz="8" w:space="0" w:color="auto"/>
              <w:bottom w:val="nil"/>
            </w:tcBorders>
            <w:tcMar>
              <w:left w:w="0" w:type="dxa"/>
            </w:tcMar>
            <w:vAlign w:val="center"/>
          </w:tcPr>
          <w:p w14:paraId="786361AC" w14:textId="0EE1259D" w:rsidR="00721877" w:rsidRDefault="00721877" w:rsidP="00721877">
            <w:pPr>
              <w:jc w:val="center"/>
            </w:pPr>
            <w:r>
              <w:t>/</w:t>
            </w:r>
          </w:p>
        </w:tc>
        <w:tc>
          <w:tcPr>
            <w:tcW w:w="708" w:type="dxa"/>
            <w:tcBorders>
              <w:top w:val="single" w:sz="8" w:space="0" w:color="auto"/>
              <w:bottom w:val="nil"/>
            </w:tcBorders>
            <w:tcMar>
              <w:left w:w="0" w:type="dxa"/>
            </w:tcMar>
            <w:vAlign w:val="center"/>
          </w:tcPr>
          <w:p w14:paraId="47EA0C32" w14:textId="0B6DD06A" w:rsidR="00721877" w:rsidRDefault="00721877" w:rsidP="00326640">
            <w:pPr>
              <w:ind w:right="170"/>
              <w:jc w:val="right"/>
            </w:pPr>
            <w:r>
              <w:t>60</w:t>
            </w:r>
          </w:p>
        </w:tc>
      </w:tr>
    </w:tbl>
    <w:p w14:paraId="6790B23A" w14:textId="77777777" w:rsidR="001E05FF" w:rsidRDefault="001E05FF" w:rsidP="001232CE"/>
    <w:p w14:paraId="7722E549" w14:textId="77777777" w:rsidR="00006981" w:rsidRDefault="00006981" w:rsidP="001232CE"/>
    <w:p w14:paraId="7E1A4F52" w14:textId="77777777" w:rsidR="001232CE" w:rsidRDefault="001232CE" w:rsidP="001232CE"/>
    <w:p w14:paraId="0D26C1D4" w14:textId="77777777" w:rsidR="001232CE" w:rsidRDefault="001232CE" w:rsidP="00544962">
      <w:pPr>
        <w:pStyle w:val="ProblemKopfPunkteRechts"/>
        <w:sectPr w:rsidR="001232CE" w:rsidSect="00817CF6">
          <w:footerReference w:type="default" r:id="rId10"/>
          <w:pgSz w:w="11906" w:h="16838"/>
          <w:pgMar w:top="1106" w:right="1133" w:bottom="1134" w:left="1134" w:header="709" w:footer="709" w:gutter="0"/>
          <w:pgNumType w:start="1"/>
          <w:cols w:space="709" w:equalWidth="0">
            <w:col w:w="9639"/>
          </w:cols>
          <w:docGrid w:linePitch="360"/>
        </w:sectPr>
      </w:pPr>
    </w:p>
    <w:p w14:paraId="1754E155" w14:textId="77777777" w:rsidR="000D1246" w:rsidRDefault="000D1246" w:rsidP="000D1246"/>
    <w:p w14:paraId="5F37A6EB" w14:textId="5E9E072F" w:rsidR="000D1246" w:rsidRDefault="00784569" w:rsidP="00784569">
      <w:pPr>
        <w:pStyle w:val="ProblemZwischenberschrift0"/>
      </w:pPr>
      <w:r>
        <w:t>Hinweise</w:t>
      </w:r>
    </w:p>
    <w:p w14:paraId="750B5D7C" w14:textId="4BAC2504" w:rsidR="000D1246" w:rsidRDefault="00784569" w:rsidP="007413F5">
      <w:pPr>
        <w:pStyle w:val="Listenabsatz"/>
        <w:numPr>
          <w:ilvl w:val="0"/>
          <w:numId w:val="48"/>
        </w:numPr>
        <w:spacing w:after="120"/>
      </w:pPr>
      <w:r>
        <w:t xml:space="preserve">Sie haben für das Lösen der Aufgaben 5 Stunden Zeit und dürfen dabei folgende </w:t>
      </w:r>
      <w:r w:rsidR="000D1246">
        <w:t>Hilfsmittel verwenden</w:t>
      </w:r>
      <w:r>
        <w:t>:</w:t>
      </w:r>
    </w:p>
    <w:p w14:paraId="500E4F43" w14:textId="3AC8B7DE" w:rsidR="000D1246" w:rsidRDefault="000D1246" w:rsidP="007413F5">
      <w:pPr>
        <w:pStyle w:val="Listenabsatz"/>
        <w:numPr>
          <w:ilvl w:val="1"/>
          <w:numId w:val="48"/>
        </w:numPr>
        <w:spacing w:after="120"/>
      </w:pPr>
      <w:r>
        <w:t>einen nicht programmierbaren Taschenrechner</w:t>
      </w:r>
    </w:p>
    <w:p w14:paraId="3771F2DD" w14:textId="20806698" w:rsidR="000D1246" w:rsidRDefault="00D55217" w:rsidP="007413F5">
      <w:pPr>
        <w:pStyle w:val="Listenabsatz"/>
        <w:numPr>
          <w:ilvl w:val="1"/>
          <w:numId w:val="48"/>
        </w:numPr>
        <w:spacing w:after="120"/>
      </w:pPr>
      <w:r>
        <w:t>die ausgegebene</w:t>
      </w:r>
      <w:r w:rsidR="000D1246">
        <w:t xml:space="preserve"> Formel</w:t>
      </w:r>
      <w:r>
        <w:t>sammlung mit Periodensystem</w:t>
      </w:r>
      <w:r w:rsidR="000D1246">
        <w:t xml:space="preserve"> </w:t>
      </w:r>
    </w:p>
    <w:p w14:paraId="019F0F5B" w14:textId="3A4CC24B" w:rsidR="000D1246" w:rsidRDefault="00784569" w:rsidP="007413F5">
      <w:pPr>
        <w:pStyle w:val="Listenabsatz"/>
        <w:numPr>
          <w:ilvl w:val="1"/>
          <w:numId w:val="48"/>
        </w:numPr>
        <w:spacing w:after="120"/>
      </w:pPr>
      <w:r>
        <w:t>Konzeptpapier</w:t>
      </w:r>
    </w:p>
    <w:p w14:paraId="2DC68C11" w14:textId="0EF2CEEB" w:rsidR="00784569" w:rsidRDefault="00784569" w:rsidP="007413F5">
      <w:pPr>
        <w:pStyle w:val="Listenabsatz"/>
        <w:numPr>
          <w:ilvl w:val="1"/>
          <w:numId w:val="48"/>
        </w:numPr>
        <w:spacing w:after="120"/>
      </w:pPr>
      <w:r>
        <w:t xml:space="preserve">Schreibzeug </w:t>
      </w:r>
      <w:r w:rsidR="0022488D">
        <w:br/>
      </w:r>
      <w:r>
        <w:t>(Bleistift, Schreiber blau oder schwarz, Lineal oder Geodreieck, Radiergummi)</w:t>
      </w:r>
    </w:p>
    <w:p w14:paraId="7D86F224" w14:textId="0EA98764" w:rsidR="00A92609" w:rsidRDefault="00A92609" w:rsidP="007413F5">
      <w:pPr>
        <w:pStyle w:val="Listenabsatz"/>
        <w:numPr>
          <w:ilvl w:val="0"/>
          <w:numId w:val="48"/>
        </w:numPr>
        <w:spacing w:after="120"/>
      </w:pPr>
      <w:r>
        <w:t xml:space="preserve">Wo </w:t>
      </w:r>
      <w:r w:rsidRPr="00784569">
        <w:rPr>
          <w:b/>
        </w:rPr>
        <w:t>Berechnungen</w:t>
      </w:r>
      <w:r>
        <w:t xml:space="preserve"> verlangt sind</w:t>
      </w:r>
      <w:r w:rsidR="00226D18">
        <w:t xml:space="preserve"> („Berechnen Sie…“)</w:t>
      </w:r>
      <w:r>
        <w:t xml:space="preserve">, sind diese </w:t>
      </w:r>
      <w:r w:rsidRPr="00A92609">
        <w:rPr>
          <w:b/>
          <w:i/>
        </w:rPr>
        <w:t>in nachvollziehbarer Weise</w:t>
      </w:r>
      <w:r>
        <w:t xml:space="preserve"> in die Kästchen zu schreiben, ansonsten kommt es zu </w:t>
      </w:r>
      <w:r w:rsidRPr="00A92609">
        <w:rPr>
          <w:b/>
        </w:rPr>
        <w:t>Punkteabzügen</w:t>
      </w:r>
      <w:r>
        <w:t xml:space="preserve">. </w:t>
      </w:r>
      <w:r>
        <w:br/>
        <w:t xml:space="preserve">Bitte die Endergebnisse </w:t>
      </w:r>
      <w:r w:rsidRPr="00226D18">
        <w:rPr>
          <w:u w:val="single"/>
        </w:rPr>
        <w:t>unterstreichen</w:t>
      </w:r>
      <w:r>
        <w:t>.</w:t>
      </w:r>
    </w:p>
    <w:p w14:paraId="347151CA" w14:textId="65783DEF" w:rsidR="000D1246" w:rsidRDefault="00784569" w:rsidP="007413F5">
      <w:pPr>
        <w:pStyle w:val="Listenabsatz"/>
        <w:numPr>
          <w:ilvl w:val="0"/>
          <w:numId w:val="48"/>
        </w:numPr>
        <w:spacing w:after="120"/>
      </w:pPr>
      <w:r>
        <w:t xml:space="preserve">Nur die </w:t>
      </w:r>
      <w:r w:rsidRPr="00784569">
        <w:rPr>
          <w:b/>
        </w:rPr>
        <w:t>Antworten in den Kästchen</w:t>
      </w:r>
      <w:r>
        <w:t xml:space="preserve"> werden bewertet.</w:t>
      </w:r>
    </w:p>
    <w:p w14:paraId="6E22733A" w14:textId="43DBB43B" w:rsidR="000D1246" w:rsidRDefault="000D1246" w:rsidP="007413F5">
      <w:pPr>
        <w:pStyle w:val="Listenabsatz"/>
        <w:numPr>
          <w:ilvl w:val="0"/>
          <w:numId w:val="48"/>
        </w:numPr>
        <w:spacing w:after="120"/>
      </w:pPr>
      <w:r>
        <w:t xml:space="preserve">Sollten Sie keinen Platz mehr in einem Antwortkästchen haben, schreiben Sie die Antwort auf Konzeptpapier, das Sie mit Ihrem </w:t>
      </w:r>
      <w:r w:rsidRPr="00A92609">
        <w:rPr>
          <w:b/>
          <w:i/>
        </w:rPr>
        <w:t>Namen</w:t>
      </w:r>
      <w:r>
        <w:t xml:space="preserve"> versehen. Kennzeichnen Sie die Antwort </w:t>
      </w:r>
      <w:r w:rsidRPr="00A92609">
        <w:rPr>
          <w:i/>
        </w:rPr>
        <w:t>unmissverständli</w:t>
      </w:r>
      <w:r w:rsidR="00541720" w:rsidRPr="00A92609">
        <w:rPr>
          <w:i/>
        </w:rPr>
        <w:t>ch</w:t>
      </w:r>
      <w:r w:rsidR="00541720">
        <w:t xml:space="preserve"> mit der Aufgabennummer x.xx</w:t>
      </w:r>
    </w:p>
    <w:p w14:paraId="034D5DBF" w14:textId="4C6B9941" w:rsidR="00D7374F" w:rsidRDefault="00D7374F" w:rsidP="00226D18">
      <w:pPr>
        <w:pStyle w:val="ProblemKopfPunkteRechts"/>
      </w:pPr>
      <w:bookmarkStart w:id="2" w:name="OLE_LINK171"/>
      <w:bookmarkStart w:id="3" w:name="OLE_LINK172"/>
      <w:bookmarkStart w:id="4" w:name="OLE_LINK15"/>
      <w:bookmarkStart w:id="5" w:name="OLE_LINK36"/>
      <w:r>
        <w:lastRenderedPageBreak/>
        <w:t>Aufgabe 1</w:t>
      </w:r>
      <w:r>
        <w:tab/>
      </w:r>
      <w:r w:rsidR="00D86367">
        <w:t>8</w:t>
      </w:r>
      <w:r>
        <w:t xml:space="preserve"> Punkte</w:t>
      </w:r>
    </w:p>
    <w:p w14:paraId="4A1208E8" w14:textId="06A04CBC" w:rsidR="00D7374F" w:rsidRDefault="00D7374F" w:rsidP="00D7374F">
      <w:pPr>
        <w:pStyle w:val="Problemberschrift"/>
      </w:pPr>
      <w:r w:rsidRPr="00271167">
        <w:t>Bestimmung der Blei(II)-Konzentration anno 1950</w:t>
      </w:r>
    </w:p>
    <w:bookmarkEnd w:id="2"/>
    <w:bookmarkEnd w:id="3"/>
    <w:p w14:paraId="30D9FB74" w14:textId="77777777" w:rsidR="00D7374F" w:rsidRDefault="00D7374F" w:rsidP="00D7374F">
      <w:pPr>
        <w:rPr>
          <w:lang w:val="de-DE"/>
        </w:rPr>
      </w:pPr>
      <w:r w:rsidRPr="00D7374F">
        <w:rPr>
          <w:lang w:val="de-DE"/>
        </w:rPr>
        <w:t>In den 1950er-Jahren wurde eine interessante Methode zur Bestimmung der Blei(II)-Ionen-Konzentration in wässrigen Lösungen entwickelt, die im Folgenden beschrieben wird.</w:t>
      </w:r>
    </w:p>
    <w:p w14:paraId="41822653" w14:textId="77777777" w:rsidR="001D6A5A" w:rsidRPr="00D7374F" w:rsidRDefault="001D6A5A" w:rsidP="00D7374F">
      <w:pPr>
        <w:rPr>
          <w:lang w:val="de-DE"/>
        </w:rPr>
      </w:pPr>
    </w:p>
    <w:p w14:paraId="35906297" w14:textId="51E35617" w:rsidR="00D7374F" w:rsidRPr="00D7374F" w:rsidRDefault="00D7374F" w:rsidP="00D7374F">
      <w:pPr>
        <w:rPr>
          <w:lang w:val="de-DE"/>
        </w:rPr>
      </w:pPr>
      <w:r w:rsidRPr="00D7374F">
        <w:rPr>
          <w:lang w:val="de-DE"/>
        </w:rPr>
        <w:t>10,00 mL einer Probe, die auf ihren Gehalt an Pb</w:t>
      </w:r>
      <w:r w:rsidRPr="00D7374F">
        <w:rPr>
          <w:vertAlign w:val="superscript"/>
          <w:lang w:val="de-DE"/>
        </w:rPr>
        <w:t>2+</w:t>
      </w:r>
      <w:r w:rsidRPr="00D7374F">
        <w:rPr>
          <w:lang w:val="de-DE"/>
        </w:rPr>
        <w:t>-Ionen untersucht werden soll, werden in einen 250mL Scheidetrichter überführt. Zu dieser Probe werden 75,0</w:t>
      </w:r>
      <w:r w:rsidR="00FC70A1">
        <w:rPr>
          <w:lang w:val="de-DE"/>
        </w:rPr>
        <w:t>0</w:t>
      </w:r>
      <w:r w:rsidRPr="00D7374F">
        <w:rPr>
          <w:lang w:val="de-DE"/>
        </w:rPr>
        <w:t xml:space="preserve"> mL einer Cyanid-Lösung zur Maskierung störender Kationen hinzugefügt.</w:t>
      </w:r>
    </w:p>
    <w:p w14:paraId="3ABC89FF" w14:textId="77777777" w:rsidR="00D86367" w:rsidRDefault="00D7374F" w:rsidP="007413F5">
      <w:pPr>
        <w:ind w:left="567" w:hanging="567"/>
        <w:rPr>
          <w:lang w:val="de-DE"/>
        </w:rPr>
      </w:pPr>
      <w:r w:rsidRPr="00D7374F">
        <w:rPr>
          <w:lang w:val="de-DE"/>
        </w:rPr>
        <w:t xml:space="preserve">Herstellung der Cyanidlösung: </w:t>
      </w:r>
    </w:p>
    <w:p w14:paraId="7F22FF56" w14:textId="6E06D1E0" w:rsidR="00D7374F" w:rsidRDefault="00D7374F" w:rsidP="007413F5">
      <w:pPr>
        <w:ind w:left="567" w:right="567"/>
        <w:rPr>
          <w:lang w:val="de-DE"/>
        </w:rPr>
      </w:pPr>
      <w:r w:rsidRPr="00D7374F">
        <w:rPr>
          <w:lang w:val="de-DE"/>
        </w:rPr>
        <w:t>35,00 mL einer konz</w:t>
      </w:r>
      <w:r w:rsidR="00D86367">
        <w:rPr>
          <w:lang w:val="de-DE"/>
        </w:rPr>
        <w:t>.</w:t>
      </w:r>
      <w:r w:rsidRPr="00D7374F">
        <w:rPr>
          <w:lang w:val="de-DE"/>
        </w:rPr>
        <w:t xml:space="preserve"> Ammoniak-Lösung (35,0%, Dichte 0,880 g/cm</w:t>
      </w:r>
      <w:r w:rsidRPr="00D7374F">
        <w:rPr>
          <w:vertAlign w:val="superscript"/>
          <w:lang w:val="de-DE"/>
        </w:rPr>
        <w:t>3</w:t>
      </w:r>
      <w:r w:rsidRPr="00D7374F">
        <w:rPr>
          <w:lang w:val="de-DE"/>
        </w:rPr>
        <w:t>) werden mit 3,00 mL einer Kaliumcyanid-Lösung (10,0%, Dichte 1,07 g/cm</w:t>
      </w:r>
      <w:r w:rsidRPr="00D7374F">
        <w:rPr>
          <w:vertAlign w:val="superscript"/>
          <w:lang w:val="de-DE"/>
        </w:rPr>
        <w:t>3</w:t>
      </w:r>
      <w:r w:rsidRPr="00D7374F">
        <w:rPr>
          <w:lang w:val="de-DE"/>
        </w:rPr>
        <w:t xml:space="preserve">) versetzt und auf 100 mL aufgefüllt. </w:t>
      </w:r>
    </w:p>
    <w:p w14:paraId="47D99A2E" w14:textId="77777777" w:rsidR="0004135F" w:rsidRPr="00D7374F" w:rsidRDefault="0004135F" w:rsidP="00D7374F">
      <w:pPr>
        <w:rPr>
          <w:lang w:val="de-DE"/>
        </w:rPr>
      </w:pPr>
    </w:p>
    <w:p w14:paraId="7CAA8731" w14:textId="439B0BD9" w:rsidR="00D7374F" w:rsidRDefault="00D7374F" w:rsidP="00D7374F">
      <w:pPr>
        <w:rPr>
          <w:lang w:val="de-DE"/>
        </w:rPr>
      </w:pPr>
      <w:r w:rsidRPr="00D7374F">
        <w:rPr>
          <w:lang w:val="de-DE"/>
        </w:rPr>
        <w:t>Der pH-Wert der Mischung im Scheidetrichter wird durch Zugabe von Salzsäure (6,00 M) auf 9,50 abgesenkt. Dann werden 7,50 mL einer Lösung des Komplexbildners Dithizon in Tetrachlormethan (0,00500 %ig, Dichte 1,594 g/cm</w:t>
      </w:r>
      <w:r w:rsidRPr="00D7374F">
        <w:rPr>
          <w:vertAlign w:val="superscript"/>
          <w:lang w:val="de-DE"/>
        </w:rPr>
        <w:t>3</w:t>
      </w:r>
      <w:r w:rsidRPr="00D7374F">
        <w:rPr>
          <w:lang w:val="de-DE"/>
        </w:rPr>
        <w:t>) hinzugefügt sowie weitere 17,50 mL Tetrachlormethan</w:t>
      </w:r>
      <w:r w:rsidR="007413F5">
        <w:rPr>
          <w:lang w:val="de-DE"/>
        </w:rPr>
        <w:t xml:space="preserve"> („Tetrachlorkohlenstoff“)</w:t>
      </w:r>
      <w:r w:rsidRPr="00D7374F">
        <w:rPr>
          <w:lang w:val="de-DE"/>
        </w:rPr>
        <w:t>. Dabei bildet Dithizon mit den Blei(II)-Ionen einen intensiv gefärbten Komplex, der sehr gut in Tetrachlormethan löslich ist. Die Mischung wird geschüttelt und die Phasen werden getrennt. Dabei geht der Blei-Dithizon-Komplex nahezu vollständig in die organische Phase über. Die Absorption der organischen Phase wird photometrisch bei einer Wellenlänge von 515 nm gemessen, der Extinktionskoeffizient für den Blei-Dithizon-Komplex beträgt 66450 L∙mol</w:t>
      </w:r>
      <w:r w:rsidRPr="00D7374F">
        <w:rPr>
          <w:vertAlign w:val="superscript"/>
          <w:lang w:val="de-DE"/>
        </w:rPr>
        <w:t>-1</w:t>
      </w:r>
      <w:r w:rsidRPr="00D7374F">
        <w:rPr>
          <w:lang w:val="de-DE"/>
        </w:rPr>
        <w:t>∙cm</w:t>
      </w:r>
      <w:r w:rsidRPr="00D7374F">
        <w:rPr>
          <w:vertAlign w:val="superscript"/>
          <w:lang w:val="de-DE"/>
        </w:rPr>
        <w:t>-1</w:t>
      </w:r>
      <w:r w:rsidRPr="00D7374F">
        <w:rPr>
          <w:lang w:val="de-DE"/>
        </w:rPr>
        <w:t>.</w:t>
      </w:r>
    </w:p>
    <w:p w14:paraId="01FCA1F1" w14:textId="77777777" w:rsidR="0004135F" w:rsidRPr="00D7374F" w:rsidRDefault="0004135F" w:rsidP="00D7374F">
      <w:pPr>
        <w:rPr>
          <w:lang w:val="de-DE"/>
        </w:rPr>
      </w:pPr>
    </w:p>
    <w:p w14:paraId="351153DE" w14:textId="77777777" w:rsidR="00D7374F" w:rsidRPr="00D7374F" w:rsidRDefault="00D7374F" w:rsidP="00D7374F">
      <w:pPr>
        <w:rPr>
          <w:lang w:val="de-DE"/>
        </w:rPr>
      </w:pPr>
      <w:r w:rsidRPr="00D7374F">
        <w:rPr>
          <w:lang w:val="de-DE"/>
        </w:rPr>
        <w:t>Das Komplexierungsmittel Dithizon (H</w:t>
      </w:r>
      <w:r w:rsidRPr="00D7374F">
        <w:rPr>
          <w:vertAlign w:val="subscript"/>
          <w:lang w:val="de-DE"/>
        </w:rPr>
        <w:t>2</w:t>
      </w:r>
      <w:r w:rsidRPr="00D7374F">
        <w:rPr>
          <w:lang w:val="de-DE"/>
        </w:rPr>
        <w:t>Dz) ist ein zweizähniger Ligand mit folgender Strukturformel:</w:t>
      </w:r>
    </w:p>
    <w:p w14:paraId="74CB493B" w14:textId="77777777" w:rsidR="00D7374F" w:rsidRPr="00D7374F" w:rsidRDefault="00D7374F" w:rsidP="00D7374F">
      <w:pPr>
        <w:jc w:val="center"/>
        <w:rPr>
          <w:lang w:val="de-DE"/>
        </w:rPr>
      </w:pPr>
      <w:r w:rsidRPr="00D7374F">
        <w:rPr>
          <w:noProof/>
          <w:lang w:val="de-DE"/>
        </w:rPr>
        <w:drawing>
          <wp:inline distT="0" distB="0" distL="0" distR="0" wp14:anchorId="28ABA390" wp14:editId="5BAEA48D">
            <wp:extent cx="2009775" cy="745815"/>
            <wp:effectExtent l="0" t="0" r="0" b="0"/>
            <wp:docPr id="5" name="Bild 5" descr="https://upload.wikimedia.org/wikipedia/commons/thumb/0/08/Dithizon.svg/1280px-Dithizo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commons/thumb/0/08/Dithizon.svg/1280px-Dithizon.sv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206" cy="75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618BB" w14:textId="77777777" w:rsidR="00D7374F" w:rsidRDefault="00D7374F" w:rsidP="00D7374F">
      <w:pPr>
        <w:rPr>
          <w:lang w:val="de-DE"/>
        </w:rPr>
      </w:pPr>
    </w:p>
    <w:p w14:paraId="35C5579E" w14:textId="18BBB676" w:rsidR="00D7374F" w:rsidRPr="00D7374F" w:rsidRDefault="00226D18" w:rsidP="00D7374F">
      <w:pPr>
        <w:rPr>
          <w:lang w:val="de-DE"/>
        </w:rPr>
      </w:pPr>
      <w:r>
        <w:rPr>
          <w:lang w:val="de-DE"/>
        </w:rPr>
        <w:t>G</w:t>
      </w:r>
      <w:r w:rsidR="00D7374F" w:rsidRPr="00D7374F">
        <w:rPr>
          <w:lang w:val="de-DE"/>
        </w:rPr>
        <w:t>leichung der Komplexierungsreaktion:</w:t>
      </w:r>
    </w:p>
    <w:p w14:paraId="6EBF138D" w14:textId="4DB83F74" w:rsidR="00D7374F" w:rsidRPr="00D7374F" w:rsidRDefault="00D7374F" w:rsidP="00226D18">
      <w:pPr>
        <w:spacing w:before="120"/>
        <w:jc w:val="center"/>
        <w:rPr>
          <w:lang w:val="de-DE"/>
        </w:rPr>
      </w:pPr>
      <w:r w:rsidRPr="00D7374F">
        <w:rPr>
          <w:lang w:val="de-DE"/>
        </w:rPr>
        <w:t>2 H</w:t>
      </w:r>
      <w:r w:rsidRPr="00D7374F">
        <w:rPr>
          <w:vertAlign w:val="subscript"/>
          <w:lang w:val="de-DE"/>
        </w:rPr>
        <w:t>2</w:t>
      </w:r>
      <w:r w:rsidRPr="00D7374F">
        <w:rPr>
          <w:lang w:val="de-DE"/>
        </w:rPr>
        <w:t>Dz + Pb</w:t>
      </w:r>
      <w:r w:rsidRPr="00D7374F">
        <w:rPr>
          <w:vertAlign w:val="superscript"/>
          <w:lang w:val="de-DE"/>
        </w:rPr>
        <w:t>2+</w:t>
      </w:r>
      <w:r w:rsidRPr="00D7374F">
        <w:rPr>
          <w:lang w:val="de-DE"/>
        </w:rPr>
        <w:t xml:space="preserve"> ⇌ Pb(HDz)</w:t>
      </w:r>
      <w:r w:rsidRPr="00D7374F">
        <w:rPr>
          <w:vertAlign w:val="subscript"/>
          <w:lang w:val="de-DE"/>
        </w:rPr>
        <w:t>2</w:t>
      </w:r>
      <w:r w:rsidRPr="00D7374F">
        <w:rPr>
          <w:lang w:val="de-DE"/>
        </w:rPr>
        <w:t xml:space="preserve"> + 2 H</w:t>
      </w:r>
      <w:r w:rsidRPr="00D7374F">
        <w:rPr>
          <w:vertAlign w:val="superscript"/>
          <w:lang w:val="de-DE"/>
        </w:rPr>
        <w:t>+</w:t>
      </w:r>
    </w:p>
    <w:p w14:paraId="10AFC63B" w14:textId="77777777" w:rsidR="00D7374F" w:rsidRDefault="00D7374F" w:rsidP="00D7374F">
      <w:pPr>
        <w:rPr>
          <w:lang w:val="de-DE"/>
        </w:rPr>
      </w:pPr>
    </w:p>
    <w:p w14:paraId="5DD14CF4" w14:textId="77777777" w:rsidR="001D6A5A" w:rsidRDefault="001D6A5A" w:rsidP="00D7374F">
      <w:pPr>
        <w:rPr>
          <w:lang w:val="de-DE"/>
        </w:rPr>
      </w:pPr>
    </w:p>
    <w:p w14:paraId="335DE92E" w14:textId="74538A01" w:rsidR="00D7374F" w:rsidRPr="00D7374F" w:rsidRDefault="00D7374F" w:rsidP="00D7374F">
      <w:pPr>
        <w:rPr>
          <w:lang w:val="de-DE"/>
        </w:rPr>
      </w:pPr>
      <w:r w:rsidRPr="00D7374F">
        <w:rPr>
          <w:lang w:val="de-DE"/>
        </w:rPr>
        <w:t>Für die Extraktion gilt:</w:t>
      </w:r>
      <w:r w:rsidR="00226D18">
        <w:rPr>
          <w:lang w:val="de-DE"/>
        </w:rPr>
        <w:tab/>
      </w:r>
      <w:r w:rsidRPr="00D7374F">
        <w:rPr>
          <w:lang w:val="de-DE"/>
        </w:rPr>
        <w:t xml:space="preserve"> </w:t>
      </w:r>
      <m:oMath>
        <m:sSub>
          <m:sSubPr>
            <m:ctrlPr>
              <w:rPr>
                <w:i/>
              </w:rPr>
            </m:ctrlPr>
          </m:sSubPr>
          <m:e>
            <m:r>
              <m:t>K</m:t>
            </m:r>
          </m:e>
          <m:sub>
            <m:r>
              <m:t>Ex</m:t>
            </m:r>
          </m:sub>
        </m:sSub>
        <m:r>
          <m:t>=</m:t>
        </m:r>
        <m:f>
          <m:fPr>
            <m:ctrlPr>
              <w:rPr>
                <w:i/>
              </w:rPr>
            </m:ctrlPr>
          </m:fPr>
          <m:num>
            <m:sSub>
              <m:sSubPr>
                <m:ctrlPr>
                  <w:rPr>
                    <w:i/>
                  </w:rPr>
                </m:ctrlPr>
              </m:sSubPr>
              <m:e>
                <m:d>
                  <m:dPr>
                    <m:begChr m:val="["/>
                    <m:endChr m:val="]"/>
                    <m:ctrlPr>
                      <w:rPr>
                        <w:i/>
                      </w:rPr>
                    </m:ctrlPr>
                  </m:dPr>
                  <m:e>
                    <m:r>
                      <m:t>Pb</m:t>
                    </m:r>
                    <m:sSub>
                      <m:sSubPr>
                        <m:ctrlPr>
                          <w:rPr>
                            <w:i/>
                          </w:rPr>
                        </m:ctrlPr>
                      </m:sSubPr>
                      <m:e>
                        <m:d>
                          <m:dPr>
                            <m:ctrlPr>
                              <w:rPr>
                                <w:i/>
                              </w:rPr>
                            </m:ctrlPr>
                          </m:dPr>
                          <m:e>
                            <m:r>
                              <m:t>HDz</m:t>
                            </m:r>
                          </m:e>
                        </m:d>
                      </m:e>
                      <m:sub>
                        <m:r>
                          <m:t>2</m:t>
                        </m:r>
                      </m:sub>
                    </m:sSub>
                  </m:e>
                </m:d>
              </m:e>
              <m:sub>
                <m:r>
                  <m:t>org</m:t>
                </m:r>
              </m:sub>
            </m:sSub>
            <m:r>
              <m:t>∙</m:t>
            </m:r>
            <m:sSup>
              <m:sSupPr>
                <m:ctrlPr>
                  <w:rPr>
                    <w:i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i/>
                          </w:rPr>
                        </m:ctrlPr>
                      </m:sSupPr>
                      <m:e>
                        <m:r>
                          <m:t>H</m:t>
                        </m:r>
                      </m:e>
                      <m:sup>
                        <m:r>
                          <m:t>+</m:t>
                        </m:r>
                      </m:sup>
                    </m:sSup>
                  </m:e>
                </m:d>
              </m:e>
              <m:sup>
                <m:r>
                  <m:t>2</m:t>
                </m:r>
              </m:sup>
            </m:sSup>
          </m:num>
          <m:den>
            <m:sSubSup>
              <m:sSubSupPr>
                <m:ctrlPr>
                  <w:rPr>
                    <w:i/>
                  </w:rPr>
                </m:ctrlPr>
              </m:sSubSupPr>
              <m:e>
                <m:d>
                  <m:dPr>
                    <m:begChr m:val="["/>
                    <m:endChr m:val="]"/>
                    <m:ctrlPr>
                      <w:rPr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i/>
                          </w:rPr>
                        </m:ctrlPr>
                      </m:sSubPr>
                      <m:e>
                        <m:r>
                          <m:t>H</m:t>
                        </m:r>
                      </m:e>
                      <m:sub>
                        <m:r>
                          <m:t>2</m:t>
                        </m:r>
                      </m:sub>
                    </m:sSub>
                    <m:r>
                      <m:t>Dz</m:t>
                    </m:r>
                  </m:e>
                </m:d>
              </m:e>
              <m:sub>
                <m:r>
                  <m:t>org</m:t>
                </m:r>
              </m:sub>
              <m:sup>
                <m:r>
                  <m:t>2</m:t>
                </m:r>
              </m:sup>
            </m:sSubSup>
            <m:r>
              <m:t>∙[P</m:t>
            </m:r>
            <m:sSup>
              <m:sSupPr>
                <m:ctrlPr>
                  <w:rPr>
                    <w:i/>
                  </w:rPr>
                </m:ctrlPr>
              </m:sSupPr>
              <m:e>
                <m:r>
                  <m:t>b</m:t>
                </m:r>
              </m:e>
              <m:sup>
                <m:r>
                  <m:t>2+</m:t>
                </m:r>
              </m:sup>
            </m:sSup>
            <m:r>
              <m:t>]</m:t>
            </m:r>
          </m:den>
        </m:f>
        <m:r>
          <m:t>=5,60</m:t>
        </m:r>
      </m:oMath>
    </w:p>
    <w:p w14:paraId="4254887F" w14:textId="77777777" w:rsidR="00D7374F" w:rsidRDefault="00D7374F" w:rsidP="00D7374F">
      <w:pPr>
        <w:rPr>
          <w:lang w:val="de-DE"/>
        </w:rPr>
      </w:pPr>
    </w:p>
    <w:p w14:paraId="34C76559" w14:textId="0CF08A0D" w:rsidR="00D7374F" w:rsidRPr="00D7374F" w:rsidRDefault="00D7374F" w:rsidP="00D7374F">
      <w:pPr>
        <w:rPr>
          <w:lang w:val="de-DE"/>
        </w:rPr>
      </w:pPr>
    </w:p>
    <w:tbl>
      <w:tblPr>
        <w:tblStyle w:val="Tabellenraster"/>
        <w:tblW w:w="0" w:type="auto"/>
        <w:jc w:val="center"/>
        <w:tblInd w:w="-39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0"/>
        <w:gridCol w:w="1278"/>
      </w:tblGrid>
      <w:tr w:rsidR="00226D18" w:rsidRPr="00D7374F" w14:paraId="47B999AE" w14:textId="77777777" w:rsidTr="00226D18">
        <w:trPr>
          <w:jc w:val="center"/>
        </w:trPr>
        <w:tc>
          <w:tcPr>
            <w:tcW w:w="2230" w:type="dxa"/>
          </w:tcPr>
          <w:p w14:paraId="597D09E5" w14:textId="77777777" w:rsidR="00226D18" w:rsidRPr="00D7374F" w:rsidRDefault="00226D18" w:rsidP="00D7374F">
            <w:pPr>
              <w:rPr>
                <w:lang w:val="de-DE"/>
              </w:rPr>
            </w:pPr>
          </w:p>
        </w:tc>
        <w:tc>
          <w:tcPr>
            <w:tcW w:w="1278" w:type="dxa"/>
          </w:tcPr>
          <w:p w14:paraId="2CF17F9E" w14:textId="3DEECF56" w:rsidR="00226D18" w:rsidRPr="00D7374F" w:rsidRDefault="00226D18" w:rsidP="00226D18">
            <w:pPr>
              <w:jc w:val="right"/>
              <w:rPr>
                <w:lang w:val="de-DE"/>
              </w:rPr>
            </w:pPr>
            <w:r w:rsidRPr="00D7374F">
              <w:rPr>
                <w:lang w:val="de-DE"/>
              </w:rPr>
              <w:t>pK</w:t>
            </w:r>
            <w:r w:rsidRPr="00D7374F">
              <w:rPr>
                <w:vertAlign w:val="subscript"/>
                <w:lang w:val="de-DE"/>
              </w:rPr>
              <w:t>a</w:t>
            </w:r>
            <w:r w:rsidRPr="00D7374F">
              <w:rPr>
                <w:lang w:val="de-DE"/>
              </w:rPr>
              <w:t>-Wert</w:t>
            </w:r>
          </w:p>
        </w:tc>
      </w:tr>
      <w:tr w:rsidR="00D7374F" w:rsidRPr="00D7374F" w14:paraId="1C36DA39" w14:textId="77777777" w:rsidTr="00226D18">
        <w:trPr>
          <w:jc w:val="center"/>
        </w:trPr>
        <w:tc>
          <w:tcPr>
            <w:tcW w:w="2230" w:type="dxa"/>
          </w:tcPr>
          <w:p w14:paraId="6087E6CA" w14:textId="77777777" w:rsidR="00D7374F" w:rsidRPr="00D7374F" w:rsidRDefault="00D7374F" w:rsidP="00D7374F">
            <w:pPr>
              <w:rPr>
                <w:lang w:val="de-DE"/>
              </w:rPr>
            </w:pPr>
            <w:bookmarkStart w:id="6" w:name="OLE_LINK159"/>
            <w:bookmarkStart w:id="7" w:name="OLE_LINK160"/>
            <w:r w:rsidRPr="00D7374F">
              <w:rPr>
                <w:lang w:val="de-DE"/>
              </w:rPr>
              <w:t>Salzsäure</w:t>
            </w:r>
          </w:p>
        </w:tc>
        <w:tc>
          <w:tcPr>
            <w:tcW w:w="1278" w:type="dxa"/>
          </w:tcPr>
          <w:p w14:paraId="58ADBCF5" w14:textId="77777777" w:rsidR="00D7374F" w:rsidRPr="00D7374F" w:rsidRDefault="00D7374F" w:rsidP="00226D18">
            <w:pPr>
              <w:ind w:right="284"/>
              <w:jc w:val="right"/>
              <w:rPr>
                <w:lang w:val="de-DE"/>
              </w:rPr>
            </w:pPr>
            <w:r w:rsidRPr="00D7374F">
              <w:rPr>
                <w:lang w:val="de-DE"/>
              </w:rPr>
              <w:t>-6,00</w:t>
            </w:r>
          </w:p>
        </w:tc>
      </w:tr>
      <w:bookmarkEnd w:id="6"/>
      <w:bookmarkEnd w:id="7"/>
      <w:tr w:rsidR="00D7374F" w:rsidRPr="00D7374F" w14:paraId="726154DF" w14:textId="77777777" w:rsidTr="00226D18">
        <w:trPr>
          <w:jc w:val="center"/>
        </w:trPr>
        <w:tc>
          <w:tcPr>
            <w:tcW w:w="2230" w:type="dxa"/>
          </w:tcPr>
          <w:p w14:paraId="7F5E80AA" w14:textId="77777777" w:rsidR="00D7374F" w:rsidRPr="00D7374F" w:rsidRDefault="00D7374F" w:rsidP="00D7374F">
            <w:pPr>
              <w:rPr>
                <w:lang w:val="de-DE"/>
              </w:rPr>
            </w:pPr>
            <w:r w:rsidRPr="00D7374F">
              <w:rPr>
                <w:lang w:val="de-DE"/>
              </w:rPr>
              <w:t>Ammonium-Ion</w:t>
            </w:r>
          </w:p>
        </w:tc>
        <w:tc>
          <w:tcPr>
            <w:tcW w:w="1278" w:type="dxa"/>
          </w:tcPr>
          <w:p w14:paraId="677AF04B" w14:textId="77777777" w:rsidR="00D7374F" w:rsidRPr="00D7374F" w:rsidRDefault="00D7374F" w:rsidP="00226D18">
            <w:pPr>
              <w:ind w:right="284"/>
              <w:jc w:val="right"/>
              <w:rPr>
                <w:lang w:val="de-DE"/>
              </w:rPr>
            </w:pPr>
            <w:r w:rsidRPr="00D7374F">
              <w:rPr>
                <w:lang w:val="de-DE"/>
              </w:rPr>
              <w:t>9,25</w:t>
            </w:r>
          </w:p>
        </w:tc>
      </w:tr>
      <w:tr w:rsidR="00D7374F" w:rsidRPr="00D7374F" w14:paraId="0F9E3415" w14:textId="77777777" w:rsidTr="00226D18">
        <w:trPr>
          <w:jc w:val="center"/>
        </w:trPr>
        <w:tc>
          <w:tcPr>
            <w:tcW w:w="2230" w:type="dxa"/>
          </w:tcPr>
          <w:p w14:paraId="1B01D0DF" w14:textId="77777777" w:rsidR="00D7374F" w:rsidRPr="00D7374F" w:rsidRDefault="00D7374F" w:rsidP="00D7374F">
            <w:pPr>
              <w:rPr>
                <w:lang w:val="de-DE"/>
              </w:rPr>
            </w:pPr>
            <w:r w:rsidRPr="00D7374F">
              <w:rPr>
                <w:lang w:val="de-DE"/>
              </w:rPr>
              <w:t>Blausäure</w:t>
            </w:r>
          </w:p>
        </w:tc>
        <w:tc>
          <w:tcPr>
            <w:tcW w:w="1278" w:type="dxa"/>
          </w:tcPr>
          <w:p w14:paraId="2FB6B72E" w14:textId="77777777" w:rsidR="00D7374F" w:rsidRPr="00D7374F" w:rsidRDefault="00D7374F" w:rsidP="00226D18">
            <w:pPr>
              <w:ind w:right="284"/>
              <w:jc w:val="right"/>
              <w:rPr>
                <w:lang w:val="de-DE"/>
              </w:rPr>
            </w:pPr>
            <w:r w:rsidRPr="00D7374F">
              <w:rPr>
                <w:lang w:val="de-DE"/>
              </w:rPr>
              <w:t>9,40</w:t>
            </w:r>
          </w:p>
        </w:tc>
      </w:tr>
    </w:tbl>
    <w:p w14:paraId="4340D156" w14:textId="77777777" w:rsidR="00D7374F" w:rsidRDefault="00D7374F" w:rsidP="00D7374F">
      <w:pPr>
        <w:rPr>
          <w:lang w:val="de-DE"/>
        </w:rPr>
      </w:pPr>
    </w:p>
    <w:p w14:paraId="6E239BE7" w14:textId="77777777" w:rsidR="0004135F" w:rsidRPr="00D7374F" w:rsidRDefault="0004135F" w:rsidP="00D7374F">
      <w:pPr>
        <w:rPr>
          <w:lang w:val="de-DE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D7374F" w:rsidRPr="00C52774" w14:paraId="52055D18" w14:textId="77777777" w:rsidTr="00E47518">
        <w:trPr>
          <w:trHeight w:val="283"/>
        </w:trPr>
        <w:tc>
          <w:tcPr>
            <w:tcW w:w="9639" w:type="dxa"/>
          </w:tcPr>
          <w:p w14:paraId="64454F70" w14:textId="4BFF6A34" w:rsidR="00D7374F" w:rsidRPr="00C52774" w:rsidRDefault="00E47518" w:rsidP="008D0410">
            <w:pPr>
              <w:pStyle w:val="FrageKursiv"/>
            </w:pPr>
            <w:bookmarkStart w:id="8" w:name="OLE_LINK114"/>
            <w:bookmarkStart w:id="9" w:name="OLE_LINK115"/>
            <w:bookmarkStart w:id="10" w:name="OLE_LINK118"/>
            <w:bookmarkStart w:id="11" w:name="OLE_LINK119"/>
            <w:bookmarkStart w:id="12" w:name="OLE_LINK173"/>
            <w:bookmarkStart w:id="13" w:name="OLE_LINK174"/>
            <w:r>
              <w:rPr>
                <w:lang w:val="de-DE"/>
              </w:rPr>
              <w:lastRenderedPageBreak/>
              <w:t>1.1</w:t>
            </w:r>
            <w:r w:rsidR="00D7374F" w:rsidRPr="00BF3AC4">
              <w:rPr>
                <w:lang w:val="de-DE"/>
              </w:rPr>
              <w:tab/>
            </w:r>
            <w:r w:rsidRPr="00E47518">
              <w:rPr>
                <w:lang w:val="de-DE"/>
              </w:rPr>
              <w:t xml:space="preserve">Berechnen Sie das Volumen der Salzsäure, das bis </w:t>
            </w:r>
            <w:r w:rsidR="007413F5">
              <w:rPr>
                <w:lang w:val="de-DE"/>
              </w:rPr>
              <w:t>zum</w:t>
            </w:r>
            <w:r w:rsidRPr="00E47518">
              <w:rPr>
                <w:lang w:val="de-DE"/>
              </w:rPr>
              <w:t xml:space="preserve"> Erreich</w:t>
            </w:r>
            <w:r w:rsidR="007413F5">
              <w:rPr>
                <w:lang w:val="de-DE"/>
              </w:rPr>
              <w:t>en</w:t>
            </w:r>
            <w:r w:rsidRPr="00E47518">
              <w:rPr>
                <w:lang w:val="de-DE"/>
              </w:rPr>
              <w:t xml:space="preserve"> des pH-Wertes v</w:t>
            </w:r>
            <w:r w:rsidR="007413F5">
              <w:rPr>
                <w:lang w:val="de-DE"/>
              </w:rPr>
              <w:t>on 9,50 zugegeben werden musste.</w:t>
            </w:r>
            <w:r w:rsidRPr="00E47518">
              <w:rPr>
                <w:lang w:val="de-DE"/>
              </w:rPr>
              <w:t xml:space="preserve"> Vernachlässigen Sie bei der Berechnung den Einfluss von Kaliumcyanid und Blei(II)-Ionen.</w:t>
            </w:r>
            <w:bookmarkEnd w:id="8"/>
            <w:bookmarkEnd w:id="9"/>
          </w:p>
        </w:tc>
      </w:tr>
      <w:tr w:rsidR="00D7374F" w:rsidRPr="00C52774" w14:paraId="1628E21B" w14:textId="77777777" w:rsidTr="00E47518">
        <w:trPr>
          <w:trHeight w:val="282"/>
        </w:trPr>
        <w:tc>
          <w:tcPr>
            <w:tcW w:w="9639" w:type="dxa"/>
          </w:tcPr>
          <w:p w14:paraId="32D140A7" w14:textId="77777777" w:rsidR="00D7374F" w:rsidRDefault="00D7374F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20AA25D4" w14:textId="77777777" w:rsidR="00D7374F" w:rsidRDefault="00D7374F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16AE8134" w14:textId="77777777" w:rsidR="00D86367" w:rsidRDefault="00D86367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3F9F6110" w14:textId="77777777" w:rsidR="00D86367" w:rsidRDefault="00D86367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605B6CFD" w14:textId="77777777" w:rsidR="00D86367" w:rsidRDefault="00D86367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2E711F5F" w14:textId="77777777" w:rsidR="00D86367" w:rsidRDefault="00D86367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072771DB" w14:textId="77777777" w:rsidR="007413F5" w:rsidRDefault="007413F5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0F4798DB" w14:textId="77777777" w:rsidR="007413F5" w:rsidRDefault="007413F5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44CD43D9" w14:textId="77777777" w:rsidR="00D86367" w:rsidRDefault="00D86367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11B0A87D" w14:textId="77777777" w:rsidR="00D86367" w:rsidRDefault="00D86367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3766D84B" w14:textId="77777777" w:rsidR="000A2F09" w:rsidRDefault="000A2F09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413C6FEB" w14:textId="77777777" w:rsidR="00D86367" w:rsidRDefault="00D86367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469E602A" w14:textId="77777777" w:rsidR="00D86367" w:rsidRDefault="00D86367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3A7A03B8" w14:textId="77777777" w:rsidR="00D7374F" w:rsidRDefault="00D7374F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75ED6B2E" w14:textId="77777777" w:rsidR="00D7374F" w:rsidRDefault="00D7374F" w:rsidP="00E47518">
            <w:pPr>
              <w:pStyle w:val="FrageKursiv"/>
              <w:ind w:left="0" w:firstLine="0"/>
              <w:jc w:val="center"/>
            </w:pPr>
          </w:p>
          <w:p w14:paraId="3035AC89" w14:textId="77777777" w:rsidR="00D7374F" w:rsidRPr="00C52774" w:rsidRDefault="00D7374F" w:rsidP="00E47518">
            <w:pPr>
              <w:pStyle w:val="FrageKursiv"/>
              <w:ind w:left="0" w:firstLine="0"/>
            </w:pPr>
          </w:p>
        </w:tc>
      </w:tr>
      <w:bookmarkEnd w:id="10"/>
      <w:bookmarkEnd w:id="11"/>
    </w:tbl>
    <w:p w14:paraId="7BD4E173" w14:textId="77777777" w:rsidR="00D7374F" w:rsidRDefault="00D7374F" w:rsidP="00D7374F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E47518" w:rsidRPr="00C52774" w14:paraId="37CE96D1" w14:textId="77777777" w:rsidTr="00E47518">
        <w:trPr>
          <w:trHeight w:val="283"/>
        </w:trPr>
        <w:tc>
          <w:tcPr>
            <w:tcW w:w="9639" w:type="dxa"/>
          </w:tcPr>
          <w:p w14:paraId="0D2DF9A3" w14:textId="4A1AD87D" w:rsidR="00E47518" w:rsidRPr="00C52774" w:rsidRDefault="00E47518" w:rsidP="007413F5">
            <w:pPr>
              <w:pStyle w:val="FrageKursiv"/>
            </w:pPr>
            <w:bookmarkStart w:id="14" w:name="OLE_LINK120"/>
            <w:bookmarkStart w:id="15" w:name="OLE_LINK121"/>
            <w:bookmarkStart w:id="16" w:name="OLE_LINK122"/>
            <w:bookmarkStart w:id="17" w:name="OLE_LINK123"/>
            <w:r>
              <w:rPr>
                <w:lang w:val="de-DE"/>
              </w:rPr>
              <w:t>1.</w:t>
            </w:r>
            <w:r w:rsidR="0042472A">
              <w:rPr>
                <w:lang w:val="de-DE"/>
              </w:rPr>
              <w:t>2</w:t>
            </w:r>
            <w:r w:rsidRPr="00BF3AC4">
              <w:rPr>
                <w:lang w:val="de-DE"/>
              </w:rPr>
              <w:tab/>
            </w:r>
            <w:r w:rsidRPr="00E47518">
              <w:rPr>
                <w:lang w:val="de-DE"/>
              </w:rPr>
              <w:t>Geben Sie den pH-Wert an, ab dem mit einer nennenswerten Bildung von Blausäure zu rechnen ist (d.h. ab dem die Blausäure-Konzentration die Cyanid-Ionen-Konzentration übersteigt) und der daher nicht unterschritten werden sollte</w:t>
            </w:r>
            <w:r w:rsidR="007413F5">
              <w:rPr>
                <w:lang w:val="de-DE"/>
              </w:rPr>
              <w:t>.</w:t>
            </w:r>
            <w:bookmarkEnd w:id="14"/>
            <w:bookmarkEnd w:id="15"/>
          </w:p>
        </w:tc>
      </w:tr>
      <w:tr w:rsidR="00E47518" w:rsidRPr="00C52774" w14:paraId="7FCBB8D8" w14:textId="77777777" w:rsidTr="00E47518">
        <w:trPr>
          <w:trHeight w:val="282"/>
        </w:trPr>
        <w:tc>
          <w:tcPr>
            <w:tcW w:w="9639" w:type="dxa"/>
          </w:tcPr>
          <w:p w14:paraId="0B7C9709" w14:textId="77777777" w:rsidR="00E47518" w:rsidRDefault="00E47518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2AD67177" w14:textId="77777777" w:rsidR="00E47518" w:rsidRPr="00C52774" w:rsidRDefault="00E47518" w:rsidP="00E47518">
            <w:pPr>
              <w:pStyle w:val="FrageKursiv"/>
              <w:ind w:left="0" w:firstLine="0"/>
            </w:pPr>
          </w:p>
        </w:tc>
      </w:tr>
      <w:bookmarkEnd w:id="16"/>
      <w:bookmarkEnd w:id="17"/>
    </w:tbl>
    <w:p w14:paraId="1CE16009" w14:textId="77777777" w:rsidR="00E47518" w:rsidRDefault="00E47518" w:rsidP="00D7374F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E47518" w:rsidRPr="00C52774" w14:paraId="73A0D594" w14:textId="77777777" w:rsidTr="00E47518">
        <w:trPr>
          <w:trHeight w:val="283"/>
        </w:trPr>
        <w:tc>
          <w:tcPr>
            <w:tcW w:w="9639" w:type="dxa"/>
          </w:tcPr>
          <w:p w14:paraId="74797C42" w14:textId="4BC95DFC" w:rsidR="00E47518" w:rsidRPr="00C52774" w:rsidRDefault="00E47518" w:rsidP="007413F5">
            <w:pPr>
              <w:pStyle w:val="FrageKursiv"/>
            </w:pPr>
            <w:r>
              <w:rPr>
                <w:lang w:val="de-DE"/>
              </w:rPr>
              <w:t>1.</w:t>
            </w:r>
            <w:r w:rsidR="0042472A">
              <w:rPr>
                <w:lang w:val="de-DE"/>
              </w:rPr>
              <w:t>3</w:t>
            </w:r>
            <w:r w:rsidRPr="00BF3AC4">
              <w:rPr>
                <w:lang w:val="de-DE"/>
              </w:rPr>
              <w:tab/>
            </w:r>
            <w:r w:rsidRPr="00E47518">
              <w:rPr>
                <w:lang w:val="de-DE"/>
              </w:rPr>
              <w:t>Berechnen Sie die maximale Bleikonzentration in der Probe in mol/L, die mit obigem Verfahren nachgewiesen werden kann</w:t>
            </w:r>
            <w:r w:rsidR="007413F5">
              <w:rPr>
                <w:lang w:val="de-DE"/>
              </w:rPr>
              <w:t>.</w:t>
            </w:r>
          </w:p>
        </w:tc>
      </w:tr>
      <w:tr w:rsidR="00E47518" w:rsidRPr="00C52774" w14:paraId="05BC8D8E" w14:textId="77777777" w:rsidTr="00E47518">
        <w:trPr>
          <w:trHeight w:val="282"/>
        </w:trPr>
        <w:tc>
          <w:tcPr>
            <w:tcW w:w="9639" w:type="dxa"/>
          </w:tcPr>
          <w:p w14:paraId="7C2E744A" w14:textId="77777777" w:rsidR="00E47518" w:rsidRDefault="00E47518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1D303FE2" w14:textId="77777777" w:rsidR="00E47518" w:rsidRDefault="00E47518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5F0F8476" w14:textId="77777777" w:rsidR="00E47518" w:rsidRDefault="00E47518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44DC0446" w14:textId="77777777" w:rsidR="00D86367" w:rsidRDefault="00D86367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479CC32D" w14:textId="77777777" w:rsidR="00D86367" w:rsidRDefault="00D86367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63F875B4" w14:textId="77777777" w:rsidR="00D86367" w:rsidRDefault="00D86367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4DC86ADC" w14:textId="77777777" w:rsidR="00D86367" w:rsidRDefault="00D86367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7F847AB3" w14:textId="77777777" w:rsidR="000A2F09" w:rsidRDefault="000A2F09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1CB8460D" w14:textId="77777777" w:rsidR="00D86367" w:rsidRDefault="00D86367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6464292D" w14:textId="77777777" w:rsidR="00D86367" w:rsidRDefault="00D86367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718C95FC" w14:textId="77777777" w:rsidR="00D86367" w:rsidRDefault="00D86367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3962E14E" w14:textId="77777777" w:rsidR="00D86367" w:rsidRDefault="00D86367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216A3173" w14:textId="77777777" w:rsidR="00D86367" w:rsidRDefault="00D86367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01F7C087" w14:textId="77777777" w:rsidR="00D86367" w:rsidRDefault="00D86367" w:rsidP="00E4751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71598805" w14:textId="77777777" w:rsidR="00E47518" w:rsidRDefault="00E47518" w:rsidP="00E47518">
            <w:pPr>
              <w:pStyle w:val="FrageKursiv"/>
              <w:ind w:left="0" w:firstLine="0"/>
              <w:jc w:val="center"/>
            </w:pPr>
          </w:p>
          <w:p w14:paraId="12C409E7" w14:textId="77777777" w:rsidR="00E47518" w:rsidRPr="00C52774" w:rsidRDefault="00E47518" w:rsidP="00E47518">
            <w:pPr>
              <w:pStyle w:val="FrageKursiv"/>
              <w:ind w:left="0" w:firstLine="0"/>
            </w:pPr>
          </w:p>
        </w:tc>
      </w:tr>
      <w:tr w:rsidR="00E47518" w14:paraId="7D3880EA" w14:textId="77777777" w:rsidTr="00E47518">
        <w:trPr>
          <w:trHeight w:val="28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EC92" w14:textId="0BBC1FA7" w:rsidR="00E47518" w:rsidRDefault="00E47518" w:rsidP="0042472A">
            <w:pPr>
              <w:pStyle w:val="FrageKursiv"/>
              <w:rPr>
                <w:lang w:eastAsia="de-AT"/>
              </w:rPr>
            </w:pPr>
            <w:bookmarkStart w:id="18" w:name="OLE_LINK124"/>
            <w:bookmarkStart w:id="19" w:name="OLE_LINK125"/>
            <w:r>
              <w:rPr>
                <w:lang w:val="de-DE" w:eastAsia="de-AT"/>
              </w:rPr>
              <w:lastRenderedPageBreak/>
              <w:t>1.</w:t>
            </w:r>
            <w:r w:rsidR="0042472A">
              <w:rPr>
                <w:lang w:val="de-DE" w:eastAsia="de-AT"/>
              </w:rPr>
              <w:t>4</w:t>
            </w:r>
            <w:r>
              <w:rPr>
                <w:lang w:val="de-DE" w:eastAsia="de-AT"/>
              </w:rPr>
              <w:tab/>
            </w:r>
            <w:r w:rsidRPr="00E47518">
              <w:rPr>
                <w:lang w:val="de-DE" w:eastAsia="de-AT"/>
              </w:rPr>
              <w:t>Berechnen Sie die Bleikonzentration in der Probe, wenn in der 1cm-Küvette eine Absorption von 0,328 gemessen wird und man von einer vollständigen Komplexierung und Extraktion ausgeht.</w:t>
            </w:r>
            <w:bookmarkEnd w:id="18"/>
            <w:bookmarkEnd w:id="19"/>
          </w:p>
        </w:tc>
      </w:tr>
      <w:tr w:rsidR="00E47518" w14:paraId="45FB5931" w14:textId="77777777" w:rsidTr="00E47518">
        <w:trPr>
          <w:trHeight w:val="28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9614" w14:textId="77777777" w:rsidR="00E47518" w:rsidRDefault="00E47518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26A86DE2" w14:textId="77777777" w:rsidR="00E47518" w:rsidRDefault="00E47518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0E7FECAF" w14:textId="77777777" w:rsidR="00D86367" w:rsidRDefault="00D8636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4FF9616E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2D1B9C21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17417402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7B9A3865" w14:textId="77777777" w:rsidR="000A2F09" w:rsidRDefault="000A2F09" w:rsidP="000A2F09">
            <w:pPr>
              <w:pStyle w:val="FrageKursiv"/>
              <w:ind w:left="0" w:firstLine="0"/>
              <w:rPr>
                <w:b/>
                <w:lang w:eastAsia="de-AT"/>
              </w:rPr>
            </w:pPr>
          </w:p>
          <w:p w14:paraId="775DCABB" w14:textId="77777777" w:rsidR="0004135F" w:rsidRDefault="0004135F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268C513E" w14:textId="77777777" w:rsidR="00E47518" w:rsidRDefault="00E47518" w:rsidP="000A2F09">
            <w:pPr>
              <w:pStyle w:val="FrageKursiv"/>
              <w:ind w:left="0" w:firstLine="0"/>
              <w:rPr>
                <w:b/>
                <w:lang w:eastAsia="de-AT"/>
              </w:rPr>
            </w:pPr>
          </w:p>
          <w:p w14:paraId="70157EB4" w14:textId="77777777" w:rsidR="00E47518" w:rsidRDefault="00E47518">
            <w:pPr>
              <w:pStyle w:val="FrageKursiv"/>
              <w:ind w:left="0" w:firstLine="0"/>
              <w:jc w:val="center"/>
              <w:rPr>
                <w:lang w:eastAsia="de-AT"/>
              </w:rPr>
            </w:pPr>
          </w:p>
          <w:p w14:paraId="03AAAEAA" w14:textId="77777777" w:rsidR="00E47518" w:rsidRDefault="00E47518">
            <w:pPr>
              <w:pStyle w:val="FrageKursiv"/>
              <w:ind w:left="0" w:firstLine="0"/>
              <w:rPr>
                <w:lang w:eastAsia="de-AT"/>
              </w:rPr>
            </w:pPr>
          </w:p>
        </w:tc>
      </w:tr>
      <w:bookmarkEnd w:id="12"/>
      <w:bookmarkEnd w:id="13"/>
    </w:tbl>
    <w:p w14:paraId="667286F5" w14:textId="77777777" w:rsidR="000A2F09" w:rsidRDefault="000A2F09" w:rsidP="00E47518"/>
    <w:p w14:paraId="52B04B94" w14:textId="77777777" w:rsidR="000A2F09" w:rsidRDefault="000A2F09" w:rsidP="00E47518"/>
    <w:p w14:paraId="6DF0092B" w14:textId="353BF50E" w:rsidR="00E47518" w:rsidRDefault="00E47518" w:rsidP="00E47518">
      <w:r>
        <w:t>Bei einem pH-Wert von 9,5</w:t>
      </w:r>
      <w:r w:rsidR="00C63F57">
        <w:t>0</w:t>
      </w:r>
      <w:r>
        <w:t xml:space="preserve"> liegen die Blei-Ionen in verschiedener Form vor. Folgende </w:t>
      </w:r>
      <w:r w:rsidR="00A62ED9">
        <w:t>Gleichgewichte</w:t>
      </w:r>
      <w:r>
        <w:t xml:space="preserve"> sind dabei zu berücksichtigen:</w:t>
      </w:r>
    </w:p>
    <w:p w14:paraId="2C9CACEF" w14:textId="6486A4D6" w:rsidR="00E47518" w:rsidRDefault="00E47518" w:rsidP="0004135F">
      <w:pPr>
        <w:ind w:left="567"/>
        <w:rPr>
          <w:rFonts w:eastAsiaTheme="minorEastAsia"/>
        </w:rPr>
      </w:pPr>
      <w:r>
        <w:t>Pb</w:t>
      </w:r>
      <w:r>
        <w:rPr>
          <w:vertAlign w:val="superscript"/>
        </w:rPr>
        <w:t>2+</w:t>
      </w:r>
      <w:r>
        <w:t xml:space="preserve"> + H</w:t>
      </w:r>
      <w:r>
        <w:rPr>
          <w:vertAlign w:val="subscript"/>
        </w:rPr>
        <w:t>2</w:t>
      </w:r>
      <w:r>
        <w:t>O ⇌ PbOH</w:t>
      </w:r>
      <w:r>
        <w:rPr>
          <w:vertAlign w:val="superscript"/>
        </w:rPr>
        <w:t>+</w:t>
      </w:r>
      <w:r>
        <w:t xml:space="preserve"> + H</w:t>
      </w:r>
      <w:r>
        <w:rPr>
          <w:vertAlign w:val="superscript"/>
        </w:rPr>
        <w:t>+</w:t>
      </w:r>
      <w:r>
        <w:t xml:space="preserve"> </w:t>
      </w:r>
      <w: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sSub>
          <m:sSubPr>
            <m:ctrlPr>
              <w:rPr>
                <w:i/>
              </w:rPr>
            </m:ctrlPr>
          </m:sSubPr>
          <m:e>
            <m:r>
              <m:t>K</m:t>
            </m:r>
          </m:e>
          <m:sub>
            <m:r>
              <m:t>1</m:t>
            </m:r>
          </m:sub>
        </m:sSub>
        <m:r>
          <m:t>=</m:t>
        </m:r>
        <m:f>
          <m:fPr>
            <m:ctrlPr>
              <w:rPr>
                <w:i/>
              </w:rPr>
            </m:ctrlPr>
          </m:fPr>
          <m:num>
            <m:d>
              <m:dPr>
                <m:begChr m:val="["/>
                <m:endChr m:val="]"/>
                <m:ctrlPr>
                  <w:rPr>
                    <w:i/>
                  </w:rPr>
                </m:ctrlPr>
              </m:dPr>
              <m:e>
                <m:r>
                  <m:t>PbO</m:t>
                </m:r>
                <m:sSup>
                  <m:sSupPr>
                    <m:ctrlPr>
                      <w:rPr>
                        <w:i/>
                      </w:rPr>
                    </m:ctrlPr>
                  </m:sSupPr>
                  <m:e>
                    <m:r>
                      <m:t>H</m:t>
                    </m:r>
                  </m:e>
                  <m:sup>
                    <m:r>
                      <m:t>+</m:t>
                    </m:r>
                  </m:sup>
                </m:sSup>
              </m:e>
            </m:d>
            <m:r>
              <m:t>∙</m:t>
            </m:r>
            <m:d>
              <m:dPr>
                <m:begChr m:val="["/>
                <m:endChr m:val="]"/>
                <m:ctrlPr>
                  <w:rPr>
                    <w:i/>
                  </w:rPr>
                </m:ctrlPr>
              </m:dPr>
              <m:e>
                <m:sSup>
                  <m:sSupPr>
                    <m:ctrlPr>
                      <w:rPr>
                        <w:i/>
                      </w:rPr>
                    </m:ctrlPr>
                  </m:sSupPr>
                  <m:e>
                    <m:r>
                      <m:t>H</m:t>
                    </m:r>
                  </m:e>
                  <m:sup>
                    <m:r>
                      <m:t>+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i/>
                  </w:rPr>
                </m:ctrlPr>
              </m:dPr>
              <m:e>
                <m:r>
                  <m:t>P</m:t>
                </m:r>
                <m:sSup>
                  <m:sSupPr>
                    <m:ctrlPr>
                      <w:rPr>
                        <w:i/>
                      </w:rPr>
                    </m:ctrlPr>
                  </m:sSupPr>
                  <m:e>
                    <m:r>
                      <m:t>b</m:t>
                    </m:r>
                  </m:e>
                  <m:sup>
                    <m:r>
                      <m:t>2+</m:t>
                    </m:r>
                  </m:sup>
                </m:sSup>
              </m:e>
            </m:d>
          </m:den>
        </m:f>
        <m:r>
          <m:t>=3,00∙</m:t>
        </m:r>
        <m:sSup>
          <m:sSupPr>
            <m:ctrlPr>
              <w:rPr>
                <w:i/>
              </w:rPr>
            </m:ctrlPr>
          </m:sSupPr>
          <m:e>
            <m:r>
              <m:t>10</m:t>
            </m:r>
          </m:e>
          <m:sup>
            <m:r>
              <m:t>-7</m:t>
            </m:r>
          </m:sup>
        </m:sSup>
      </m:oMath>
    </w:p>
    <w:p w14:paraId="11A31F79" w14:textId="5AC19384" w:rsidR="00E47518" w:rsidRPr="007216C9" w:rsidRDefault="00E47518" w:rsidP="0004135F">
      <w:pPr>
        <w:ind w:left="567"/>
        <w:rPr>
          <w:rFonts w:eastAsiaTheme="minorEastAsia"/>
          <w:lang w:val="en-US"/>
        </w:rPr>
      </w:pPr>
      <w:r w:rsidRPr="007216C9">
        <w:rPr>
          <w:rFonts w:eastAsiaTheme="minorEastAsia"/>
          <w:lang w:val="en-US"/>
        </w:rPr>
        <w:t>Pb</w:t>
      </w:r>
      <w:r w:rsidRPr="007216C9">
        <w:rPr>
          <w:rFonts w:eastAsiaTheme="minorEastAsia"/>
          <w:vertAlign w:val="superscript"/>
          <w:lang w:val="en-US"/>
        </w:rPr>
        <w:t>2+</w:t>
      </w:r>
      <w:r w:rsidRPr="007216C9">
        <w:rPr>
          <w:rFonts w:eastAsiaTheme="minorEastAsia"/>
          <w:lang w:val="en-US"/>
        </w:rPr>
        <w:t xml:space="preserve"> + 2 H</w:t>
      </w:r>
      <w:r w:rsidRPr="007216C9">
        <w:rPr>
          <w:rFonts w:eastAsiaTheme="minorEastAsia"/>
          <w:vertAlign w:val="subscript"/>
          <w:lang w:val="en-US"/>
        </w:rPr>
        <w:t>2</w:t>
      </w:r>
      <w:r w:rsidRPr="007216C9">
        <w:rPr>
          <w:rFonts w:eastAsiaTheme="minorEastAsia"/>
          <w:lang w:val="en-US"/>
        </w:rPr>
        <w:t>O ⇌ Pb(OH)</w:t>
      </w:r>
      <w:r w:rsidRPr="007216C9">
        <w:rPr>
          <w:rFonts w:eastAsiaTheme="minorEastAsia"/>
          <w:vertAlign w:val="subscript"/>
          <w:lang w:val="en-US"/>
        </w:rPr>
        <w:t>2</w:t>
      </w:r>
      <w:r w:rsidRPr="007216C9">
        <w:rPr>
          <w:rFonts w:eastAsiaTheme="minorEastAsia"/>
          <w:lang w:val="en-US"/>
        </w:rPr>
        <w:t xml:space="preserve"> + 2 H</w:t>
      </w:r>
      <w:r w:rsidRPr="007216C9">
        <w:rPr>
          <w:rFonts w:eastAsiaTheme="minorEastAsia"/>
          <w:vertAlign w:val="superscript"/>
          <w:lang w:val="en-US"/>
        </w:rPr>
        <w:t>+</w:t>
      </w:r>
      <w:r w:rsidRPr="007216C9">
        <w:rPr>
          <w:rFonts w:eastAsiaTheme="minorEastAsia"/>
          <w:vertAlign w:val="superscript"/>
          <w:lang w:val="en-US"/>
        </w:rPr>
        <w:tab/>
      </w:r>
      <w:r w:rsidRPr="007216C9">
        <w:rPr>
          <w:rFonts w:eastAsiaTheme="minorEastAsia"/>
          <w:lang w:val="en-US"/>
        </w:rPr>
        <w:tab/>
      </w:r>
      <m:oMath>
        <m:sSub>
          <m:sSubPr>
            <m:ctrlPr>
              <w:rPr>
                <w:rFonts w:eastAsiaTheme="minorEastAsia"/>
                <w:i/>
              </w:rPr>
            </m:ctrlPr>
          </m:sSubPr>
          <m:e>
            <m:r>
              <w:rPr>
                <w:rFonts w:eastAsiaTheme="minorEastAsia"/>
              </w:rPr>
              <m:t>K</m:t>
            </m:r>
          </m:e>
          <m:sub>
            <m:r>
              <w:rPr>
                <w:rFonts w:eastAsiaTheme="minorEastAsia"/>
                <w:lang w:val="en-US"/>
              </w:rPr>
              <m:t>2</m:t>
            </m:r>
          </m:sub>
        </m:sSub>
        <m:r>
          <w:rPr>
            <w:rFonts w:eastAsiaTheme="minorEastAsia"/>
            <w:lang w:val="en-US"/>
          </w:rPr>
          <m:t>=</m:t>
        </m:r>
        <m:f>
          <m:fPr>
            <m:ctrlPr>
              <w:rPr>
                <w:rFonts w:eastAsiaTheme="minorEastAsia"/>
                <w:i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eastAsiaTheme="minorEastAsia"/>
                    <w:i/>
                  </w:rPr>
                </m:ctrlPr>
              </m:dPr>
              <m:e>
                <m:r>
                  <w:rPr>
                    <w:rFonts w:eastAsiaTheme="minorEastAsia"/>
                  </w:rPr>
                  <m:t>Pb</m:t>
                </m:r>
                <m:sSub>
                  <m:sSubPr>
                    <m:ctrlPr>
                      <w:rPr>
                        <w:rFonts w:eastAsiaTheme="minorEastAsia"/>
                        <w:i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eastAsiaTheme="minorEastAsia"/>
                            <w:i/>
                          </w:rPr>
                        </m:ctrlPr>
                      </m:dPr>
                      <m:e>
                        <m:r>
                          <w:rPr>
                            <w:rFonts w:eastAsiaTheme="minorEastAsia"/>
                          </w:rPr>
                          <m:t>OH</m:t>
                        </m:r>
                      </m:e>
                    </m:d>
                  </m:e>
                  <m:sub>
                    <m:r>
                      <w:rPr>
                        <w:rFonts w:eastAsiaTheme="minorEastAsia"/>
                        <w:lang w:val="en-US"/>
                      </w:rPr>
                      <m:t>2</m:t>
                    </m:r>
                  </m:sub>
                </m:sSub>
              </m:e>
            </m:d>
            <m:r>
              <w:rPr>
                <w:rFonts w:eastAsiaTheme="minorEastAsia"/>
                <w:lang w:val="en-US"/>
              </w:rPr>
              <m:t>∙</m:t>
            </m:r>
            <m:sSup>
              <m:sSupPr>
                <m:ctrlPr>
                  <w:rPr>
                    <w:rFonts w:eastAsiaTheme="minorEastAsia"/>
                    <w:i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eastAsiaTheme="minorEastAsia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eastAsiaTheme="minorEastAsia"/>
                            <w:i/>
                          </w:rPr>
                        </m:ctrlPr>
                      </m:sSupPr>
                      <m:e>
                        <m:r>
                          <w:rPr>
                            <w:rFonts w:eastAsiaTheme="minorEastAsia"/>
                          </w:rPr>
                          <m:t>H</m:t>
                        </m:r>
                      </m:e>
                      <m:sup>
                        <m:r>
                          <w:rPr>
                            <w:rFonts w:eastAsiaTheme="minorEastAsia"/>
                            <w:lang w:val="en-US"/>
                          </w:rPr>
                          <m:t>+</m:t>
                        </m:r>
                      </m:sup>
                    </m:sSup>
                  </m:e>
                </m:d>
              </m:e>
              <m:sup>
                <m:r>
                  <w:rPr>
                    <w:rFonts w:eastAsiaTheme="minorEastAsia"/>
                    <w:lang w:val="en-US"/>
                  </w:rPr>
                  <m:t>2</m:t>
                </m:r>
              </m:sup>
            </m:sSup>
          </m:num>
          <m:den>
            <m:d>
              <m:dPr>
                <m:begChr m:val="["/>
                <m:endChr m:val="]"/>
                <m:ctrlPr>
                  <w:rPr>
                    <w:rFonts w:eastAsiaTheme="minorEastAsia"/>
                    <w:i/>
                  </w:rPr>
                </m:ctrlPr>
              </m:dPr>
              <m:e>
                <m:r>
                  <w:rPr>
                    <w:rFonts w:eastAsiaTheme="minorEastAsia"/>
                  </w:rPr>
                  <m:t>P</m:t>
                </m:r>
                <m:sSup>
                  <m:sSupPr>
                    <m:ctrlPr>
                      <w:rPr>
                        <w:rFonts w:eastAsiaTheme="minorEastAsia"/>
                        <w:i/>
                      </w:rPr>
                    </m:ctrlPr>
                  </m:sSupPr>
                  <m:e>
                    <m:r>
                      <w:rPr>
                        <w:rFonts w:eastAsiaTheme="minorEastAsia"/>
                      </w:rPr>
                      <m:t>b</m:t>
                    </m:r>
                  </m:e>
                  <m:sup>
                    <m:r>
                      <w:rPr>
                        <w:rFonts w:eastAsiaTheme="minorEastAsia"/>
                        <w:lang w:val="en-US"/>
                      </w:rPr>
                      <m:t>2+</m:t>
                    </m:r>
                  </m:sup>
                </m:sSup>
              </m:e>
            </m:d>
          </m:den>
        </m:f>
        <m:r>
          <w:rPr>
            <w:rFonts w:eastAsiaTheme="minorEastAsia"/>
            <w:lang w:val="en-US"/>
          </w:rPr>
          <m:t>=3,00∙</m:t>
        </m:r>
        <m:sSup>
          <m:sSupPr>
            <m:ctrlPr>
              <w:rPr>
                <w:rFonts w:eastAsiaTheme="minorEastAsia"/>
                <w:i/>
              </w:rPr>
            </m:ctrlPr>
          </m:sSupPr>
          <m:e>
            <m:r>
              <w:rPr>
                <w:rFonts w:eastAsiaTheme="minorEastAsia"/>
                <w:lang w:val="en-US"/>
              </w:rPr>
              <m:t>10</m:t>
            </m:r>
          </m:e>
          <m:sup>
            <m:r>
              <w:rPr>
                <w:rFonts w:eastAsiaTheme="minorEastAsia"/>
                <w:lang w:val="en-US"/>
              </w:rPr>
              <m:t>-18</m:t>
            </m:r>
          </m:sup>
        </m:sSup>
      </m:oMath>
    </w:p>
    <w:p w14:paraId="39FB25D8" w14:textId="66332B66" w:rsidR="00E47518" w:rsidRDefault="00E47518" w:rsidP="0004135F">
      <w:pPr>
        <w:ind w:left="567"/>
        <w:rPr>
          <w:rFonts w:eastAsiaTheme="minorEastAsia"/>
        </w:rPr>
      </w:pPr>
      <w:r w:rsidRPr="007216C9">
        <w:rPr>
          <w:rFonts w:eastAsiaTheme="minorEastAsia"/>
          <w:lang w:val="en-US"/>
        </w:rPr>
        <w:t>Pb</w:t>
      </w:r>
      <w:r w:rsidRPr="007216C9">
        <w:rPr>
          <w:rFonts w:eastAsiaTheme="minorEastAsia"/>
          <w:vertAlign w:val="superscript"/>
          <w:lang w:val="en-US"/>
        </w:rPr>
        <w:t>2+</w:t>
      </w:r>
      <w:r w:rsidRPr="007216C9">
        <w:rPr>
          <w:rFonts w:eastAsiaTheme="minorEastAsia"/>
          <w:lang w:val="en-US"/>
        </w:rPr>
        <w:t xml:space="preserve"> + </w:t>
      </w:r>
      <w:r w:rsidR="00BB6361">
        <w:rPr>
          <w:rFonts w:eastAsiaTheme="minorEastAsia"/>
          <w:lang w:val="en-US"/>
        </w:rPr>
        <w:t>2</w:t>
      </w:r>
      <w:r w:rsidRPr="007216C9">
        <w:rPr>
          <w:rFonts w:eastAsiaTheme="minorEastAsia"/>
          <w:lang w:val="en-US"/>
        </w:rPr>
        <w:t xml:space="preserve"> H</w:t>
      </w:r>
      <w:r w:rsidRPr="007216C9">
        <w:rPr>
          <w:rFonts w:eastAsiaTheme="minorEastAsia"/>
          <w:vertAlign w:val="subscript"/>
          <w:lang w:val="en-US"/>
        </w:rPr>
        <w:t>2</w:t>
      </w:r>
      <w:r w:rsidRPr="007216C9">
        <w:rPr>
          <w:rFonts w:eastAsiaTheme="minorEastAsia"/>
          <w:lang w:val="en-US"/>
        </w:rPr>
        <w:t>O ⇌ HPbO</w:t>
      </w:r>
      <w:r w:rsidRPr="007216C9">
        <w:rPr>
          <w:rFonts w:eastAsiaTheme="minorEastAsia"/>
          <w:vertAlign w:val="subscript"/>
          <w:lang w:val="en-US"/>
        </w:rPr>
        <w:t>2</w:t>
      </w:r>
      <w:r w:rsidR="00B55F52">
        <w:rPr>
          <w:rFonts w:eastAsiaTheme="minorEastAsia"/>
          <w:vertAlign w:val="superscript"/>
          <w:lang w:val="en-US"/>
        </w:rPr>
        <w:t>–</w:t>
      </w:r>
      <w:r w:rsidRPr="007216C9">
        <w:rPr>
          <w:rFonts w:eastAsiaTheme="minorEastAsia"/>
          <w:lang w:val="en-US"/>
        </w:rPr>
        <w:t xml:space="preserve"> + 3 H</w:t>
      </w:r>
      <w:r w:rsidRPr="007216C9">
        <w:rPr>
          <w:rFonts w:eastAsiaTheme="minorEastAsia"/>
          <w:vertAlign w:val="superscript"/>
          <w:lang w:val="en-US"/>
        </w:rPr>
        <w:t>+</w:t>
      </w:r>
      <w:r w:rsidRPr="007216C9">
        <w:rPr>
          <w:rFonts w:eastAsiaTheme="minorEastAsia"/>
          <w:lang w:val="en-US"/>
        </w:rPr>
        <w:tab/>
      </w:r>
      <w:r w:rsidRPr="007216C9">
        <w:rPr>
          <w:rFonts w:eastAsiaTheme="minorEastAsia"/>
          <w:lang w:val="en-US"/>
        </w:rPr>
        <w:tab/>
      </w:r>
      <m:oMath>
        <m:sSub>
          <m:sSubPr>
            <m:ctrlPr>
              <w:rPr>
                <w:rFonts w:eastAsiaTheme="minorEastAsia"/>
                <w:i/>
              </w:rPr>
            </m:ctrlPr>
          </m:sSubPr>
          <m:e>
            <m:r>
              <w:rPr>
                <w:rFonts w:eastAsiaTheme="minorEastAsia"/>
              </w:rPr>
              <m:t>K</m:t>
            </m:r>
          </m:e>
          <m:sub>
            <m:r>
              <w:rPr>
                <w:rFonts w:eastAsiaTheme="minorEastAsia"/>
                <w:lang w:val="en-US"/>
              </w:rPr>
              <m:t>3</m:t>
            </m:r>
          </m:sub>
        </m:sSub>
        <m:r>
          <w:rPr>
            <w:rFonts w:eastAsiaTheme="minorEastAsia"/>
            <w:lang w:val="en-US"/>
          </w:rPr>
          <m:t>=</m:t>
        </m:r>
        <m:f>
          <m:fPr>
            <m:ctrlPr>
              <w:rPr>
                <w:rFonts w:eastAsiaTheme="minorEastAsia"/>
                <w:i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eastAsiaTheme="minorEastAsia"/>
                    <w:i/>
                  </w:rPr>
                </m:ctrlPr>
              </m:dPr>
              <m:e>
                <m:r>
                  <w:rPr>
                    <w:rFonts w:eastAsiaTheme="minorEastAsia"/>
                  </w:rPr>
                  <m:t>HPb</m:t>
                </m:r>
                <m:sSubSup>
                  <m:sSubSupPr>
                    <m:ctrlPr>
                      <w:rPr>
                        <w:rFonts w:eastAsiaTheme="minorEastAsia"/>
                        <w:i/>
                      </w:rPr>
                    </m:ctrlPr>
                  </m:sSubSupPr>
                  <m:e>
                    <m:r>
                      <w:rPr>
                        <w:rFonts w:eastAsiaTheme="minorEastAsia"/>
                      </w:rPr>
                      <m:t>O</m:t>
                    </m:r>
                  </m:e>
                  <m:sub>
                    <m:r>
                      <w:rPr>
                        <w:rFonts w:eastAsiaTheme="minorEastAsia"/>
                        <w:lang w:val="en-US"/>
                      </w:rPr>
                      <m:t>2</m:t>
                    </m:r>
                  </m:sub>
                  <m:sup>
                    <m:r>
                      <w:rPr>
                        <w:rFonts w:eastAsiaTheme="minorEastAsia"/>
                        <w:lang w:val="en-US"/>
                      </w:rPr>
                      <m:t>-</m:t>
                    </m:r>
                  </m:sup>
                </m:sSubSup>
              </m:e>
            </m:d>
            <m:r>
              <w:rPr>
                <w:rFonts w:eastAsiaTheme="minorEastAsia"/>
                <w:lang w:val="en-US"/>
              </w:rPr>
              <m:t>∙</m:t>
            </m:r>
            <m:sSup>
              <m:sSupPr>
                <m:ctrlPr>
                  <w:rPr>
                    <w:rFonts w:eastAsiaTheme="minorEastAsia"/>
                    <w:i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eastAsiaTheme="minorEastAsia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eastAsiaTheme="minorEastAsia"/>
                            <w:i/>
                          </w:rPr>
                        </m:ctrlPr>
                      </m:sSupPr>
                      <m:e>
                        <m:r>
                          <w:rPr>
                            <w:rFonts w:eastAsiaTheme="minorEastAsia"/>
                          </w:rPr>
                          <m:t>H</m:t>
                        </m:r>
                      </m:e>
                      <m:sup>
                        <m:r>
                          <w:rPr>
                            <w:rFonts w:eastAsiaTheme="minorEastAsia"/>
                            <w:lang w:val="en-US"/>
                          </w:rPr>
                          <m:t>+</m:t>
                        </m:r>
                      </m:sup>
                    </m:sSup>
                  </m:e>
                </m:d>
              </m:e>
              <m:sup>
                <m:r>
                  <w:rPr>
                    <w:rFonts w:eastAsiaTheme="minorEastAsia"/>
                    <w:lang w:val="en-US"/>
                  </w:rPr>
                  <m:t>3</m:t>
                </m:r>
              </m:sup>
            </m:sSup>
          </m:num>
          <m:den>
            <m:d>
              <m:dPr>
                <m:begChr m:val="["/>
                <m:endChr m:val="]"/>
                <m:ctrlPr>
                  <w:rPr>
                    <w:rFonts w:eastAsiaTheme="minorEastAsia"/>
                    <w:i/>
                  </w:rPr>
                </m:ctrlPr>
              </m:dPr>
              <m:e>
                <m:r>
                  <w:rPr>
                    <w:rFonts w:eastAsiaTheme="minorEastAsia"/>
                  </w:rPr>
                  <m:t>P</m:t>
                </m:r>
                <m:sSup>
                  <m:sSupPr>
                    <m:ctrlPr>
                      <w:rPr>
                        <w:rFonts w:eastAsiaTheme="minorEastAsia"/>
                        <w:i/>
                      </w:rPr>
                    </m:ctrlPr>
                  </m:sSupPr>
                  <m:e>
                    <m:r>
                      <w:rPr>
                        <w:rFonts w:eastAsiaTheme="minorEastAsia"/>
                      </w:rPr>
                      <m:t>b</m:t>
                    </m:r>
                  </m:e>
                  <m:sup>
                    <m:r>
                      <w:rPr>
                        <w:rFonts w:eastAsiaTheme="minorEastAsia"/>
                        <w:lang w:val="en-US"/>
                      </w:rPr>
                      <m:t>2+</m:t>
                    </m:r>
                  </m:sup>
                </m:sSup>
              </m:e>
            </m:d>
          </m:den>
        </m:f>
        <m:r>
          <w:rPr>
            <w:rFonts w:eastAsiaTheme="minorEastAsia"/>
            <w:lang w:val="en-US"/>
          </w:rPr>
          <m:t>=7,00∙</m:t>
        </m:r>
        <m:sSup>
          <m:sSupPr>
            <m:ctrlPr>
              <w:rPr>
                <w:rFonts w:eastAsiaTheme="minorEastAsia"/>
                <w:i/>
              </w:rPr>
            </m:ctrlPr>
          </m:sSupPr>
          <m:e>
            <m:r>
              <w:rPr>
                <w:rFonts w:eastAsiaTheme="minorEastAsia"/>
                <w:lang w:val="en-US"/>
              </w:rPr>
              <m:t>10</m:t>
            </m:r>
          </m:e>
          <m:sup>
            <m:r>
              <w:rPr>
                <w:rFonts w:eastAsiaTheme="minorEastAsia"/>
                <w:lang w:val="en-US"/>
              </w:rPr>
              <m:t>-29</m:t>
            </m:r>
          </m:sup>
        </m:sSup>
      </m:oMath>
    </w:p>
    <w:p w14:paraId="668BE6CD" w14:textId="77777777" w:rsidR="0004135F" w:rsidRPr="007216C9" w:rsidRDefault="0004135F" w:rsidP="00E47518">
      <w:pPr>
        <w:rPr>
          <w:lang w:val="en-US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E47518" w14:paraId="3D86F9A7" w14:textId="77777777" w:rsidTr="00E47518">
        <w:trPr>
          <w:trHeight w:val="28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FA918" w14:textId="5834E95C" w:rsidR="00E47518" w:rsidRDefault="00E47518" w:rsidP="00A62ED9">
            <w:pPr>
              <w:pStyle w:val="FrageKursiv"/>
              <w:rPr>
                <w:lang w:eastAsia="de-AT"/>
              </w:rPr>
            </w:pPr>
            <w:bookmarkStart w:id="20" w:name="OLE_LINK126"/>
            <w:bookmarkStart w:id="21" w:name="OLE_LINK127"/>
            <w:bookmarkStart w:id="22" w:name="OLE_LINK175"/>
            <w:bookmarkStart w:id="23" w:name="OLE_LINK176"/>
            <w:r>
              <w:rPr>
                <w:lang w:val="de-DE" w:eastAsia="de-AT"/>
              </w:rPr>
              <w:t>1.</w:t>
            </w:r>
            <w:r w:rsidR="0042472A">
              <w:rPr>
                <w:lang w:val="de-DE" w:eastAsia="de-AT"/>
              </w:rPr>
              <w:t>5</w:t>
            </w:r>
            <w:r>
              <w:rPr>
                <w:lang w:val="de-DE" w:eastAsia="de-AT"/>
              </w:rPr>
              <w:tab/>
            </w:r>
            <w:r w:rsidRPr="00E47518">
              <w:rPr>
                <w:lang w:val="de-DE" w:eastAsia="de-AT"/>
              </w:rPr>
              <w:t>Berechnen Sie die prozentuelle Verteilung der einzelnen Blei-Spezies beim pH-Wert von 9,5</w:t>
            </w:r>
            <w:r w:rsidR="00C63F57">
              <w:rPr>
                <w:lang w:val="de-DE" w:eastAsia="de-AT"/>
              </w:rPr>
              <w:t>0</w:t>
            </w:r>
            <w:r w:rsidRPr="00E47518">
              <w:rPr>
                <w:lang w:val="de-DE" w:eastAsia="de-AT"/>
              </w:rPr>
              <w:t>.</w:t>
            </w:r>
            <w:bookmarkEnd w:id="20"/>
            <w:bookmarkEnd w:id="21"/>
          </w:p>
        </w:tc>
      </w:tr>
      <w:tr w:rsidR="00E47518" w14:paraId="07B9B174" w14:textId="77777777" w:rsidTr="00E47518">
        <w:trPr>
          <w:trHeight w:val="28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3FED" w14:textId="77777777" w:rsidR="00E47518" w:rsidRDefault="00E47518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4FB55325" w14:textId="77777777" w:rsidR="00E47518" w:rsidRDefault="00E47518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5CA7A36E" w14:textId="77777777" w:rsidR="00D86367" w:rsidRDefault="00D8636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26359319" w14:textId="77777777" w:rsidR="00D86367" w:rsidRDefault="00D8636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79AA661E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191C7EF1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753EA8B5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7FDB1AB1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139BEAB8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5F885668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0C67AB27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001DA2B5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0BF79B53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350E8104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087851B6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0AE3607D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7058DB47" w14:textId="77777777" w:rsidR="00D86367" w:rsidRDefault="00D8636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1BE131A6" w14:textId="77777777" w:rsidR="00D86367" w:rsidRDefault="00D8636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2E9BDEDC" w14:textId="77777777" w:rsidR="0004135F" w:rsidRDefault="0004135F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2CC17391" w14:textId="77777777" w:rsidR="0004135F" w:rsidRDefault="0004135F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147B4CC2" w14:textId="77777777" w:rsidR="0004135F" w:rsidRDefault="0004135F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5725A109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599FBF9E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593C621A" w14:textId="77777777" w:rsidR="0004135F" w:rsidRDefault="0004135F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7C8C5F0D" w14:textId="77777777" w:rsidR="0004135F" w:rsidRDefault="0004135F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30276D3C" w14:textId="77777777" w:rsidR="0004135F" w:rsidRDefault="0004135F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739665D8" w14:textId="77777777" w:rsidR="0004135F" w:rsidRDefault="0004135F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6BCE0182" w14:textId="77777777" w:rsidR="0004135F" w:rsidRDefault="0004135F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50506028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3685ADE2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416C784A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20223897" w14:textId="77777777" w:rsidR="0004135F" w:rsidRDefault="0004135F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5BE1C4D5" w14:textId="77777777" w:rsidR="0004135F" w:rsidRDefault="0004135F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7F490042" w14:textId="77777777" w:rsidR="0004135F" w:rsidRDefault="0004135F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7A438994" w14:textId="77777777" w:rsidR="00E47518" w:rsidRDefault="00E47518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0C01FC7D" w14:textId="77777777" w:rsidR="00E47518" w:rsidRDefault="00E47518">
            <w:pPr>
              <w:pStyle w:val="FrageKursiv"/>
              <w:ind w:left="0" w:firstLine="0"/>
              <w:jc w:val="center"/>
              <w:rPr>
                <w:lang w:eastAsia="de-AT"/>
              </w:rPr>
            </w:pPr>
          </w:p>
          <w:p w14:paraId="433FF57E" w14:textId="77777777" w:rsidR="00E47518" w:rsidRDefault="00E47518">
            <w:pPr>
              <w:pStyle w:val="FrageKursiv"/>
              <w:ind w:left="0" w:firstLine="0"/>
              <w:rPr>
                <w:lang w:eastAsia="de-AT"/>
              </w:rPr>
            </w:pPr>
          </w:p>
        </w:tc>
      </w:tr>
      <w:bookmarkEnd w:id="22"/>
      <w:bookmarkEnd w:id="23"/>
    </w:tbl>
    <w:p w14:paraId="4EE0205C" w14:textId="77777777" w:rsidR="0004135F" w:rsidRDefault="0004135F" w:rsidP="00D7374F">
      <w:pPr>
        <w:rPr>
          <w:lang w:val="de-DE" w:eastAsia="de-AT"/>
        </w:rPr>
      </w:pPr>
    </w:p>
    <w:p w14:paraId="733907E0" w14:textId="622D0077" w:rsidR="00E47518" w:rsidRDefault="0004135F" w:rsidP="00D7374F">
      <w:r>
        <w:rPr>
          <w:lang w:val="de-DE" w:eastAsia="de-AT"/>
        </w:rPr>
        <w:t xml:space="preserve">Für die folgende Aufgabe gilt: </w:t>
      </w:r>
      <w:r w:rsidRPr="00534007">
        <w:rPr>
          <w:lang w:val="de-DE" w:eastAsia="de-AT"/>
        </w:rPr>
        <w:t xml:space="preserve">Sollten Sie bei </w:t>
      </w:r>
      <w:r w:rsidRPr="00A62ED9">
        <w:rPr>
          <w:i/>
          <w:lang w:val="de-DE" w:eastAsia="de-AT"/>
        </w:rPr>
        <w:t>1.1</w:t>
      </w:r>
      <w:r w:rsidRPr="00534007">
        <w:rPr>
          <w:lang w:val="de-DE" w:eastAsia="de-AT"/>
        </w:rPr>
        <w:t xml:space="preserve"> kein Ergebnis erhalten haben, so gehen Sie davon aus, dass 25</w:t>
      </w:r>
      <w:r w:rsidR="00D86367">
        <w:rPr>
          <w:lang w:val="de-DE" w:eastAsia="de-AT"/>
        </w:rPr>
        <w:t xml:space="preserve"> </w:t>
      </w:r>
      <w:r w:rsidRPr="00534007">
        <w:rPr>
          <w:lang w:val="de-DE" w:eastAsia="de-AT"/>
        </w:rPr>
        <w:t xml:space="preserve">mL Salzsäure zugegeben wurden. Gehen Sie außerdem davon aus, dass sich bei der Extraktion der pH-Wert der wässrigen Lösung nicht ändert. Vernachlässigen Sie </w:t>
      </w:r>
      <w:r w:rsidR="00A62ED9">
        <w:rPr>
          <w:lang w:val="de-DE" w:eastAsia="de-AT"/>
        </w:rPr>
        <w:t>ferner</w:t>
      </w:r>
      <w:r w:rsidRPr="00534007">
        <w:rPr>
          <w:lang w:val="de-DE" w:eastAsia="de-AT"/>
        </w:rPr>
        <w:t xml:space="preserve"> die Blei-Spezies Pb(OH)</w:t>
      </w:r>
      <w:r w:rsidRPr="00534007">
        <w:rPr>
          <w:vertAlign w:val="subscript"/>
          <w:lang w:val="de-DE" w:eastAsia="de-AT"/>
        </w:rPr>
        <w:t>2</w:t>
      </w:r>
      <w:r w:rsidRPr="00534007">
        <w:rPr>
          <w:lang w:val="de-DE" w:eastAsia="de-AT"/>
        </w:rPr>
        <w:t xml:space="preserve"> und HPbO</w:t>
      </w:r>
      <w:r w:rsidRPr="00534007">
        <w:rPr>
          <w:vertAlign w:val="subscript"/>
          <w:lang w:val="de-DE" w:eastAsia="de-AT"/>
        </w:rPr>
        <w:t>2</w:t>
      </w:r>
      <w:r>
        <w:rPr>
          <w:vertAlign w:val="superscript"/>
          <w:lang w:val="de-DE" w:eastAsia="de-AT"/>
        </w:rPr>
        <w:t>–</w:t>
      </w:r>
      <w:r w:rsidRPr="00534007">
        <w:rPr>
          <w:lang w:val="de-DE" w:eastAsia="de-AT"/>
        </w:rPr>
        <w:t xml:space="preserve"> bei dieser Rechnung. Sollten Sie darüber hinaus noch weitere Annahmen treffen, so muss mit Hilfe des Ergebnisses gezeigt werden, dass die Annahme korrekt war (Fehler &lt; 1%).</w:t>
      </w:r>
    </w:p>
    <w:p w14:paraId="350E1E3A" w14:textId="77777777" w:rsidR="0004135F" w:rsidRDefault="0004135F" w:rsidP="00D7374F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534007" w14:paraId="043F90E4" w14:textId="77777777" w:rsidTr="00534007">
        <w:trPr>
          <w:trHeight w:val="28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8A18" w14:textId="29F78EE1" w:rsidR="00534007" w:rsidRDefault="00534007" w:rsidP="0004135F">
            <w:pPr>
              <w:pStyle w:val="FrageKursiv"/>
              <w:rPr>
                <w:lang w:eastAsia="de-AT"/>
              </w:rPr>
            </w:pPr>
            <w:bookmarkStart w:id="24" w:name="OLE_LINK177"/>
            <w:bookmarkStart w:id="25" w:name="OLE_LINK178"/>
            <w:r>
              <w:rPr>
                <w:lang w:val="de-DE" w:eastAsia="de-AT"/>
              </w:rPr>
              <w:t>1.</w:t>
            </w:r>
            <w:r w:rsidR="0042472A">
              <w:rPr>
                <w:lang w:val="de-DE" w:eastAsia="de-AT"/>
              </w:rPr>
              <w:t>6</w:t>
            </w:r>
            <w:r>
              <w:rPr>
                <w:lang w:val="de-DE" w:eastAsia="de-AT"/>
              </w:rPr>
              <w:tab/>
            </w:r>
            <w:r w:rsidRPr="00534007">
              <w:rPr>
                <w:lang w:val="de-DE" w:eastAsia="de-AT"/>
              </w:rPr>
              <w:t>Berechnen Sie die Summe der Konzentration der einzelnen Blei-Spezies in der wässrigen Phase nach der Extraktion mit der oben angegebenen Menge Dithizon in Tetrachlorkohlenstoff, wenn die ursprüngliche Blei-Konzentration in der Probe 1,00∙10</w:t>
            </w:r>
            <w:r w:rsidRPr="00534007">
              <w:rPr>
                <w:vertAlign w:val="superscript"/>
                <w:lang w:val="de-DE" w:eastAsia="de-AT"/>
              </w:rPr>
              <w:t>-6</w:t>
            </w:r>
            <w:r w:rsidRPr="00534007">
              <w:rPr>
                <w:lang w:val="de-DE" w:eastAsia="de-AT"/>
              </w:rPr>
              <w:t xml:space="preserve"> mol/L beträgt. </w:t>
            </w:r>
          </w:p>
        </w:tc>
      </w:tr>
      <w:tr w:rsidR="00534007" w14:paraId="520EF2A4" w14:textId="77777777" w:rsidTr="00534007">
        <w:trPr>
          <w:trHeight w:val="28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29F6" w14:textId="77777777" w:rsidR="00534007" w:rsidRDefault="0053400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22A47F83" w14:textId="77777777" w:rsidR="00534007" w:rsidRDefault="0053400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1931117A" w14:textId="77777777" w:rsidR="0004135F" w:rsidRDefault="0004135F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293A74B7" w14:textId="77777777" w:rsidR="00D86367" w:rsidRDefault="00D8636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429C47ED" w14:textId="77777777" w:rsidR="00D86367" w:rsidRDefault="00D8636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794F89C5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7B653111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008038D3" w14:textId="77777777" w:rsidR="00D86367" w:rsidRDefault="00D8636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5210B571" w14:textId="77777777" w:rsidR="00D86367" w:rsidRDefault="00D8636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660D9222" w14:textId="77777777" w:rsidR="00D86367" w:rsidRDefault="00D8636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31ABFEBD" w14:textId="77777777" w:rsidR="00D86367" w:rsidRDefault="00D8636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2E587114" w14:textId="77777777" w:rsidR="00D86367" w:rsidRDefault="00D8636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11F6CCA2" w14:textId="77777777" w:rsidR="00D86367" w:rsidRDefault="00D8636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44151774" w14:textId="77777777" w:rsidR="00D86367" w:rsidRDefault="00D8636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33E1B8C4" w14:textId="77777777" w:rsidR="00D86367" w:rsidRDefault="00D8636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757A1024" w14:textId="77777777" w:rsidR="00D86367" w:rsidRDefault="00D8636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66CA2638" w14:textId="77777777" w:rsidR="00D86367" w:rsidRDefault="00D8636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742916F8" w14:textId="77777777" w:rsidR="00D86367" w:rsidRDefault="00D8636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6763261F" w14:textId="77777777" w:rsidR="00D86367" w:rsidRDefault="00D8636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61BA612E" w14:textId="77777777" w:rsidR="00D86367" w:rsidRDefault="00D8636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462F0D75" w14:textId="77777777" w:rsidR="00D86367" w:rsidRDefault="00D8636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162422FD" w14:textId="77777777" w:rsidR="00D86367" w:rsidRDefault="00D8636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7831843F" w14:textId="77777777" w:rsidR="00D86367" w:rsidRDefault="00D8636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1EAB4D30" w14:textId="77777777" w:rsidR="00D86367" w:rsidRDefault="00D8636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2CBCFE49" w14:textId="77777777" w:rsidR="00D86367" w:rsidRDefault="00D8636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6973F3CF" w14:textId="77777777" w:rsidR="00D86367" w:rsidRDefault="00D8636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0A783098" w14:textId="77777777" w:rsidR="0004135F" w:rsidRDefault="0004135F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74184598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6232D220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52B403D8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5F0456B9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447FEE91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7AF01813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67D88437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785520CC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74D824BF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2306B04B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52A5FF4B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453FB61D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383A5685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3115F9F1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33227349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4BAD7E1A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59CB8954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2B6F18A7" w14:textId="77777777" w:rsidR="009E5D15" w:rsidRDefault="009E5D15" w:rsidP="009E5D15">
            <w:pPr>
              <w:pStyle w:val="FrageKursiv"/>
              <w:ind w:left="0" w:firstLine="0"/>
              <w:rPr>
                <w:b/>
                <w:lang w:eastAsia="de-AT"/>
              </w:rPr>
            </w:pPr>
          </w:p>
          <w:p w14:paraId="70604C35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39586E49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108BC90E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5DACCC17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491E7C6D" w14:textId="77777777" w:rsidR="000A2F09" w:rsidRDefault="000A2F09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3FECDE55" w14:textId="77777777" w:rsidR="0004135F" w:rsidRDefault="0004135F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7D1A35AC" w14:textId="77777777" w:rsidR="0004135F" w:rsidRDefault="0004135F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7189FCAB" w14:textId="77777777" w:rsidR="0004135F" w:rsidRDefault="0004135F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55AF2F9F" w14:textId="77777777" w:rsidR="0004135F" w:rsidRDefault="0004135F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3CC2B836" w14:textId="77777777" w:rsidR="0004135F" w:rsidRDefault="0004135F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1521B41B" w14:textId="77777777" w:rsidR="0004135F" w:rsidRDefault="0004135F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1BBC8076" w14:textId="77777777" w:rsidR="00534007" w:rsidRDefault="00534007">
            <w:pPr>
              <w:pStyle w:val="FrageKursiv"/>
              <w:ind w:left="0" w:firstLine="0"/>
              <w:jc w:val="center"/>
              <w:rPr>
                <w:b/>
                <w:lang w:eastAsia="de-AT"/>
              </w:rPr>
            </w:pPr>
          </w:p>
          <w:p w14:paraId="2998E75D" w14:textId="77777777" w:rsidR="00534007" w:rsidRDefault="00534007">
            <w:pPr>
              <w:pStyle w:val="FrageKursiv"/>
              <w:ind w:left="0" w:firstLine="0"/>
              <w:jc w:val="center"/>
              <w:rPr>
                <w:lang w:eastAsia="de-AT"/>
              </w:rPr>
            </w:pPr>
          </w:p>
          <w:p w14:paraId="69F0B2F9" w14:textId="77777777" w:rsidR="00534007" w:rsidRDefault="00534007">
            <w:pPr>
              <w:pStyle w:val="FrageKursiv"/>
              <w:ind w:left="0" w:firstLine="0"/>
              <w:rPr>
                <w:lang w:eastAsia="de-AT"/>
              </w:rPr>
            </w:pPr>
            <w:bookmarkStart w:id="26" w:name="_GoBack"/>
            <w:bookmarkEnd w:id="26"/>
          </w:p>
        </w:tc>
      </w:tr>
    </w:tbl>
    <w:p w14:paraId="1039D67B" w14:textId="47C890CE" w:rsidR="0042472A" w:rsidRDefault="0042472A" w:rsidP="0042472A">
      <w:pPr>
        <w:pStyle w:val="ProblemKopfPunkteRechts"/>
      </w:pPr>
      <w:bookmarkStart w:id="27" w:name="OLE_LINK179"/>
      <w:bookmarkStart w:id="28" w:name="OLE_LINK180"/>
      <w:bookmarkEnd w:id="24"/>
      <w:bookmarkEnd w:id="25"/>
      <w:r>
        <w:lastRenderedPageBreak/>
        <w:t>Aufgabe 2</w:t>
      </w:r>
      <w:r>
        <w:tab/>
        <w:t>8 Punkte</w:t>
      </w:r>
    </w:p>
    <w:p w14:paraId="15E5EB8D" w14:textId="11B06CD3" w:rsidR="0042472A" w:rsidRDefault="0042472A" w:rsidP="0042472A">
      <w:pPr>
        <w:pStyle w:val="Problemberschrift"/>
      </w:pPr>
      <w:r>
        <w:t xml:space="preserve">Chrom und </w:t>
      </w:r>
      <w:r w:rsidR="00471FB8">
        <w:t>Chromverbindungen:</w:t>
      </w:r>
      <w:r>
        <w:t xml:space="preserve"> Elektrochemie</w:t>
      </w:r>
      <w:r w:rsidRPr="00E54045">
        <w:t xml:space="preserve"> </w:t>
      </w:r>
      <w:r>
        <w:t>und Kinetik</w:t>
      </w:r>
    </w:p>
    <w:bookmarkEnd w:id="27"/>
    <w:bookmarkEnd w:id="28"/>
    <w:p w14:paraId="308A42E9" w14:textId="77777777" w:rsidR="0042472A" w:rsidRPr="00E54045" w:rsidRDefault="0042472A" w:rsidP="0042472A">
      <w:pPr>
        <w:pStyle w:val="ProblemZwischenberschrift"/>
      </w:pPr>
      <w:r w:rsidRPr="00E54045">
        <w:t>A. Chrom galvanisch erzeugt</w:t>
      </w:r>
    </w:p>
    <w:p w14:paraId="4335B172" w14:textId="77777777" w:rsidR="0042472A" w:rsidRPr="00E54045" w:rsidRDefault="0042472A" w:rsidP="0042472A">
      <w:pPr>
        <w:pStyle w:val="Textkrpereinzug2"/>
        <w:tabs>
          <w:tab w:val="clear" w:pos="426"/>
        </w:tabs>
        <w:ind w:left="0" w:firstLine="0"/>
        <w:rPr>
          <w:rFonts w:ascii="Cambria Math" w:hAnsi="Cambria Math" w:cstheme="minorHAnsi"/>
          <w:color w:val="000000"/>
        </w:rPr>
      </w:pPr>
      <w:r w:rsidRPr="00E54045">
        <w:rPr>
          <w:rFonts w:ascii="Cambria Math" w:hAnsi="Cambria Math" w:cstheme="minorHAnsi"/>
          <w:iCs/>
          <w:color w:val="000000"/>
        </w:rPr>
        <w:t xml:space="preserve">Überzüge aus metallischem Chrom können durch Elektrolyse </w:t>
      </w:r>
      <w:r>
        <w:rPr>
          <w:rFonts w:ascii="Cambria Math" w:hAnsi="Cambria Math" w:cstheme="minorHAnsi"/>
          <w:iCs/>
          <w:color w:val="000000"/>
        </w:rPr>
        <w:t xml:space="preserve">aus wässrigen Lösungen auf </w:t>
      </w:r>
      <w:r w:rsidRPr="00E54045">
        <w:rPr>
          <w:rFonts w:ascii="Cambria Math" w:hAnsi="Cambria Math" w:cstheme="minorHAnsi"/>
          <w:iCs/>
          <w:color w:val="000000"/>
        </w:rPr>
        <w:t>Chromsäure</w:t>
      </w:r>
      <w:r>
        <w:rPr>
          <w:rFonts w:ascii="Cambria Math" w:hAnsi="Cambria Math" w:cstheme="minorHAnsi"/>
          <w:iCs/>
          <w:color w:val="000000"/>
        </w:rPr>
        <w:t>basis (H</w:t>
      </w:r>
      <w:r w:rsidRPr="00CC444E">
        <w:rPr>
          <w:rFonts w:ascii="Cambria Math" w:hAnsi="Cambria Math" w:cstheme="minorHAnsi"/>
          <w:iCs/>
          <w:color w:val="000000"/>
          <w:vertAlign w:val="subscript"/>
        </w:rPr>
        <w:t>2</w:t>
      </w:r>
      <w:r>
        <w:rPr>
          <w:rFonts w:ascii="Cambria Math" w:hAnsi="Cambria Math" w:cstheme="minorHAnsi"/>
          <w:iCs/>
          <w:color w:val="000000"/>
        </w:rPr>
        <w:t>CrO</w:t>
      </w:r>
      <w:r w:rsidRPr="00CC444E">
        <w:rPr>
          <w:rFonts w:ascii="Cambria Math" w:hAnsi="Cambria Math" w:cstheme="minorHAnsi"/>
          <w:iCs/>
          <w:color w:val="000000"/>
          <w:vertAlign w:val="subscript"/>
        </w:rPr>
        <w:t>4</w:t>
      </w:r>
      <w:r>
        <w:rPr>
          <w:rFonts w:ascii="Cambria Math" w:hAnsi="Cambria Math" w:cstheme="minorHAnsi"/>
          <w:iCs/>
          <w:color w:val="000000"/>
        </w:rPr>
        <w:t>) erzeugt werden.</w:t>
      </w:r>
    </w:p>
    <w:p w14:paraId="7DE54338" w14:textId="197C231C" w:rsidR="0042472A" w:rsidRPr="00E54045" w:rsidRDefault="0042472A" w:rsidP="0042472A">
      <w:pPr>
        <w:pStyle w:val="Default"/>
        <w:jc w:val="both"/>
        <w:rPr>
          <w:rFonts w:ascii="Cambria Math" w:hAnsi="Cambria Math" w:cstheme="minorHAnsi"/>
        </w:rPr>
      </w:pPr>
      <w:r>
        <w:rPr>
          <w:rFonts w:ascii="Cambria Math" w:hAnsi="Cambria Math" w:cstheme="minorHAnsi"/>
          <w:iCs/>
        </w:rPr>
        <w:t>Eine</w:t>
      </w:r>
      <w:r w:rsidRPr="00E54045">
        <w:rPr>
          <w:rFonts w:ascii="Cambria Math" w:hAnsi="Cambria Math" w:cstheme="minorHAnsi"/>
          <w:iCs/>
        </w:rPr>
        <w:t xml:space="preserve"> Elektrolyse wurde </w:t>
      </w:r>
      <w:r>
        <w:rPr>
          <w:rFonts w:ascii="Cambria Math" w:hAnsi="Cambria Math" w:cstheme="minorHAnsi"/>
          <w:iCs/>
        </w:rPr>
        <w:t>7</w:t>
      </w:r>
      <w:r w:rsidR="0004135F">
        <w:rPr>
          <w:rFonts w:ascii="Cambria Math" w:hAnsi="Cambria Math" w:cstheme="minorHAnsi"/>
          <w:iCs/>
        </w:rPr>
        <w:t>,00</w:t>
      </w:r>
      <w:r w:rsidRPr="00E54045">
        <w:rPr>
          <w:rFonts w:ascii="Cambria Math" w:hAnsi="Cambria Math" w:cstheme="minorHAnsi"/>
          <w:iCs/>
        </w:rPr>
        <w:t xml:space="preserve"> Stunden lang bei einer Stromstärke von 1500 A durchgeführt. </w:t>
      </w:r>
      <w:r>
        <w:rPr>
          <w:rFonts w:ascii="Cambria Math" w:hAnsi="Cambria Math" w:cstheme="minorHAnsi"/>
          <w:iCs/>
        </w:rPr>
        <w:t>D</w:t>
      </w:r>
      <w:r w:rsidRPr="00E54045">
        <w:rPr>
          <w:rFonts w:ascii="Cambria Math" w:hAnsi="Cambria Math" w:cstheme="minorHAnsi"/>
          <w:iCs/>
        </w:rPr>
        <w:t xml:space="preserve">ie </w:t>
      </w:r>
      <w:r w:rsidRPr="00CC444E">
        <w:rPr>
          <w:rFonts w:ascii="Cambria Math" w:hAnsi="Cambria Math" w:cstheme="minorHAnsi"/>
          <w:iCs/>
        </w:rPr>
        <w:t>inerte Anode veränderte sich nicht. An der Kathode entstanden</w:t>
      </w:r>
      <w:r w:rsidRPr="00CC444E">
        <w:rPr>
          <w:rFonts w:ascii="Cambria Math" w:hAnsi="Cambria Math"/>
        </w:rPr>
        <w:t xml:space="preserve"> </w:t>
      </w:r>
      <w:r w:rsidRPr="00CC444E">
        <w:rPr>
          <w:rFonts w:ascii="Cambria Math" w:hAnsi="Cambria Math" w:cstheme="minorHAnsi"/>
          <w:iCs/>
        </w:rPr>
        <w:t xml:space="preserve">als Nebenprodukt </w:t>
      </w:r>
      <w:r w:rsidRPr="00CC444E">
        <w:rPr>
          <w:rFonts w:ascii="Cambria Math" w:hAnsi="Cambria Math"/>
        </w:rPr>
        <w:t>unter Standardbedingungen (25°C</w:t>
      </w:r>
      <w:r w:rsidR="00FB2DA0">
        <w:rPr>
          <w:rFonts w:ascii="Cambria Math" w:hAnsi="Cambria Math"/>
        </w:rPr>
        <w:t>,</w:t>
      </w:r>
      <w:r w:rsidRPr="00CC444E">
        <w:rPr>
          <w:rFonts w:ascii="Cambria Math" w:hAnsi="Cambria Math"/>
        </w:rPr>
        <w:t xml:space="preserve"> 1,00 bar)</w:t>
      </w:r>
      <w:r>
        <w:rPr>
          <w:rFonts w:ascii="Cambria Math" w:hAnsi="Cambria Math"/>
        </w:rPr>
        <w:t xml:space="preserve"> </w:t>
      </w:r>
      <w:r w:rsidRPr="00CC444E">
        <w:rPr>
          <w:rFonts w:ascii="Cambria Math" w:hAnsi="Cambria Math" w:cstheme="minorHAnsi"/>
          <w:iCs/>
        </w:rPr>
        <w:t>4,15 m</w:t>
      </w:r>
      <w:r w:rsidRPr="00CC444E">
        <w:rPr>
          <w:rFonts w:ascii="Cambria Math" w:hAnsi="Cambria Math" w:cstheme="minorHAnsi"/>
          <w:iCs/>
          <w:vertAlign w:val="superscript"/>
        </w:rPr>
        <w:t>3</w:t>
      </w:r>
      <w:r w:rsidRPr="00CC444E">
        <w:rPr>
          <w:rFonts w:ascii="Cambria Math" w:hAnsi="Cambria Math" w:cstheme="minorHAnsi"/>
          <w:iCs/>
        </w:rPr>
        <w:t xml:space="preserve"> Wasserstoff</w:t>
      </w:r>
      <w:r w:rsidR="00996B32">
        <w:rPr>
          <w:rFonts w:ascii="Cambria Math" w:hAnsi="Cambria Math" w:cstheme="minorHAnsi"/>
          <w:iCs/>
        </w:rPr>
        <w:t>, was die Stromausbeute für die Chromabscheidung minderte</w:t>
      </w:r>
      <w:r w:rsidRPr="00CC444E">
        <w:rPr>
          <w:rFonts w:ascii="Cambria Math" w:hAnsi="Cambria Math" w:cstheme="minorHAnsi"/>
          <w:iCs/>
        </w:rPr>
        <w:t>. Auch</w:t>
      </w:r>
      <w:r>
        <w:rPr>
          <w:rFonts w:ascii="Cambria Math" w:hAnsi="Cambria Math" w:cstheme="minorHAnsi"/>
          <w:iCs/>
        </w:rPr>
        <w:t xml:space="preserve"> an der Anode entstand ein Gas.</w:t>
      </w:r>
    </w:p>
    <w:p w14:paraId="5F50AF42" w14:textId="77777777" w:rsidR="0042472A" w:rsidRDefault="0042472A" w:rsidP="0042472A">
      <w:pPr>
        <w:jc w:val="left"/>
        <w:rPr>
          <w:rFonts w:cstheme="minorHAnsi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B062FE" w14:paraId="4B093399" w14:textId="77777777" w:rsidTr="0042472A">
        <w:trPr>
          <w:trHeight w:val="283"/>
        </w:trPr>
        <w:tc>
          <w:tcPr>
            <w:tcW w:w="9639" w:type="dxa"/>
          </w:tcPr>
          <w:p w14:paraId="356050D1" w14:textId="221478A3" w:rsidR="0042472A" w:rsidRPr="00B062FE" w:rsidRDefault="0042472A" w:rsidP="00D86367">
            <w:pPr>
              <w:pStyle w:val="Frage"/>
              <w:spacing w:after="40"/>
            </w:pPr>
            <w:bookmarkStart w:id="29" w:name="OLE_LINK181"/>
            <w:bookmarkStart w:id="30" w:name="OLE_LINK182"/>
            <w:r>
              <w:t>2</w:t>
            </w:r>
            <w:r w:rsidRPr="00B062FE">
              <w:t>.1</w:t>
            </w:r>
            <w:r w:rsidRPr="00B062FE">
              <w:tab/>
            </w:r>
            <w:r w:rsidR="0004135F">
              <w:t>F</w:t>
            </w:r>
            <w:r w:rsidRPr="00B062FE">
              <w:t xml:space="preserve">ormulieren Sie </w:t>
            </w:r>
            <w:r>
              <w:t>abgestimmte</w:t>
            </w:r>
            <w:r w:rsidRPr="00B062FE">
              <w:t xml:space="preserve"> Gleichungen</w:t>
            </w:r>
            <w:r w:rsidR="00996B32">
              <w:t xml:space="preserve"> für </w:t>
            </w:r>
            <w:r w:rsidR="00996B32" w:rsidRPr="00996B32">
              <w:rPr>
                <w:u w:val="single"/>
              </w:rPr>
              <w:t>alle</w:t>
            </w:r>
            <w:r w:rsidR="00996B32">
              <w:t xml:space="preserve"> Elektrodenvorgänge</w:t>
            </w:r>
            <w:r w:rsidRPr="00B062FE">
              <w:t>.</w:t>
            </w:r>
          </w:p>
        </w:tc>
      </w:tr>
      <w:tr w:rsidR="0042472A" w:rsidRPr="00B062FE" w14:paraId="432F22CF" w14:textId="77777777" w:rsidTr="0042472A">
        <w:trPr>
          <w:trHeight w:val="282"/>
        </w:trPr>
        <w:tc>
          <w:tcPr>
            <w:tcW w:w="9639" w:type="dxa"/>
          </w:tcPr>
          <w:p w14:paraId="3B0D4DF9" w14:textId="77777777" w:rsidR="0042472A" w:rsidRPr="00B062FE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087517B0" w14:textId="0664BDDD" w:rsidR="0042472A" w:rsidRPr="00B062FE" w:rsidRDefault="0042472A" w:rsidP="0042472A">
            <w:pPr>
              <w:pStyle w:val="FrageKursiv"/>
              <w:ind w:left="0" w:firstLine="0"/>
              <w:rPr>
                <w:i w:val="0"/>
              </w:rPr>
            </w:pPr>
            <w:r w:rsidRPr="00B062FE">
              <w:rPr>
                <w:i w:val="0"/>
              </w:rPr>
              <w:t>Kat</w:t>
            </w:r>
            <w:r>
              <w:rPr>
                <w:i w:val="0"/>
              </w:rPr>
              <w:t>h</w:t>
            </w:r>
            <w:r w:rsidRPr="00B062FE">
              <w:rPr>
                <w:i w:val="0"/>
              </w:rPr>
              <w:t>ode:</w:t>
            </w:r>
          </w:p>
          <w:p w14:paraId="0F1A6054" w14:textId="77777777" w:rsidR="0042472A" w:rsidRPr="00B062FE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55474D8D" w14:textId="77777777" w:rsidR="0042472A" w:rsidRPr="00B062FE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2B7706DF" w14:textId="61D4870C" w:rsidR="0042472A" w:rsidRPr="00B062FE" w:rsidRDefault="0042472A" w:rsidP="0042472A">
            <w:pPr>
              <w:pStyle w:val="FrageKursiv"/>
              <w:ind w:left="0" w:firstLine="0"/>
              <w:rPr>
                <w:i w:val="0"/>
              </w:rPr>
            </w:pPr>
            <w:r w:rsidRPr="00B062FE">
              <w:rPr>
                <w:i w:val="0"/>
              </w:rPr>
              <w:t>Anode:</w:t>
            </w:r>
          </w:p>
          <w:p w14:paraId="104F5B07" w14:textId="77777777" w:rsidR="0042472A" w:rsidRPr="00B062FE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4F63CFFE" w14:textId="77777777" w:rsidR="0042472A" w:rsidRPr="00B062FE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</w:tc>
      </w:tr>
      <w:tr w:rsidR="0042472A" w:rsidRPr="00B062FE" w14:paraId="3FC80A94" w14:textId="77777777" w:rsidTr="0042472A">
        <w:trPr>
          <w:trHeight w:val="282"/>
        </w:trPr>
        <w:tc>
          <w:tcPr>
            <w:tcW w:w="9639" w:type="dxa"/>
          </w:tcPr>
          <w:p w14:paraId="57750830" w14:textId="2ED85AAA" w:rsidR="0042472A" w:rsidRPr="00B062FE" w:rsidRDefault="0042472A" w:rsidP="00996B32">
            <w:pPr>
              <w:pStyle w:val="Frage"/>
            </w:pPr>
            <w:r>
              <w:t>2.</w:t>
            </w:r>
            <w:r w:rsidR="00996B32">
              <w:t>2</w:t>
            </w:r>
            <w:r>
              <w:tab/>
            </w:r>
            <w:r w:rsidRPr="00B062FE">
              <w:t>Berechnen Sie die prozentuale Stromausbeute für die Abscheidung von metallischem Chrom an der Kat</w:t>
            </w:r>
            <w:r>
              <w:t>h</w:t>
            </w:r>
            <w:r w:rsidRPr="00B062FE">
              <w:t>ode.</w:t>
            </w:r>
          </w:p>
        </w:tc>
      </w:tr>
      <w:tr w:rsidR="0042472A" w:rsidRPr="00B062FE" w14:paraId="5B7C26E8" w14:textId="77777777" w:rsidTr="0042472A">
        <w:trPr>
          <w:trHeight w:val="282"/>
        </w:trPr>
        <w:tc>
          <w:tcPr>
            <w:tcW w:w="9639" w:type="dxa"/>
          </w:tcPr>
          <w:p w14:paraId="784AB43E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64F19E9D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245EE30D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6739206B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159D99A4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5A1BEA37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7BF51E50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5384AE58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2421589C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2E512F11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7B876335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13F5E5C3" w14:textId="77777777" w:rsidR="0042472A" w:rsidRPr="00B062FE" w:rsidRDefault="0042472A" w:rsidP="0042472A">
            <w:pPr>
              <w:pStyle w:val="FrageKursiv"/>
              <w:ind w:left="459" w:hanging="459"/>
              <w:rPr>
                <w:i w:val="0"/>
              </w:rPr>
            </w:pPr>
          </w:p>
        </w:tc>
      </w:tr>
      <w:tr w:rsidR="0042472A" w:rsidRPr="00B062FE" w14:paraId="63905079" w14:textId="77777777" w:rsidTr="0042472A">
        <w:trPr>
          <w:trHeight w:val="282"/>
        </w:trPr>
        <w:tc>
          <w:tcPr>
            <w:tcW w:w="9639" w:type="dxa"/>
          </w:tcPr>
          <w:p w14:paraId="44ED6D8B" w14:textId="3BA02F6B" w:rsidR="0042472A" w:rsidRPr="00B062FE" w:rsidRDefault="0042472A" w:rsidP="00FB2DA0">
            <w:pPr>
              <w:pStyle w:val="Frage"/>
            </w:pPr>
            <w:bookmarkStart w:id="31" w:name="OLE_LINK128"/>
            <w:bookmarkStart w:id="32" w:name="OLE_LINK129"/>
            <w:r>
              <w:t>2.</w:t>
            </w:r>
            <w:r w:rsidR="00996B32">
              <w:t>3</w:t>
            </w:r>
            <w:r>
              <w:tab/>
            </w:r>
            <w:r w:rsidRPr="00E54045">
              <w:t xml:space="preserve">Berechnen Sie </w:t>
            </w:r>
            <w:r w:rsidR="00D86367">
              <w:t xml:space="preserve">die </w:t>
            </w:r>
            <w:r w:rsidR="00FB2DA0">
              <w:t xml:space="preserve">abgeschiedene </w:t>
            </w:r>
            <w:r>
              <w:t>Masse an Chrom</w:t>
            </w:r>
            <w:r w:rsidRPr="00E54045">
              <w:t>.</w:t>
            </w:r>
            <w:bookmarkEnd w:id="31"/>
            <w:bookmarkEnd w:id="32"/>
          </w:p>
        </w:tc>
      </w:tr>
      <w:tr w:rsidR="0042472A" w:rsidRPr="00B062FE" w14:paraId="49ADBF55" w14:textId="77777777" w:rsidTr="0042472A">
        <w:trPr>
          <w:trHeight w:val="282"/>
        </w:trPr>
        <w:tc>
          <w:tcPr>
            <w:tcW w:w="9639" w:type="dxa"/>
          </w:tcPr>
          <w:p w14:paraId="326C3023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7B7F840E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65FA0904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4438C913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5186C9F3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3AFE4645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47DA9A7C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28656396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54AA317B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20391A2C" w14:textId="77777777" w:rsidR="0042472A" w:rsidRPr="00B062FE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</w:tc>
      </w:tr>
      <w:tr w:rsidR="0042472A" w:rsidRPr="00B062FE" w14:paraId="6208C3C9" w14:textId="77777777" w:rsidTr="0042472A">
        <w:trPr>
          <w:trHeight w:val="282"/>
        </w:trPr>
        <w:tc>
          <w:tcPr>
            <w:tcW w:w="9639" w:type="dxa"/>
          </w:tcPr>
          <w:p w14:paraId="2992064F" w14:textId="58320BDB" w:rsidR="0042472A" w:rsidRPr="00B062FE" w:rsidRDefault="0042472A" w:rsidP="00996B32">
            <w:pPr>
              <w:pStyle w:val="Frage"/>
            </w:pPr>
            <w:bookmarkStart w:id="33" w:name="OLE_LINK183"/>
            <w:bookmarkStart w:id="34" w:name="OLE_LINK184"/>
            <w:bookmarkEnd w:id="29"/>
            <w:bookmarkEnd w:id="30"/>
            <w:r>
              <w:lastRenderedPageBreak/>
              <w:t>2.</w:t>
            </w:r>
            <w:r w:rsidR="00996B32">
              <w:t>4</w:t>
            </w:r>
            <w:r>
              <w:tab/>
            </w:r>
            <w:r w:rsidRPr="00E54045">
              <w:t xml:space="preserve">Berechnen Sie </w:t>
            </w:r>
            <w:r>
              <w:t>das</w:t>
            </w:r>
            <w:r w:rsidRPr="00E54045">
              <w:t xml:space="preserve"> Vo</w:t>
            </w:r>
            <w:r>
              <w:t>lumen des Gase</w:t>
            </w:r>
            <w:r w:rsidR="0004135F">
              <w:t>s</w:t>
            </w:r>
            <w:r>
              <w:t xml:space="preserve">, das im Zuge der Abscheidung </w:t>
            </w:r>
            <w:r w:rsidRPr="00E54045">
              <w:t>an der Anode unter Standardbedingungen (25°C, 1,00 bar) entstand.</w:t>
            </w:r>
          </w:p>
        </w:tc>
      </w:tr>
      <w:tr w:rsidR="0042472A" w:rsidRPr="00B062FE" w14:paraId="6C0392FD" w14:textId="77777777" w:rsidTr="0042472A">
        <w:trPr>
          <w:trHeight w:val="282"/>
        </w:trPr>
        <w:tc>
          <w:tcPr>
            <w:tcW w:w="9639" w:type="dxa"/>
          </w:tcPr>
          <w:p w14:paraId="054BF3FA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4DDB7E42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78878BE8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030F2CA2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7830054F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6548AC53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3007CA0A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35DEABF6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3A77DD66" w14:textId="77777777" w:rsidR="0042472A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  <w:p w14:paraId="23757483" w14:textId="77777777" w:rsidR="0042472A" w:rsidRPr="00B062FE" w:rsidRDefault="0042472A" w:rsidP="0042472A">
            <w:pPr>
              <w:pStyle w:val="FrageKursiv"/>
              <w:ind w:left="0" w:firstLine="0"/>
              <w:rPr>
                <w:i w:val="0"/>
              </w:rPr>
            </w:pPr>
          </w:p>
        </w:tc>
      </w:tr>
      <w:bookmarkEnd w:id="33"/>
      <w:bookmarkEnd w:id="34"/>
    </w:tbl>
    <w:p w14:paraId="6F142DD0" w14:textId="77777777" w:rsidR="00D86367" w:rsidRDefault="00D86367" w:rsidP="0042472A">
      <w:pPr>
        <w:pStyle w:val="ProblemZwischenberschrift"/>
      </w:pPr>
    </w:p>
    <w:p w14:paraId="68CA4664" w14:textId="77777777" w:rsidR="0042472A" w:rsidRDefault="0042472A" w:rsidP="0042472A">
      <w:pPr>
        <w:pStyle w:val="ProblemZwischenberschrift"/>
      </w:pPr>
      <w:r>
        <w:t>B. Elektrochemie von Chrom und seinen Verbindungen</w:t>
      </w:r>
    </w:p>
    <w:p w14:paraId="32FB4717" w14:textId="01D1978E" w:rsidR="0042472A" w:rsidRDefault="0042472A" w:rsidP="0042472A">
      <w:r>
        <w:t xml:space="preserve">Chrom (griechisch </w:t>
      </w:r>
      <w:r w:rsidR="00996B32">
        <w:rPr>
          <w:rFonts w:ascii="Symbol" w:hAnsi="Symbol"/>
        </w:rPr>
        <w:t></w:t>
      </w:r>
      <w:r w:rsidRPr="00996B32">
        <w:rPr>
          <w:rFonts w:ascii="Symbol" w:hAnsi="Symbol"/>
        </w:rPr>
        <w:t></w:t>
      </w:r>
      <w:r w:rsidR="00996B32">
        <w:rPr>
          <w:rFonts w:ascii="Symbol" w:hAnsi="Symbol"/>
        </w:rPr>
        <w:t></w:t>
      </w:r>
      <w:r w:rsidRPr="00996B32">
        <w:rPr>
          <w:rFonts w:ascii="Symbol" w:hAnsi="Symbol"/>
        </w:rPr>
        <w:t></w:t>
      </w:r>
      <w:r w:rsidRPr="00996B32">
        <w:rPr>
          <w:rFonts w:ascii="Symbol" w:hAnsi="Symbol"/>
        </w:rPr>
        <w:t></w:t>
      </w:r>
      <w:r>
        <w:t xml:space="preserve"> = Farbe) hat seinen Namen vom vielfältigen</w:t>
      </w:r>
      <w:r w:rsidR="008D0410">
        <w:t xml:space="preserve"> und farbenreichen</w:t>
      </w:r>
      <w:r>
        <w:t xml:space="preserve"> Erscheinungsbild seiner Verbindungen und Ionen.</w:t>
      </w:r>
      <w:r w:rsidR="00FB2DA0">
        <w:t xml:space="preserve"> </w:t>
      </w:r>
    </w:p>
    <w:p w14:paraId="6CE3123F" w14:textId="77777777" w:rsidR="0042472A" w:rsidRDefault="0042472A" w:rsidP="0042472A">
      <w:r>
        <w:t>Ein unvollständiges Latimer-Diagramm für einige dieser färbigen Ionen bei pH = 0 ist gegeben. Alle Potentiale sind in der Einheit Volt gegeben.</w:t>
      </w:r>
    </w:p>
    <w:p w14:paraId="5E3FF35F" w14:textId="77777777" w:rsidR="0042472A" w:rsidRDefault="0042472A" w:rsidP="0042472A">
      <w:pPr>
        <w:ind w:left="1134"/>
      </w:pPr>
      <w:r w:rsidRPr="008367B6">
        <w:rPr>
          <w:rFonts w:eastAsia="Calibri" w:cstheme="minorHAnsi"/>
          <w:noProof/>
          <w:lang w:val="de-DE"/>
        </w:rPr>
        <mc:AlternateContent>
          <mc:Choice Requires="wpc">
            <w:drawing>
              <wp:inline distT="0" distB="0" distL="0" distR="0" wp14:anchorId="12E33AFF" wp14:editId="325B0674">
                <wp:extent cx="4867421" cy="633558"/>
                <wp:effectExtent l="0" t="0" r="0" b="33655"/>
                <wp:docPr id="10" name="Zeichenbereich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" name="Gerade Verbindung 3"/>
                        <wps:cNvCnPr/>
                        <wps:spPr>
                          <a:xfrm>
                            <a:off x="182857" y="240838"/>
                            <a:ext cx="0" cy="35461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Gerade Verbindung 6"/>
                        <wps:cNvCnPr/>
                        <wps:spPr>
                          <a:xfrm>
                            <a:off x="182880" y="240837"/>
                            <a:ext cx="438850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Gerade Verbindung mit Pfeil 7"/>
                        <wps:cNvCnPr/>
                        <wps:spPr>
                          <a:xfrm>
                            <a:off x="4571389" y="240837"/>
                            <a:ext cx="115" cy="35461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Textfeld 10"/>
                        <wps:cNvSpPr txBox="1"/>
                        <wps:spPr>
                          <a:xfrm>
                            <a:off x="2209334" y="282619"/>
                            <a:ext cx="529590" cy="259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639FB6" w14:textId="77777777" w:rsidR="0085771B" w:rsidRPr="00787095" w:rsidRDefault="0085771B" w:rsidP="0042472A">
                              <w:pPr>
                                <w:pStyle w:val="StandardWeb"/>
                                <w:spacing w:before="0" w:beforeAutospacing="0" w:after="120" w:afterAutospacing="0"/>
                                <w:jc w:val="both"/>
                                <w:rPr>
                                  <w:rFonts w:ascii="Cambria" w:hAnsi="Cambria" w:cstheme="minorHAnsi"/>
                                  <w:sz w:val="18"/>
                                  <w:szCs w:val="18"/>
                                </w:rPr>
                              </w:pPr>
                              <w:r w:rsidRPr="00787095">
                                <w:rPr>
                                  <w:rFonts w:ascii="Cambria" w:eastAsia="Times New Roman" w:hAnsi="Cambria" w:cstheme="minorHAnsi"/>
                                  <w:sz w:val="18"/>
                                  <w:szCs w:val="18"/>
                                </w:rPr>
                                <w:t>+0,295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Zeichenbereich 21" o:spid="_x0000_s1026" style="width:383.25pt;height:49.9pt;mso-position-horizontal-relative:char;mso-position-vertical-relative:line" coordsize="4867275,63309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867275;height:633095;visibility:visible;mso-wrap-style:square">
                  <v:fill o:detectmouseclick="t"/>
                  <v:path o:connecttype="none"/>
                </v:shape>
                <v:line id="Gerade Verbindung 3" o:spid="_x0000_s1028" style="position:absolute;visibility:visible;mso-wrap-style:square" from="182857,240838" to="182857,59545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azbegsQAAADaAAAADwAAAGRycy9kb3ducmV2LnhtbESPT2vCQBTE7wW/w/IEb3WjUiPRVYIg&#10;9M+pVvH6yD6TaPZt2N3G1E/vFgo9DjPzG2a16U0jOnK+tqxgMk5AEBdW11wqOHztnhcgfEDW2Fgm&#10;BT/kYbMePK0w0/bGn9TtQykihH2GCqoQ2kxKX1Rk0I9tSxy9s3UGQ5SulNrhLcJNI6dJMpcGa44L&#10;Fba0rai47r+NgkXxfnF5mr9NXo5teu+mH/PdKVVqNOzzJYhAffgP/7VftYIZ/F6JN0CuH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rNt6CxAAAANoAAAAPAAAAAAAAAAAA&#10;AAAAAKECAABkcnMvZG93bnJldi54bWxQSwUGAAAAAAQABAD5AAAAkgMAAAAA&#10;" strokecolor="black [3213]"/>
                <v:line id="Gerade Verbindung 6" o:spid="_x0000_s1029" style="position:absolute;visibility:visible;mso-wrap-style:square" from="182880,240837" to="4571389,24083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e0F9GsQAAADaAAAADwAAAGRycy9kb3ducmV2LnhtbESPT2vCQBTE7wW/w/KE3upGwURSVwmC&#10;UOvJf/T6yL4mqdm3YXcb0356Vyj0OMzMb5jlejCt6Mn5xrKC6SQBQVxa3XCl4HzavixA+ICssbVM&#10;Cn7Iw3o1elpiru2ND9QfQyUihH2OCuoQulxKX9Zk0E9sRxy9T+sMhihdJbXDW4SbVs6SJJUGG44L&#10;NXa0qam8Hr+NgkX5/uWKrNhN55cu++1n+3T7kSn1PB6KVxCBhvAf/mu/aQUpPK7EGyBXd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7QX0axAAAANoAAAAPAAAAAAAAAAAA&#10;AAAAAKECAABkcnMvZG93bnJldi54bWxQSwUGAAAAAAQABAD5AAAAkgMAAAAA&#10;" strokecolor="black [3213]"/>
                <v:shapetype id="_x0000_t32" coordsize="21600,21600" o:spt="32" o:oned="t" path="m0,0l21600,21600e" filled="f">
                  <v:path arrowok="t" fillok="f" o:connecttype="none"/>
                  <o:lock v:ext="edit" shapetype="t"/>
                </v:shapetype>
                <v:shape id="Gerade Verbindung mit Pfeil 7" o:spid="_x0000_s1030" type="#_x0000_t32" style="position:absolute;left:4571389;top:240837;width:115;height:354619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fj1fsEAAADaAAAADwAAAGRycy9kb3ducmV2LnhtbESPwWrDMBBE74H+g9hCb7GcGOriWgmh&#10;raHklsT0vFhb29haGUl13L+vAoUch5l5w5T7xYxiJud7ywo2SQqCuLG651ZBfanWLyB8QNY4WiYF&#10;v+Rhv3tYlVhoe+UTzefQighhX6CCLoSpkNI3HRn0iZ2Io/dtncEQpWuldniNcDPKbZo+S4M9x4UO&#10;J3rrqBnOP0ZBz1ng7XtW0fFjcHn7Ncw2q5V6elwOryACLeEe/m9/agU53K7EGyB3f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Cd+PV+wQAAANoAAAAPAAAAAAAAAAAAAAAA&#10;AKECAABkcnMvZG93bnJldi54bWxQSwUGAAAAAAQABAD5AAAAjwMAAAAA&#10;" strokecolor="black [3213]">
                  <v:stroke endarrow="open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feld 10" o:spid="_x0000_s1031" type="#_x0000_t202" style="position:absolute;left:2209334;top:282619;width:529590;height:25908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q8F5NwgAA&#10;ANoAAAAPAAAAZHJzL2Rvd25yZXYueG1sRE/Pa8IwFL4P9j+EN/AyNJ0HGV2jbIMNEZ2sivT4aJ5N&#10;sXkpSdT635vDYMeP73exGGwnLuRD61jByyQDQVw73XKjYL/7Gr+CCBFZY+eYFNwowGL++FBgrt2V&#10;f+lSxkakEA45KjAx9rmUoTZkMUxcT5y4o/MWY4K+kdrjNYXbTk6zbCYttpwaDPb0aag+lWer4GRW&#10;z9vse/NxmC1v/md3dpVfV0qNnob3NxCRhvgv/nMvtYK0NV1JN0DO7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rwXk3CAAAA2gAAAA8AAAAAAAAAAAAAAAAAlwIAAGRycy9kb3du&#10;cmV2LnhtbFBLBQYAAAAABAAEAPUAAACGAwAAAAA=&#10;" filled="f" stroked="f" strokeweight=".5pt">
                  <v:textbox>
                    <w:txbxContent>
                      <w:p w14:paraId="65639FB6" w14:textId="77777777" w:rsidR="0085771B" w:rsidRPr="00787095" w:rsidRDefault="0085771B" w:rsidP="0042472A">
                        <w:pPr>
                          <w:pStyle w:val="StandardWeb"/>
                          <w:spacing w:before="0" w:beforeAutospacing="0" w:after="120" w:afterAutospacing="0"/>
                          <w:jc w:val="both"/>
                          <w:rPr>
                            <w:rFonts w:ascii="Cambria" w:hAnsi="Cambria" w:cstheme="minorHAnsi"/>
                            <w:sz w:val="18"/>
                            <w:szCs w:val="18"/>
                          </w:rPr>
                        </w:pPr>
                        <w:r w:rsidRPr="00787095">
                          <w:rPr>
                            <w:rFonts w:ascii="Cambria" w:eastAsia="Times New Roman" w:hAnsi="Cambria" w:cstheme="minorHAnsi"/>
                            <w:sz w:val="18"/>
                            <w:szCs w:val="18"/>
                          </w:rPr>
                          <w:t>+0,295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6686059" w14:textId="77777777" w:rsidR="0042472A" w:rsidRDefault="009E5D15" w:rsidP="0042472A">
      <w:pPr>
        <w:pStyle w:val="Textkrper"/>
        <w:spacing w:after="60"/>
        <w:jc w:val="left"/>
        <w:rPr>
          <w:rFonts w:cstheme="minorHAnsi"/>
          <w:snapToGrid w:val="0"/>
          <w:lang w:val="de-AT"/>
        </w:rPr>
      </w:pPr>
      <m:oMathPara>
        <m:oMath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cstheme="minorHAnsi"/>
                  <w:i/>
                  <w:snapToGrid w:val="0"/>
                  <w:lang w:val="de-AT"/>
                </w:rPr>
              </m:ctrlPr>
            </m:mPr>
            <m:mr>
              <m:e>
                <m:sSub>
                  <m:sSubPr>
                    <m:ctrlPr>
                      <w:rPr>
                        <w:rFonts w:cstheme="minorHAnsi"/>
                        <w:i/>
                        <w:snapToGrid w:val="0"/>
                        <w:lang w:val="de-AT"/>
                      </w:rPr>
                    </m:ctrlPr>
                  </m:sSubPr>
                  <m:e>
                    <m:r>
                      <w:rPr>
                        <w:rFonts w:cstheme="minorHAnsi"/>
                        <w:snapToGrid w:val="0"/>
                        <w:lang w:val="de-AT"/>
                      </w:rPr>
                      <m:t>Cr</m:t>
                    </m:r>
                  </m:e>
                  <m:sub>
                    <m:r>
                      <w:rPr>
                        <w:rFonts w:cstheme="minorHAnsi"/>
                        <w:snapToGrid w:val="0"/>
                        <w:lang w:val="de-AT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cstheme="minorHAnsi"/>
                        <w:i/>
                        <w:snapToGrid w:val="0"/>
                        <w:lang w:val="de-AT"/>
                        <w14:ligatures w14:val="none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cstheme="minorHAnsi"/>
                            <w:i/>
                            <w:snapToGrid w:val="0"/>
                            <w:lang w:val="de-AT"/>
                            <w14:ligatures w14:val="none"/>
                          </w:rPr>
                        </m:ctrlPr>
                      </m:sSubPr>
                      <m:e>
                        <m:r>
                          <w:rPr>
                            <w:rFonts w:cstheme="minorHAnsi"/>
                            <w:snapToGrid w:val="0"/>
                            <w:lang w:val="de-AT"/>
                          </w:rPr>
                          <m:t>O</m:t>
                        </m:r>
                      </m:e>
                      <m:sub>
                        <m:r>
                          <w:rPr>
                            <w:rFonts w:cstheme="minorHAnsi"/>
                            <w:snapToGrid w:val="0"/>
                            <w:lang w:val="de-AT"/>
                          </w:rPr>
                          <m:t>7</m:t>
                        </m:r>
                      </m:sub>
                    </m:sSub>
                  </m:e>
                  <m:sup>
                    <m:r>
                      <w:rPr>
                        <w:rFonts w:cstheme="minorHAnsi"/>
                        <w:snapToGrid w:val="0"/>
                        <w:lang w:val="de-AT"/>
                      </w:rPr>
                      <m:t>2-</m:t>
                    </m:r>
                  </m:sup>
                </m:sSup>
              </m:e>
            </m:mr>
            <m:mr>
              <m:e>
                <m:r>
                  <w:rPr>
                    <w:rFonts w:cstheme="minorHAnsi"/>
                    <w:snapToGrid w:val="0"/>
                    <w:lang w:val="de-AT"/>
                  </w:rPr>
                  <m:t>orange</m:t>
                </m:r>
              </m:e>
            </m:mr>
          </m:m>
          <m:box>
            <m:boxPr>
              <m:opEmu m:val="1"/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box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cstheme="minorHAnsi"/>
                      <w:i/>
                      <w:snapToGrid w:val="0"/>
                      <w:lang w:val="de-AT"/>
                      <w14:ligatures w14:val="none"/>
                    </w:rPr>
                  </m:ctrlPr>
                </m:mPr>
                <m:mr>
                  <m:e>
                    <m:groupChr>
                      <m:groupChrPr>
                        <m:chr m:val="→"/>
                        <m:vertJc m:val="bot"/>
                        <m:ctrlPr>
                          <w:rPr>
                            <w:rFonts w:cstheme="minorHAnsi"/>
                            <w:i/>
                            <w:snapToGrid w:val="0"/>
                            <w:lang w:val="de-AT"/>
                            <w14:ligatures w14:val="none"/>
                          </w:rPr>
                        </m:ctrlPr>
                      </m:groupChrPr>
                      <m:e>
                        <m:r>
                          <w:rPr>
                            <w:rFonts w:cstheme="minorHAnsi"/>
                            <w:snapToGrid w:val="0"/>
                            <w:lang w:val="de-AT"/>
                          </w:rPr>
                          <m:t xml:space="preserve">    +0,55     </m:t>
                        </m:r>
                      </m:e>
                    </m:groupChr>
                  </m:e>
                </m:mr>
                <m:mr>
                  <m:e/>
                </m:mr>
              </m:m>
            </m:e>
          </m:box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mPr>
            <m:mr>
              <m:e>
                <m:r>
                  <w:rPr>
                    <w:rFonts w:cstheme="minorHAnsi"/>
                    <w:snapToGrid w:val="0"/>
                    <w:lang w:val="de-AT"/>
                    <w14:ligatures w14:val="none"/>
                  </w:rPr>
                  <m:t>Cr(V)</m:t>
                </m:r>
              </m:e>
            </m:mr>
            <m:mr>
              <m:e>
                <m:r>
                  <w:rPr>
                    <w:rFonts w:cstheme="minorHAnsi"/>
                    <w:snapToGrid w:val="0"/>
                    <w:lang w:val="de-AT"/>
                    <w14:ligatures w14:val="none"/>
                  </w:rPr>
                  <m:t>rot</m:t>
                </m:r>
              </m:e>
            </m:mr>
          </m:m>
          <m:box>
            <m:boxPr>
              <m:opEmu m:val="1"/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box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cstheme="minorHAnsi"/>
                      <w:i/>
                      <w:snapToGrid w:val="0"/>
                      <w:lang w:val="de-AT"/>
                      <w14:ligatures w14:val="none"/>
                    </w:rPr>
                  </m:ctrlPr>
                </m:mPr>
                <m:mr>
                  <m:e>
                    <m:groupChr>
                      <m:groupChrPr>
                        <m:chr m:val="→"/>
                        <m:vertJc m:val="bot"/>
                        <m:ctrlPr>
                          <w:rPr>
                            <w:rFonts w:cstheme="minorHAnsi"/>
                            <w:i/>
                            <w:snapToGrid w:val="0"/>
                            <w:lang w:val="de-AT"/>
                            <w14:ligatures w14:val="none"/>
                          </w:rPr>
                        </m:ctrlPr>
                      </m:groupChrPr>
                      <m:e>
                        <m:r>
                          <w:rPr>
                            <w:rFonts w:cstheme="minorHAnsi"/>
                            <w:snapToGrid w:val="0"/>
                            <w:lang w:val="de-AT"/>
                          </w:rPr>
                          <m:t xml:space="preserve">  +1,34   </m:t>
                        </m:r>
                      </m:e>
                    </m:groupChr>
                  </m:e>
                </m:mr>
                <m:mr>
                  <m:e/>
                </m:mr>
              </m:m>
            </m:e>
          </m:box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mPr>
            <m:mr>
              <m:e>
                <m:r>
                  <w:rPr>
                    <w:rFonts w:cstheme="minorHAnsi"/>
                    <w:snapToGrid w:val="0"/>
                    <w:lang w:val="de-AT"/>
                    <w14:ligatures w14:val="none"/>
                  </w:rPr>
                  <m:t>Cr(IV)</m:t>
                </m:r>
              </m:e>
            </m:mr>
            <m:mr>
              <m:e>
                <m:r>
                  <w:rPr>
                    <w:rFonts w:cstheme="minorHAnsi"/>
                    <w:snapToGrid w:val="0"/>
                    <w:lang w:val="de-AT"/>
                    <w14:ligatures w14:val="none"/>
                  </w:rPr>
                  <m:t>grün</m:t>
                </m:r>
              </m:e>
            </m:mr>
          </m:m>
          <m:box>
            <m:boxPr>
              <m:opEmu m:val="1"/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box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cstheme="minorHAnsi"/>
                      <w:i/>
                      <w:snapToGrid w:val="0"/>
                      <w:lang w:val="de-AT"/>
                      <w14:ligatures w14:val="none"/>
                    </w:rPr>
                  </m:ctrlPr>
                </m:mPr>
                <m:mr>
                  <m:e>
                    <m:groupChr>
                      <m:groupChrPr>
                        <m:chr m:val="→"/>
                        <m:vertJc m:val="bot"/>
                        <m:ctrlPr>
                          <w:rPr>
                            <w:rFonts w:cstheme="minorHAnsi"/>
                            <w:i/>
                            <w:snapToGrid w:val="0"/>
                            <w:lang w:val="de-AT"/>
                            <w14:ligatures w14:val="none"/>
                          </w:rPr>
                        </m:ctrlPr>
                      </m:groupChrPr>
                      <m:e>
                        <m:r>
                          <w:rPr>
                            <w:rFonts w:cstheme="minorHAnsi"/>
                            <w:snapToGrid w:val="0"/>
                            <w:lang w:val="de-AT"/>
                          </w:rPr>
                          <m:t xml:space="preserve">     x     </m:t>
                        </m:r>
                      </m:e>
                    </m:groupChr>
                  </m:e>
                </m:mr>
                <m:mr>
                  <m:e/>
                </m:mr>
              </m:m>
            </m:e>
          </m:box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mPr>
            <m:mr>
              <m:e>
                <m:sSup>
                  <m:sSupPr>
                    <m:ctrlPr>
                      <w:rPr>
                        <w:rFonts w:cstheme="minorHAnsi"/>
                        <w:i/>
                        <w:snapToGrid w:val="0"/>
                        <w:lang w:val="de-AT"/>
                        <w14:ligatures w14:val="none"/>
                      </w:rPr>
                    </m:ctrlPr>
                  </m:sSupPr>
                  <m:e>
                    <m:r>
                      <w:rPr>
                        <w:rFonts w:cstheme="minorHAnsi"/>
                        <w:snapToGrid w:val="0"/>
                        <w:lang w:val="de-AT"/>
                        <w14:ligatures w14:val="none"/>
                      </w:rPr>
                      <m:t>Cr</m:t>
                    </m:r>
                  </m:e>
                  <m:sup>
                    <m:r>
                      <w:rPr>
                        <w:rFonts w:cstheme="minorHAnsi"/>
                        <w:snapToGrid w:val="0"/>
                        <w:lang w:val="de-AT"/>
                        <w14:ligatures w14:val="none"/>
                      </w:rPr>
                      <m:t>3+</m:t>
                    </m:r>
                  </m:sup>
                </m:sSup>
              </m:e>
            </m:mr>
            <m:mr>
              <m:e>
                <m:r>
                  <w:rPr>
                    <w:rFonts w:cstheme="minorHAnsi"/>
                    <w:snapToGrid w:val="0"/>
                    <w:lang w:val="de-AT"/>
                    <w14:ligatures w14:val="none"/>
                  </w:rPr>
                  <m:t>violett</m:t>
                </m:r>
              </m:e>
            </m:mr>
          </m:m>
          <m:box>
            <m:boxPr>
              <m:opEmu m:val="1"/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box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cstheme="minorHAnsi"/>
                      <w:i/>
                      <w:snapToGrid w:val="0"/>
                      <w:lang w:val="de-AT"/>
                      <w14:ligatures w14:val="none"/>
                    </w:rPr>
                  </m:ctrlPr>
                </m:mPr>
                <m:mr>
                  <m:e>
                    <m:groupChr>
                      <m:groupChrPr>
                        <m:chr m:val="→"/>
                        <m:vertJc m:val="bot"/>
                        <m:ctrlPr>
                          <w:rPr>
                            <w:rFonts w:cstheme="minorHAnsi"/>
                            <w:i/>
                            <w:snapToGrid w:val="0"/>
                            <w:lang w:val="de-AT"/>
                            <w14:ligatures w14:val="none"/>
                          </w:rPr>
                        </m:ctrlPr>
                      </m:groupChrPr>
                      <m:e>
                        <m:r>
                          <w:rPr>
                            <w:rFonts w:cstheme="minorHAnsi"/>
                            <w:snapToGrid w:val="0"/>
                            <w:lang w:val="de-AT"/>
                          </w:rPr>
                          <m:t xml:space="preserve">  -0,424   </m:t>
                        </m:r>
                      </m:e>
                    </m:groupChr>
                  </m:e>
                </m:mr>
                <m:mr>
                  <m:e/>
                </m:mr>
              </m:m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cstheme="minorHAnsi"/>
                      <w:i/>
                      <w:snapToGrid w:val="0"/>
                      <w:lang w:val="de-AT"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cstheme="minorHAnsi"/>
                            <w:i/>
                            <w:snapToGrid w:val="0"/>
                            <w:lang w:val="de-AT"/>
                          </w:rPr>
                        </m:ctrlPr>
                      </m:sSupPr>
                      <m:e>
                        <m:r>
                          <w:rPr>
                            <w:rFonts w:cstheme="minorHAnsi"/>
                            <w:snapToGrid w:val="0"/>
                            <w:lang w:val="de-AT"/>
                          </w:rPr>
                          <m:t xml:space="preserve">  Cr</m:t>
                        </m:r>
                      </m:e>
                      <m:sup>
                        <m:r>
                          <w:rPr>
                            <w:rFonts w:cstheme="minorHAnsi"/>
                            <w:snapToGrid w:val="0"/>
                            <w:lang w:val="de-AT"/>
                          </w:rPr>
                          <m:t>2+</m:t>
                        </m:r>
                      </m:sup>
                    </m:sSup>
                  </m:e>
                </m:mr>
                <m:mr>
                  <m:e>
                    <m:r>
                      <w:rPr>
                        <w:rFonts w:cstheme="minorHAnsi"/>
                        <w:snapToGrid w:val="0"/>
                        <w:lang w:val="de-AT"/>
                      </w:rPr>
                      <m:t>blau</m:t>
                    </m:r>
                  </m:e>
                </m:mr>
              </m:m>
            </m:e>
          </m:box>
          <m:box>
            <m:boxPr>
              <m:opEmu m:val="1"/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box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cstheme="minorHAnsi"/>
                      <w:i/>
                      <w:snapToGrid w:val="0"/>
                      <w:lang w:val="de-AT"/>
                      <w14:ligatures w14:val="none"/>
                    </w:rPr>
                  </m:ctrlPr>
                </m:mPr>
                <m:mr>
                  <m:e>
                    <m:groupChr>
                      <m:groupChrPr>
                        <m:chr m:val="→"/>
                        <m:vertJc m:val="bot"/>
                        <m:ctrlPr>
                          <w:rPr>
                            <w:rFonts w:cstheme="minorHAnsi"/>
                            <w:i/>
                            <w:snapToGrid w:val="0"/>
                            <w:lang w:val="de-AT"/>
                            <w14:ligatures w14:val="none"/>
                          </w:rPr>
                        </m:ctrlPr>
                      </m:groupChrPr>
                      <m:e>
                        <m:r>
                          <w:rPr>
                            <w:rFonts w:cstheme="minorHAnsi"/>
                            <w:snapToGrid w:val="0"/>
                            <w:lang w:val="de-AT"/>
                          </w:rPr>
                          <m:t xml:space="preserve">      y      </m:t>
                        </m:r>
                      </m:e>
                    </m:groupChr>
                  </m:e>
                </m:mr>
                <m:mr>
                  <m:e/>
                </m:mr>
              </m:m>
            </m:e>
          </m:box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cstheme="minorHAnsi"/>
                  <w:i/>
                  <w:snapToGrid w:val="0"/>
                  <w:lang w:val="de-AT"/>
                  <w14:ligatures w14:val="none"/>
                </w:rPr>
              </m:ctrlPr>
            </m:mPr>
            <m:mr>
              <m:e>
                <m:r>
                  <w:rPr>
                    <w:rFonts w:cstheme="minorHAnsi"/>
                    <w:snapToGrid w:val="0"/>
                    <w:lang w:val="de-AT"/>
                    <w14:ligatures w14:val="none"/>
                  </w:rPr>
                  <m:t>Cr</m:t>
                </m:r>
              </m:e>
            </m:mr>
            <m:mr>
              <m:e/>
            </m:mr>
          </m:m>
        </m:oMath>
      </m:oMathPara>
    </w:p>
    <w:p w14:paraId="7D451231" w14:textId="788A3932" w:rsidR="0042472A" w:rsidRDefault="008561B5" w:rsidP="0042472A">
      <w:pPr>
        <w:tabs>
          <w:tab w:val="left" w:pos="5670"/>
        </w:tabs>
        <w:spacing w:after="120"/>
        <w:ind w:firstLine="709"/>
      </w:pPr>
      <w:r>
        <w:rPr>
          <w:noProof/>
          <w:lang w:val="de-DE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13A7B" wp14:editId="2B7CB6F0">
                <wp:simplePos x="0" y="0"/>
                <wp:positionH relativeFrom="column">
                  <wp:posOffset>4305300</wp:posOffset>
                </wp:positionH>
                <wp:positionV relativeFrom="paragraph">
                  <wp:posOffset>149860</wp:posOffset>
                </wp:positionV>
                <wp:extent cx="645795" cy="215265"/>
                <wp:effectExtent l="0" t="0" r="0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BB5309" w14:textId="19C29CE7" w:rsidR="0085771B" w:rsidRPr="008561B5" w:rsidRDefault="0085771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561B5">
                              <w:rPr>
                                <w:sz w:val="18"/>
                                <w:szCs w:val="18"/>
                              </w:rPr>
                              <w:t>–0,741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0" o:spid="_x0000_s1032" type="#_x0000_t202" style="position:absolute;left:0;text-align:left;margin-left:339pt;margin-top:11.8pt;width:50.85pt;height:16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" filled="f" stroked="f">
                <v:textbox>
                  <w:txbxContent>
                    <w:p w14:paraId="16BB5309" w14:textId="19C29CE7" w:rsidR="007E0F10" w:rsidRPr="008561B5" w:rsidRDefault="007E0F10">
                      <w:pPr>
                        <w:rPr>
                          <w:sz w:val="18"/>
                          <w:szCs w:val="18"/>
                        </w:rPr>
                      </w:pPr>
                      <w:r w:rsidRPr="008561B5">
                        <w:rPr>
                          <w:sz w:val="18"/>
                          <w:szCs w:val="18"/>
                        </w:rPr>
                        <w:t>–0,741</w:t>
                      </w:r>
                    </w:p>
                  </w:txbxContent>
                </v:textbox>
              </v:shape>
            </w:pict>
          </mc:Fallback>
        </mc:AlternateContent>
      </w:r>
      <w:r w:rsidR="0042472A">
        <w:tab/>
      </w:r>
      <w:r w:rsidR="0042472A" w:rsidRPr="008367B6">
        <w:rPr>
          <w:rFonts w:eastAsia="Calibri" w:cstheme="minorHAnsi"/>
          <w:noProof/>
          <w:lang w:val="de-DE"/>
        </w:rPr>
        <mc:AlternateContent>
          <mc:Choice Requires="wpc">
            <w:drawing>
              <wp:inline distT="0" distB="0" distL="0" distR="0" wp14:anchorId="6913645C" wp14:editId="730D3AD3">
                <wp:extent cx="1983544" cy="414997"/>
                <wp:effectExtent l="0" t="25400" r="0" b="0"/>
                <wp:docPr id="25" name="Zeichenbereich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1" name="Gerade Verbindung 11"/>
                        <wps:cNvCnPr/>
                        <wps:spPr>
                          <a:xfrm>
                            <a:off x="118041" y="336767"/>
                            <a:ext cx="161931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Gerade Verbindung mit Pfeil 17"/>
                        <wps:cNvCnPr/>
                        <wps:spPr>
                          <a:xfrm flipV="1">
                            <a:off x="1746149" y="43036"/>
                            <a:ext cx="0" cy="29372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Gerade Verbindung 24"/>
                        <wps:cNvCnPr/>
                        <wps:spPr>
                          <a:xfrm flipV="1">
                            <a:off x="118062" y="33939"/>
                            <a:ext cx="0" cy="29372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Zeichenbereich 21" o:spid="_x0000_s1026" style="width:156.2pt;height:32.7pt;mso-position-horizontal-relative:char;mso-position-vertical-relative:line" coordsize="1983105,41465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">
                <v:shape id="_x0000_s1027" type="#_x0000_t75" style="position:absolute;width:1983105;height:414655;visibility:visible;mso-wrap-style:square">
                  <v:fill o:detectmouseclick="t"/>
                  <v:path o:connecttype="none"/>
                </v:shape>
                <v:line id="Gerade Verbindung 11" o:spid="_x0000_s1028" style="position:absolute;visibility:visible;mso-wrap-style:square" from="118041,336767" to="1737360,33676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Qcgo8MAAADbAAAADwAAAGRycy9kb3ducmV2LnhtbERPS2vCQBC+C/6HZQq96SZCTUhdJQhC&#10;W0/1Qa9Ddpqkzc6G3W1M++vdguBtPr7nrDaj6cRAzreWFaTzBARxZXXLtYLTcTfLQfiArLGzTAp+&#10;ycNmPZ2ssND2wu80HEItYgj7AhU0IfSFlL5qyKCf2544cp/WGQwRulpqh5cYbjq5SJKlNNhybGiw&#10;p21D1ffhxyjIq7cvV2bla/p07rO/YbFf7j4ypR4fxvIZRKAx3MU394uO81P4/yUeINdX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HEHIKPDAAAA2wAAAA8AAAAAAAAAAAAA&#10;AAAAoQIAAGRycy9kb3ducmV2LnhtbFBLBQYAAAAABAAEAPkAAACRAwAAAAA=&#10;" strokecolor="black [3213]"/>
                <v:shape id="Gerade Verbindung mit Pfeil 17" o:spid="_x0000_s1029" type="#_x0000_t32" style="position:absolute;left:1746149;top:43036;width:0;height:293723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EjxDMIAAADbAAAADwAAAGRycy9kb3ducmV2LnhtbESP0WoCMRBF3wX/IYzQN80q2JbVrIhW&#10;6Ftb6weMm3GTdTNZklS3f98UCn2b4d655856M7hO3ChE61nBfFaAIK69ttwoOH0eps8gYkLW2Hkm&#10;Bd8UYVONR2sstb/zB92OqRE5hGOJCkxKfSllrA05jDPfE2ft4oPDlNfQSB3wnsNdJxdF8SgdWs4E&#10;gz3tDNXX45fL3K1tl/uguX45t/Y9GHy7dKjUw2TYrkAkGtK/+e/6Vef6T/D7Sx5AVj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VEjxDMIAAADbAAAADwAAAAAAAAAAAAAA&#10;AAChAgAAZHJzL2Rvd25yZXYueG1sUEsFBgAAAAAEAAQA+QAAAJADAAAAAA==&#10;" strokecolor="black [3213]">
                  <v:stroke endarrow="open"/>
                </v:shape>
                <v:line id="Gerade Verbindung 24" o:spid="_x0000_s1030" style="position:absolute;flip:y;visibility:visible;mso-wrap-style:square" from="118062,33939" to="118062,32766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LGtrd8MAAADbAAAADwAAAGRycy9kb3ducmV2LnhtbESP0WoCMRRE3wv+Q7hC32pWUWlXo1ih&#10;UHwRVz/gsrluFjc3a5Lqul/fFAo+DjNzhlmuO9uIG/lQO1YwHmUgiEuna64UnI5fb+8gQkTW2Dgm&#10;BQ8KsF4NXpaYa3fnA92KWIkE4ZCjAhNjm0sZSkMWw8i1xMk7O28xJukrqT3eE9w2cpJlc2mx5rRg&#10;sKWtofJS/FgFTR9P/cfn1vTZdfrQ+/3c+dlOqddht1mAiNTFZ/i//a0VTKbw9yX9ALn6BQ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Cxra3fDAAAA2wAAAA8AAAAAAAAAAAAA&#10;AAAAoQIAAGRycy9kb3ducmV2LnhtbFBLBQYAAAAABAAEAPkAAACRAwAAAAA=&#10;" strokecolor="black [3213]"/>
                <w10:anchorlock/>
              </v:group>
            </w:pict>
          </mc:Fallback>
        </mc:AlternateConten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C52774" w14:paraId="3C3FE68B" w14:textId="77777777" w:rsidTr="0042472A">
        <w:trPr>
          <w:trHeight w:val="283"/>
        </w:trPr>
        <w:tc>
          <w:tcPr>
            <w:tcW w:w="9639" w:type="dxa"/>
          </w:tcPr>
          <w:p w14:paraId="5DD7D62A" w14:textId="38517426" w:rsidR="0042472A" w:rsidRPr="00C52774" w:rsidRDefault="0042472A" w:rsidP="00820E12">
            <w:pPr>
              <w:pStyle w:val="FrageKursiv"/>
            </w:pPr>
            <w:bookmarkStart w:id="35" w:name="OLE_LINK185"/>
            <w:bookmarkStart w:id="36" w:name="OLE_LINK186"/>
            <w:r>
              <w:t>2.</w:t>
            </w:r>
            <w:r w:rsidR="00820E12">
              <w:t>5</w:t>
            </w:r>
            <w:r>
              <w:tab/>
            </w:r>
            <w:r w:rsidRPr="00F5729D">
              <w:t xml:space="preserve">Berechnen Sie </w:t>
            </w:r>
            <w:r>
              <w:t>die fehlenden Potentiale x und y.</w:t>
            </w:r>
          </w:p>
        </w:tc>
      </w:tr>
      <w:tr w:rsidR="0042472A" w:rsidRPr="00C52774" w14:paraId="4BE4A6A5" w14:textId="77777777" w:rsidTr="0042472A">
        <w:trPr>
          <w:trHeight w:val="282"/>
        </w:trPr>
        <w:tc>
          <w:tcPr>
            <w:tcW w:w="9639" w:type="dxa"/>
          </w:tcPr>
          <w:p w14:paraId="7A7C41CD" w14:textId="77777777" w:rsidR="0042472A" w:rsidRDefault="0042472A" w:rsidP="0042472A">
            <w:pPr>
              <w:pStyle w:val="FrageKursiv"/>
              <w:ind w:left="0" w:firstLine="0"/>
            </w:pPr>
          </w:p>
          <w:p w14:paraId="0BF5577A" w14:textId="77777777" w:rsidR="0042472A" w:rsidRDefault="0042472A" w:rsidP="0042472A">
            <w:pPr>
              <w:pStyle w:val="FrageKursiv"/>
              <w:ind w:left="0" w:firstLine="0"/>
            </w:pPr>
          </w:p>
          <w:p w14:paraId="5E299C7D" w14:textId="77777777" w:rsidR="0042472A" w:rsidRDefault="0042472A" w:rsidP="0042472A">
            <w:pPr>
              <w:pStyle w:val="FrageKursiv"/>
              <w:ind w:left="0" w:firstLine="0"/>
            </w:pPr>
          </w:p>
          <w:p w14:paraId="7D6557F3" w14:textId="77777777" w:rsidR="0042472A" w:rsidRDefault="0042472A" w:rsidP="0042472A">
            <w:pPr>
              <w:pStyle w:val="FrageKursiv"/>
              <w:ind w:left="0" w:firstLine="0"/>
            </w:pPr>
          </w:p>
          <w:p w14:paraId="13374F29" w14:textId="77777777" w:rsidR="0042472A" w:rsidRPr="00C52774" w:rsidRDefault="0042472A" w:rsidP="0042472A">
            <w:pPr>
              <w:pStyle w:val="FrageKursiv"/>
              <w:ind w:left="0" w:firstLine="0"/>
            </w:pPr>
          </w:p>
        </w:tc>
      </w:tr>
      <w:tr w:rsidR="0042472A" w:rsidRPr="00C52774" w14:paraId="4A2AADAA" w14:textId="77777777" w:rsidTr="0042472A">
        <w:trPr>
          <w:trHeight w:val="283"/>
        </w:trPr>
        <w:tc>
          <w:tcPr>
            <w:tcW w:w="9639" w:type="dxa"/>
          </w:tcPr>
          <w:p w14:paraId="1DD9DE1D" w14:textId="17A923CA" w:rsidR="0042472A" w:rsidRPr="00C52774" w:rsidRDefault="0042472A" w:rsidP="00820E12">
            <w:pPr>
              <w:pStyle w:val="FrageKursiv"/>
            </w:pPr>
            <w:r>
              <w:t>2.</w:t>
            </w:r>
            <w:r w:rsidR="00820E12">
              <w:t>6</w:t>
            </w:r>
            <w:r>
              <w:tab/>
              <w:t>Zeigen Sie durch eine Rechnung, dass Cr(IV) zu Cr(III) und Cr(VI) dis</w:t>
            </w:r>
            <w:r w:rsidRPr="008367B6">
              <w:t>proportionier</w:t>
            </w:r>
            <w:r>
              <w:t>en kann.</w:t>
            </w:r>
          </w:p>
        </w:tc>
      </w:tr>
      <w:tr w:rsidR="0042472A" w:rsidRPr="00C52774" w14:paraId="1DEB2785" w14:textId="77777777" w:rsidTr="0042472A">
        <w:trPr>
          <w:trHeight w:val="282"/>
        </w:trPr>
        <w:tc>
          <w:tcPr>
            <w:tcW w:w="9639" w:type="dxa"/>
          </w:tcPr>
          <w:p w14:paraId="62553643" w14:textId="77777777" w:rsidR="0042472A" w:rsidRDefault="0042472A" w:rsidP="0042472A">
            <w:pPr>
              <w:pStyle w:val="FrageKursiv"/>
              <w:ind w:left="0" w:firstLine="0"/>
            </w:pPr>
          </w:p>
          <w:p w14:paraId="643E0CE5" w14:textId="77777777" w:rsidR="0042472A" w:rsidRDefault="0042472A" w:rsidP="0042472A">
            <w:pPr>
              <w:pStyle w:val="FrageKursiv"/>
              <w:ind w:left="0" w:firstLine="0"/>
            </w:pPr>
          </w:p>
          <w:p w14:paraId="7111190C" w14:textId="77777777" w:rsidR="00820E12" w:rsidRDefault="00820E12" w:rsidP="0042472A">
            <w:pPr>
              <w:pStyle w:val="FrageKursiv"/>
              <w:ind w:left="0" w:firstLine="0"/>
            </w:pPr>
          </w:p>
          <w:p w14:paraId="37FAE60F" w14:textId="77777777" w:rsidR="00820E12" w:rsidRDefault="00820E12" w:rsidP="0042472A">
            <w:pPr>
              <w:pStyle w:val="FrageKursiv"/>
              <w:ind w:left="0" w:firstLine="0"/>
            </w:pPr>
          </w:p>
          <w:p w14:paraId="3B818CF3" w14:textId="77777777" w:rsidR="0042472A" w:rsidRDefault="0042472A" w:rsidP="0042472A">
            <w:pPr>
              <w:pStyle w:val="FrageKursiv"/>
              <w:ind w:left="0" w:firstLine="0"/>
            </w:pPr>
          </w:p>
          <w:p w14:paraId="333E70A5" w14:textId="77777777" w:rsidR="00820E12" w:rsidRDefault="00820E12" w:rsidP="0042472A">
            <w:pPr>
              <w:pStyle w:val="FrageKursiv"/>
              <w:ind w:left="0" w:firstLine="0"/>
            </w:pPr>
          </w:p>
          <w:p w14:paraId="7D744893" w14:textId="77777777" w:rsidR="00820E12" w:rsidRDefault="00820E12" w:rsidP="0042472A">
            <w:pPr>
              <w:pStyle w:val="FrageKursiv"/>
              <w:ind w:left="0" w:firstLine="0"/>
            </w:pPr>
          </w:p>
          <w:p w14:paraId="7409255C" w14:textId="77777777" w:rsidR="0042472A" w:rsidRPr="00C52774" w:rsidRDefault="0042472A" w:rsidP="0042472A">
            <w:pPr>
              <w:pStyle w:val="FrageKursiv"/>
              <w:ind w:left="0" w:firstLine="0"/>
            </w:pPr>
          </w:p>
        </w:tc>
      </w:tr>
      <w:tr w:rsidR="0042472A" w:rsidRPr="00C52774" w14:paraId="030A3A62" w14:textId="77777777" w:rsidTr="0042472A">
        <w:trPr>
          <w:trHeight w:val="283"/>
        </w:trPr>
        <w:tc>
          <w:tcPr>
            <w:tcW w:w="9639" w:type="dxa"/>
          </w:tcPr>
          <w:p w14:paraId="6157DEC6" w14:textId="6BE109B6" w:rsidR="0042472A" w:rsidRPr="00C52774" w:rsidRDefault="0042472A" w:rsidP="00820E12">
            <w:pPr>
              <w:pStyle w:val="FrageKursiv"/>
            </w:pPr>
            <w:bookmarkStart w:id="37" w:name="OLE_LINK309"/>
            <w:bookmarkStart w:id="38" w:name="OLE_LINK310"/>
            <w:bookmarkEnd w:id="35"/>
            <w:bookmarkEnd w:id="36"/>
            <w:r>
              <w:lastRenderedPageBreak/>
              <w:t>2.</w:t>
            </w:r>
            <w:r w:rsidR="00820E12">
              <w:t>7</w:t>
            </w:r>
            <w:r>
              <w:tab/>
              <w:t xml:space="preserve">Berechnen Sie die Gleichgewichtskonstante für diese Disproportionierung bei 25°C. </w:t>
            </w:r>
          </w:p>
        </w:tc>
      </w:tr>
      <w:tr w:rsidR="0042472A" w:rsidRPr="00C52774" w14:paraId="4C9A8DDA" w14:textId="77777777" w:rsidTr="0042472A">
        <w:trPr>
          <w:trHeight w:val="282"/>
        </w:trPr>
        <w:tc>
          <w:tcPr>
            <w:tcW w:w="9639" w:type="dxa"/>
          </w:tcPr>
          <w:p w14:paraId="3A6E7D05" w14:textId="77777777" w:rsidR="0042472A" w:rsidRDefault="0042472A" w:rsidP="0042472A">
            <w:pPr>
              <w:pStyle w:val="FrageKursiv"/>
              <w:ind w:left="0" w:firstLine="0"/>
            </w:pPr>
            <w:bookmarkStart w:id="39" w:name="OLE_LINK187"/>
            <w:bookmarkStart w:id="40" w:name="OLE_LINK188"/>
            <w:bookmarkEnd w:id="37"/>
            <w:bookmarkEnd w:id="38"/>
          </w:p>
          <w:p w14:paraId="3BBF043B" w14:textId="77777777" w:rsidR="0042472A" w:rsidRDefault="0042472A" w:rsidP="0042472A">
            <w:pPr>
              <w:pStyle w:val="FrageKursiv"/>
              <w:ind w:left="0" w:firstLine="0"/>
            </w:pPr>
          </w:p>
          <w:p w14:paraId="2A122CFE" w14:textId="77777777" w:rsidR="0042472A" w:rsidRDefault="0042472A" w:rsidP="0042472A">
            <w:pPr>
              <w:pStyle w:val="FrageKursiv"/>
              <w:ind w:left="0" w:firstLine="0"/>
            </w:pPr>
          </w:p>
          <w:p w14:paraId="1654D2C9" w14:textId="77777777" w:rsidR="0042472A" w:rsidRDefault="0042472A" w:rsidP="0042472A">
            <w:pPr>
              <w:pStyle w:val="FrageKursiv"/>
              <w:ind w:left="0" w:firstLine="0"/>
            </w:pPr>
          </w:p>
          <w:p w14:paraId="4F271993" w14:textId="77777777" w:rsidR="0042472A" w:rsidRDefault="0042472A" w:rsidP="0042472A">
            <w:pPr>
              <w:pStyle w:val="FrageKursiv"/>
              <w:ind w:left="0" w:firstLine="0"/>
            </w:pPr>
          </w:p>
          <w:p w14:paraId="2A0CEADB" w14:textId="77777777" w:rsidR="0042472A" w:rsidRPr="00C52774" w:rsidRDefault="0042472A" w:rsidP="0042472A">
            <w:pPr>
              <w:pStyle w:val="FrageKursiv"/>
              <w:ind w:left="0" w:firstLine="0"/>
            </w:pPr>
          </w:p>
        </w:tc>
      </w:tr>
      <w:tr w:rsidR="0042472A" w:rsidRPr="00C52774" w14:paraId="3098DBFE" w14:textId="77777777" w:rsidTr="0042472A">
        <w:trPr>
          <w:trHeight w:val="283"/>
        </w:trPr>
        <w:tc>
          <w:tcPr>
            <w:tcW w:w="9639" w:type="dxa"/>
          </w:tcPr>
          <w:p w14:paraId="6040CA2C" w14:textId="2F3B4AE4" w:rsidR="0042472A" w:rsidRPr="00C52774" w:rsidRDefault="0042472A" w:rsidP="00D86367">
            <w:pPr>
              <w:pStyle w:val="FrageKursiv"/>
              <w:jc w:val="left"/>
            </w:pPr>
            <w:r>
              <w:t>2.</w:t>
            </w:r>
            <w:r w:rsidR="00820E12">
              <w:t>8</w:t>
            </w:r>
            <w:r>
              <w:tab/>
              <w:t xml:space="preserve">Neigt Cr(II) zur </w:t>
            </w:r>
            <w:r w:rsidRPr="008367B6">
              <w:t>Disproportionierung</w:t>
            </w:r>
            <w:r>
              <w:t xml:space="preserve"> zu Cr(III) und Cr</w:t>
            </w:r>
            <w:r w:rsidR="00D86367">
              <w:t>(0)?</w:t>
            </w:r>
            <w:r>
              <w:t xml:space="preserve"> </w:t>
            </w:r>
            <w:r w:rsidR="00D86367">
              <w:t>Kreuzen Sie richtig an und</w:t>
            </w:r>
            <w:r w:rsidR="00D86367">
              <w:br/>
              <w:t>b</w:t>
            </w:r>
            <w:r>
              <w:t xml:space="preserve">egründen Sie mit Hilfe </w:t>
            </w:r>
            <w:r w:rsidR="00D86367">
              <w:t>des</w:t>
            </w:r>
            <w:r>
              <w:t xml:space="preserve"> Frost-Diagramms für die relevanten Spezies.</w:t>
            </w:r>
          </w:p>
        </w:tc>
      </w:tr>
      <w:tr w:rsidR="0042472A" w:rsidRPr="00C52774" w14:paraId="48B495FF" w14:textId="77777777" w:rsidTr="0042472A">
        <w:trPr>
          <w:trHeight w:val="282"/>
        </w:trPr>
        <w:tc>
          <w:tcPr>
            <w:tcW w:w="9639" w:type="dxa"/>
          </w:tcPr>
          <w:p w14:paraId="733C693A" w14:textId="77777777" w:rsidR="0042472A" w:rsidRDefault="0042472A" w:rsidP="0042472A">
            <w:pPr>
              <w:pStyle w:val="FrageKursiv"/>
              <w:ind w:left="0" w:firstLine="0"/>
            </w:pPr>
            <w:bookmarkStart w:id="41" w:name="OLE_LINK434"/>
            <w:bookmarkStart w:id="42" w:name="OLE_LINK435"/>
          </w:p>
          <w:p w14:paraId="671D773E" w14:textId="4419FFD3" w:rsidR="00D86367" w:rsidRPr="00D86367" w:rsidRDefault="00D86367" w:rsidP="0042472A">
            <w:pPr>
              <w:pStyle w:val="FrageKursiv"/>
              <w:ind w:left="0" w:firstLine="0"/>
              <w:rPr>
                <w:i w:val="0"/>
              </w:rPr>
            </w:pPr>
            <w:r>
              <w:tab/>
            </w:r>
            <w:r w:rsidRPr="00D86367">
              <w:rPr>
                <w:i w:val="0"/>
              </w:rPr>
              <w:t>O   ja, neigt dazu</w:t>
            </w:r>
            <w:r w:rsidRPr="00D86367">
              <w:rPr>
                <w:i w:val="0"/>
              </w:rPr>
              <w:tab/>
            </w:r>
            <w:r w:rsidRPr="00D86367">
              <w:rPr>
                <w:i w:val="0"/>
              </w:rPr>
              <w:tab/>
            </w:r>
            <w:r w:rsidRPr="00D86367">
              <w:rPr>
                <w:i w:val="0"/>
              </w:rPr>
              <w:tab/>
              <w:t>O   nein, neigt nicht dazu</w:t>
            </w:r>
          </w:p>
          <w:p w14:paraId="70748413" w14:textId="77777777" w:rsidR="00D86367" w:rsidRDefault="00D86367" w:rsidP="0042472A">
            <w:pPr>
              <w:pStyle w:val="FrageKursiv"/>
              <w:ind w:left="0" w:firstLine="0"/>
            </w:pPr>
          </w:p>
          <w:bookmarkEnd w:id="41"/>
          <w:bookmarkEnd w:id="42"/>
          <w:p w14:paraId="6F9DBA9F" w14:textId="77777777" w:rsidR="0042472A" w:rsidRDefault="0042472A" w:rsidP="0042472A">
            <w:pPr>
              <w:pStyle w:val="FrageKursiv"/>
              <w:ind w:left="0" w:firstLine="0"/>
            </w:pPr>
            <w:r w:rsidRPr="003669C5">
              <w:rPr>
                <w:noProof/>
                <w:lang w:val="de-DE"/>
              </w:rPr>
              <w:drawing>
                <wp:inline distT="0" distB="0" distL="0" distR="0" wp14:anchorId="55F50C26" wp14:editId="34DFE64C">
                  <wp:extent cx="2883877" cy="2420605"/>
                  <wp:effectExtent l="0" t="0" r="0" b="0"/>
                  <wp:docPr id="1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952" cy="2423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0D5CFA" w14:textId="77777777" w:rsidR="0042472A" w:rsidRPr="00C52774" w:rsidRDefault="0042472A" w:rsidP="0042472A">
            <w:pPr>
              <w:pStyle w:val="FrageKursiv"/>
              <w:ind w:left="0" w:firstLine="0"/>
            </w:pPr>
          </w:p>
        </w:tc>
      </w:tr>
      <w:bookmarkEnd w:id="39"/>
      <w:bookmarkEnd w:id="40"/>
    </w:tbl>
    <w:p w14:paraId="52EB33CC" w14:textId="77777777" w:rsidR="0042472A" w:rsidRDefault="0042472A" w:rsidP="0042472A"/>
    <w:p w14:paraId="242F02FC" w14:textId="24D359EF" w:rsidR="0042472A" w:rsidRDefault="000A2F09" w:rsidP="0042472A">
      <w:pPr>
        <w:pStyle w:val="ProblemZwischenberschrift"/>
        <w:rPr>
          <w:b w:val="0"/>
        </w:rPr>
      </w:pPr>
      <w:r>
        <w:rPr>
          <w:b w:val="0"/>
          <w:noProof/>
          <w14:ligatures w14:val="none"/>
        </w:rPr>
        <w:drawing>
          <wp:anchor distT="0" distB="0" distL="360045" distR="114300" simplePos="0" relativeHeight="251660288" behindDoc="0" locked="0" layoutInCell="1" allowOverlap="1" wp14:anchorId="18EDCA94" wp14:editId="1DF12374">
            <wp:simplePos x="0" y="0"/>
            <wp:positionH relativeFrom="column">
              <wp:posOffset>2367915</wp:posOffset>
            </wp:positionH>
            <wp:positionV relativeFrom="paragraph">
              <wp:posOffset>122555</wp:posOffset>
            </wp:positionV>
            <wp:extent cx="3689985" cy="3457575"/>
            <wp:effectExtent l="0" t="0" r="0" b="0"/>
            <wp:wrapSquare wrapText="bothSides"/>
            <wp:docPr id="1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QVv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6"/>
                    <a:stretch/>
                  </pic:blipFill>
                  <pic:spPr bwMode="auto">
                    <a:xfrm>
                      <a:off x="0" y="0"/>
                      <a:ext cx="3689985" cy="3457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72A" w:rsidRPr="00197D6D">
        <w:rPr>
          <w:b w:val="0"/>
        </w:rPr>
        <w:t xml:space="preserve">Wenn man </w:t>
      </w:r>
      <w:r w:rsidR="0042472A">
        <w:rPr>
          <w:b w:val="0"/>
        </w:rPr>
        <w:t>die Redoxpotentiale aller mögli</w:t>
      </w:r>
      <w:r w:rsidR="007A7B13">
        <w:rPr>
          <w:b w:val="0"/>
        </w:rPr>
        <w:t>-</w:t>
      </w:r>
      <w:r w:rsidR="0042472A">
        <w:rPr>
          <w:b w:val="0"/>
        </w:rPr>
        <w:t>chen Spezies von Chrom gegen den pH-Wert aufträgt</w:t>
      </w:r>
      <w:r w:rsidR="00C63F57">
        <w:rPr>
          <w:b w:val="0"/>
        </w:rPr>
        <w:t>,</w:t>
      </w:r>
      <w:r w:rsidR="0042472A">
        <w:rPr>
          <w:b w:val="0"/>
        </w:rPr>
        <w:t xml:space="preserve"> erhält man das Pourbaix-Diagramm (</w:t>
      </w:r>
      <w:r w:rsidR="007A7B13">
        <w:rPr>
          <w:b w:val="0"/>
        </w:rPr>
        <w:t>Abb. rechts</w:t>
      </w:r>
      <w:r w:rsidR="0042472A">
        <w:rPr>
          <w:b w:val="0"/>
        </w:rPr>
        <w:t xml:space="preserve">). Man geht dabei von der Voraussetzung aus, dass die Aktivitäten aller an </w:t>
      </w:r>
      <w:r w:rsidR="007A7B13">
        <w:rPr>
          <w:b w:val="0"/>
        </w:rPr>
        <w:t>einem Gleichgewicht</w:t>
      </w:r>
      <w:r w:rsidR="0042472A">
        <w:rPr>
          <w:b w:val="0"/>
        </w:rPr>
        <w:t xml:space="preserve"> beteilig</w:t>
      </w:r>
      <w:r w:rsidR="007A7B13">
        <w:rPr>
          <w:b w:val="0"/>
        </w:rPr>
        <w:t>-</w:t>
      </w:r>
      <w:r w:rsidR="0042472A">
        <w:rPr>
          <w:b w:val="0"/>
        </w:rPr>
        <w:t xml:space="preserve">ten </w:t>
      </w:r>
      <w:r w:rsidR="007A7B13">
        <w:rPr>
          <w:b w:val="0"/>
        </w:rPr>
        <w:t>Spezies</w:t>
      </w:r>
      <w:r w:rsidR="0042472A">
        <w:rPr>
          <w:b w:val="0"/>
        </w:rPr>
        <w:t xml:space="preserve"> </w:t>
      </w:r>
      <w:r w:rsidR="007A7B13">
        <w:rPr>
          <w:b w:val="0"/>
        </w:rPr>
        <w:t>bis auf H</w:t>
      </w:r>
      <w:r w:rsidR="007A7B13" w:rsidRPr="00197D6D">
        <w:rPr>
          <w:b w:val="0"/>
          <w:vertAlign w:val="superscript"/>
        </w:rPr>
        <w:t>+</w:t>
      </w:r>
      <w:r w:rsidR="007A7B13">
        <w:rPr>
          <w:b w:val="0"/>
        </w:rPr>
        <w:t xml:space="preserve"> (H</w:t>
      </w:r>
      <w:r w:rsidR="007A7B13" w:rsidRPr="00197D6D">
        <w:rPr>
          <w:b w:val="0"/>
          <w:vertAlign w:val="subscript"/>
        </w:rPr>
        <w:t>3</w:t>
      </w:r>
      <w:r w:rsidR="007A7B13">
        <w:rPr>
          <w:b w:val="0"/>
        </w:rPr>
        <w:t>O</w:t>
      </w:r>
      <w:r w:rsidR="007A7B13" w:rsidRPr="00197D6D">
        <w:rPr>
          <w:b w:val="0"/>
          <w:vertAlign w:val="superscript"/>
        </w:rPr>
        <w:t>+</w:t>
      </w:r>
      <w:r w:rsidR="007A7B13">
        <w:rPr>
          <w:b w:val="0"/>
        </w:rPr>
        <w:t xml:space="preserve">) </w:t>
      </w:r>
      <w:r w:rsidR="007A7B13">
        <w:rPr>
          <w:b w:val="0"/>
        </w:rPr>
        <w:br/>
      </w:r>
      <w:r w:rsidR="00820E12" w:rsidRPr="00820E12">
        <w:rPr>
          <w:b w:val="0"/>
          <w:i/>
        </w:rPr>
        <w:t>a</w:t>
      </w:r>
      <w:r w:rsidR="00820E12">
        <w:rPr>
          <w:b w:val="0"/>
        </w:rPr>
        <w:t xml:space="preserve"> = 1</w:t>
      </w:r>
      <w:r w:rsidR="0042472A">
        <w:rPr>
          <w:b w:val="0"/>
        </w:rPr>
        <w:t xml:space="preserve"> sind.</w:t>
      </w:r>
      <w:r w:rsidRPr="000A2F09">
        <w:rPr>
          <w:b w:val="0"/>
          <w:noProof/>
          <w14:ligatures w14:val="none"/>
        </w:rPr>
        <w:t xml:space="preserve"> </w:t>
      </w:r>
    </w:p>
    <w:p w14:paraId="3A924A46" w14:textId="2ADB6881" w:rsidR="0042472A" w:rsidRDefault="0042472A" w:rsidP="00820E12">
      <w:pPr>
        <w:pStyle w:val="ProblemZwischenberschrift"/>
        <w:jc w:val="center"/>
        <w:rPr>
          <w:b w:val="0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C52774" w14:paraId="1CF9DDBE" w14:textId="77777777" w:rsidTr="00087FAA">
        <w:trPr>
          <w:trHeight w:val="283"/>
        </w:trPr>
        <w:tc>
          <w:tcPr>
            <w:tcW w:w="9639" w:type="dxa"/>
          </w:tcPr>
          <w:p w14:paraId="19383945" w14:textId="33A90BE0" w:rsidR="0042472A" w:rsidRPr="00726F23" w:rsidRDefault="0042472A" w:rsidP="00087FAA">
            <w:pPr>
              <w:pStyle w:val="FrageKursiv"/>
            </w:pPr>
            <w:bookmarkStart w:id="43" w:name="OLE_LINK130"/>
            <w:bookmarkStart w:id="44" w:name="OLE_LINK131"/>
            <w:bookmarkStart w:id="45" w:name="OLE_LINK161"/>
            <w:bookmarkStart w:id="46" w:name="OLE_LINK162"/>
            <w:bookmarkStart w:id="47" w:name="OLE_LINK189"/>
            <w:bookmarkStart w:id="48" w:name="OLE_LINK190"/>
            <w:r>
              <w:lastRenderedPageBreak/>
              <w:t>2.</w:t>
            </w:r>
            <w:r w:rsidR="00820E12">
              <w:t>9</w:t>
            </w:r>
            <w:r>
              <w:tab/>
            </w:r>
            <w:bookmarkStart w:id="49" w:name="OLE_LINK163"/>
            <w:bookmarkStart w:id="50" w:name="OLE_LINK164"/>
            <w:r>
              <w:t xml:space="preserve">Geben Sie </w:t>
            </w:r>
            <w:r w:rsidR="00087FAA">
              <w:t>zwei</w:t>
            </w:r>
            <w:r>
              <w:t xml:space="preserve"> Spezies</w:t>
            </w:r>
            <w:r w:rsidR="00087FAA">
              <w:t xml:space="preserve"> aus dem Diagramm</w:t>
            </w:r>
            <w:r>
              <w:t xml:space="preserve"> an, zwischen denen</w:t>
            </w:r>
            <w:bookmarkStart w:id="51" w:name="OLE_LINK432"/>
            <w:bookmarkStart w:id="52" w:name="OLE_LINK433"/>
            <w:r>
              <w:t xml:space="preserve"> </w:t>
            </w:r>
            <w:r w:rsidR="00D86367">
              <w:t xml:space="preserve">– </w:t>
            </w:r>
            <w:bookmarkEnd w:id="51"/>
            <w:bookmarkEnd w:id="52"/>
            <w:r w:rsidR="00D86367">
              <w:t xml:space="preserve">zumindest in einem gewissen pH-Bereich – </w:t>
            </w:r>
            <w:r w:rsidR="00087FAA">
              <w:t xml:space="preserve">eine pH-unabhängige Redoxreaktion </w:t>
            </w:r>
            <w:r>
              <w:t>stattfindet</w:t>
            </w:r>
            <w:r w:rsidR="00087FAA">
              <w:t>.</w:t>
            </w:r>
            <w:bookmarkEnd w:id="49"/>
            <w:bookmarkEnd w:id="50"/>
            <w:bookmarkEnd w:id="43"/>
            <w:bookmarkEnd w:id="44"/>
          </w:p>
        </w:tc>
      </w:tr>
      <w:tr w:rsidR="0042472A" w:rsidRPr="00C52774" w14:paraId="74B92B23" w14:textId="77777777" w:rsidTr="00087FAA">
        <w:trPr>
          <w:trHeight w:val="282"/>
        </w:trPr>
        <w:tc>
          <w:tcPr>
            <w:tcW w:w="9639" w:type="dxa"/>
          </w:tcPr>
          <w:p w14:paraId="725DA5E1" w14:textId="77777777" w:rsidR="0042472A" w:rsidRDefault="0042472A" w:rsidP="0042472A">
            <w:pPr>
              <w:pStyle w:val="Frage"/>
            </w:pPr>
          </w:p>
          <w:p w14:paraId="0DB1AFFD" w14:textId="77777777" w:rsidR="0042472A" w:rsidRPr="00C52774" w:rsidRDefault="0042472A" w:rsidP="0042472A">
            <w:pPr>
              <w:pStyle w:val="Frage"/>
            </w:pPr>
          </w:p>
        </w:tc>
      </w:tr>
      <w:bookmarkEnd w:id="45"/>
      <w:bookmarkEnd w:id="46"/>
      <w:tr w:rsidR="00087FAA" w:rsidRPr="00C52774" w14:paraId="33ADECD8" w14:textId="77777777" w:rsidTr="00087FAA">
        <w:trPr>
          <w:trHeight w:val="283"/>
        </w:trPr>
        <w:tc>
          <w:tcPr>
            <w:tcW w:w="9639" w:type="dxa"/>
          </w:tcPr>
          <w:p w14:paraId="27F9C2AB" w14:textId="49D6FAC5" w:rsidR="00087FAA" w:rsidRPr="00726F23" w:rsidRDefault="00087FAA" w:rsidP="00087FAA">
            <w:pPr>
              <w:pStyle w:val="FrageKursiv"/>
            </w:pPr>
            <w:r>
              <w:t>2.10</w:t>
            </w:r>
            <w:r>
              <w:tab/>
              <w:t>Geben Sie zwei Spezies aus dem Diagramm an, zwischen denen eine potentialunabhängige Protolysereaktion stattfindet.</w:t>
            </w:r>
          </w:p>
        </w:tc>
      </w:tr>
      <w:tr w:rsidR="00087FAA" w:rsidRPr="00C52774" w14:paraId="28226C99" w14:textId="77777777" w:rsidTr="00087FAA">
        <w:trPr>
          <w:trHeight w:val="282"/>
        </w:trPr>
        <w:tc>
          <w:tcPr>
            <w:tcW w:w="9639" w:type="dxa"/>
          </w:tcPr>
          <w:p w14:paraId="6290887A" w14:textId="77777777" w:rsidR="00087FAA" w:rsidRDefault="00087FAA" w:rsidP="002677B9">
            <w:pPr>
              <w:pStyle w:val="Frage"/>
            </w:pPr>
          </w:p>
          <w:p w14:paraId="5DD0A3A2" w14:textId="77777777" w:rsidR="00087FAA" w:rsidRPr="00C52774" w:rsidRDefault="00087FAA" w:rsidP="002677B9">
            <w:pPr>
              <w:pStyle w:val="Frage"/>
            </w:pPr>
          </w:p>
        </w:tc>
      </w:tr>
      <w:bookmarkEnd w:id="47"/>
      <w:bookmarkEnd w:id="48"/>
    </w:tbl>
    <w:p w14:paraId="46E9EAE3" w14:textId="77777777" w:rsidR="000A2F09" w:rsidRDefault="000A2F09" w:rsidP="00D86367">
      <w:pPr>
        <w:pStyle w:val="ProblemZwischenberschrift"/>
        <w:spacing w:before="120"/>
        <w:rPr>
          <w:b w:val="0"/>
        </w:rPr>
      </w:pPr>
    </w:p>
    <w:p w14:paraId="1590AD43" w14:textId="4B22660E" w:rsidR="0042472A" w:rsidRDefault="0042472A" w:rsidP="00D86367">
      <w:pPr>
        <w:pStyle w:val="ProblemZwischenberschrift"/>
        <w:spacing w:before="120"/>
        <w:rPr>
          <w:rFonts w:eastAsiaTheme="minorHAnsi" w:cstheme="minorHAnsi"/>
          <w:b w:val="0"/>
          <w:iCs/>
          <w:lang w:eastAsia="en-US"/>
        </w:rPr>
      </w:pPr>
      <w:r w:rsidRPr="00302D4E">
        <w:rPr>
          <w:b w:val="0"/>
        </w:rPr>
        <w:t>In der analytischen Chemie wird oft das Redoxsystem Dichromat/Chrom(III)</w:t>
      </w:r>
      <w:r w:rsidR="007A7B13">
        <w:rPr>
          <w:b w:val="0"/>
        </w:rPr>
        <w:t xml:space="preserve"> </w:t>
      </w:r>
      <w:r w:rsidR="007A7B13">
        <w:rPr>
          <w:rFonts w:eastAsiaTheme="minorHAnsi" w:cstheme="minorHAnsi"/>
          <w:b w:val="0"/>
          <w:iCs/>
          <w:lang w:eastAsia="en-US"/>
        </w:rPr>
        <w:t>eingesetzt. Das</w:t>
      </w:r>
      <w:r w:rsidRPr="00302D4E">
        <w:rPr>
          <w:b w:val="0"/>
        </w:rPr>
        <w:t xml:space="preserve"> Standardpotential</w:t>
      </w:r>
      <w:r w:rsidR="007A7B13">
        <w:rPr>
          <w:b w:val="0"/>
        </w:rPr>
        <w:t xml:space="preserve"> ist </w:t>
      </w:r>
      <w:r w:rsidRPr="007A7B13">
        <w:rPr>
          <w:rFonts w:eastAsiaTheme="minorHAnsi" w:cstheme="minorHAnsi"/>
          <w:b w:val="0"/>
          <w:i/>
          <w:iCs/>
          <w:lang w:eastAsia="en-US"/>
        </w:rPr>
        <w:t>E</w:t>
      </w:r>
      <w:r w:rsidRPr="00302D4E">
        <w:rPr>
          <w:rFonts w:eastAsiaTheme="minorHAnsi" w:cstheme="minorHAnsi"/>
          <w:b w:val="0"/>
          <w:iCs/>
          <w:lang w:eastAsia="en-US"/>
        </w:rPr>
        <w:t>°(Cr</w:t>
      </w:r>
      <w:r w:rsidRPr="00302D4E">
        <w:rPr>
          <w:rFonts w:eastAsiaTheme="minorHAnsi" w:cstheme="minorHAnsi"/>
          <w:b w:val="0"/>
          <w:iCs/>
          <w:vertAlign w:val="subscript"/>
          <w:lang w:eastAsia="en-US"/>
        </w:rPr>
        <w:t>2</w:t>
      </w:r>
      <w:r w:rsidRPr="00302D4E">
        <w:rPr>
          <w:rFonts w:eastAsiaTheme="minorHAnsi" w:cstheme="minorHAnsi"/>
          <w:b w:val="0"/>
          <w:iCs/>
          <w:lang w:eastAsia="en-US"/>
        </w:rPr>
        <w:t>O</w:t>
      </w:r>
      <w:r w:rsidRPr="00302D4E">
        <w:rPr>
          <w:rFonts w:eastAsiaTheme="minorHAnsi" w:cstheme="minorHAnsi"/>
          <w:b w:val="0"/>
          <w:iCs/>
          <w:vertAlign w:val="subscript"/>
          <w:lang w:eastAsia="en-US"/>
        </w:rPr>
        <w:t>7</w:t>
      </w:r>
      <w:r w:rsidRPr="00302D4E">
        <w:rPr>
          <w:rFonts w:eastAsiaTheme="minorHAnsi" w:cstheme="minorHAnsi"/>
          <w:b w:val="0"/>
          <w:iCs/>
          <w:vertAlign w:val="superscript"/>
          <w:lang w:eastAsia="en-US"/>
        </w:rPr>
        <w:t>2-</w:t>
      </w:r>
      <w:r w:rsidRPr="00302D4E">
        <w:rPr>
          <w:rFonts w:eastAsiaTheme="minorHAnsi" w:cstheme="minorHAnsi"/>
          <w:b w:val="0"/>
          <w:iCs/>
          <w:lang w:eastAsia="en-US"/>
        </w:rPr>
        <w:t>|Cr</w:t>
      </w:r>
      <w:r w:rsidRPr="00302D4E">
        <w:rPr>
          <w:rFonts w:eastAsiaTheme="minorHAnsi" w:cstheme="minorHAnsi"/>
          <w:b w:val="0"/>
          <w:iCs/>
          <w:vertAlign w:val="superscript"/>
          <w:lang w:eastAsia="en-US"/>
        </w:rPr>
        <w:t>3+</w:t>
      </w:r>
      <w:r w:rsidRPr="00302D4E">
        <w:rPr>
          <w:rFonts w:eastAsiaTheme="minorHAnsi" w:cstheme="minorHAnsi"/>
          <w:b w:val="0"/>
          <w:iCs/>
          <w:lang w:eastAsia="en-US"/>
        </w:rPr>
        <w:t>) = + 1,33 V</w:t>
      </w:r>
      <w:r>
        <w:rPr>
          <w:rFonts w:eastAsiaTheme="minorHAnsi" w:cstheme="minorHAnsi"/>
          <w:b w:val="0"/>
          <w:iCs/>
          <w:lang w:eastAsia="en-US"/>
        </w:rPr>
        <w:t>.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C52774" w14:paraId="14F0931A" w14:textId="77777777" w:rsidTr="0042472A">
        <w:trPr>
          <w:trHeight w:val="283"/>
        </w:trPr>
        <w:tc>
          <w:tcPr>
            <w:tcW w:w="9639" w:type="dxa"/>
          </w:tcPr>
          <w:p w14:paraId="23E4A091" w14:textId="4623319F" w:rsidR="0042472A" w:rsidRPr="00C52774" w:rsidRDefault="0042472A" w:rsidP="008D0410">
            <w:pPr>
              <w:pStyle w:val="FrageKursiv"/>
            </w:pPr>
            <w:bookmarkStart w:id="53" w:name="OLE_LINK132"/>
            <w:bookmarkStart w:id="54" w:name="OLE_LINK133"/>
            <w:bookmarkStart w:id="55" w:name="OLE_LINK191"/>
            <w:bookmarkStart w:id="56" w:name="OLE_LINK192"/>
            <w:r>
              <w:t>2.11</w:t>
            </w:r>
            <w:r>
              <w:tab/>
              <w:t>In welchem pH</w:t>
            </w:r>
            <w:r w:rsidR="008D0410">
              <w:t>-</w:t>
            </w:r>
            <w:r>
              <w:t xml:space="preserve">Bereich geht </w:t>
            </w:r>
            <w:r w:rsidRPr="008D0410">
              <w:t>Cr</w:t>
            </w:r>
            <w:r w:rsidRPr="008D0410">
              <w:rPr>
                <w:vertAlign w:val="subscript"/>
              </w:rPr>
              <w:t>2</w:t>
            </w:r>
            <w:r w:rsidRPr="008D0410">
              <w:t>O</w:t>
            </w:r>
            <w:r w:rsidRPr="008D0410">
              <w:rPr>
                <w:vertAlign w:val="subscript"/>
              </w:rPr>
              <w:t>7</w:t>
            </w:r>
            <w:r w:rsidRPr="008D0410">
              <w:rPr>
                <w:vertAlign w:val="superscript"/>
              </w:rPr>
              <w:t>2-</w:t>
            </w:r>
            <w:r w:rsidRPr="008D0410">
              <w:t xml:space="preserve"> in Cr</w:t>
            </w:r>
            <w:r w:rsidRPr="008D0410">
              <w:rPr>
                <w:vertAlign w:val="superscript"/>
              </w:rPr>
              <w:t>3+</w:t>
            </w:r>
            <w:r w:rsidRPr="008D0410">
              <w:t xml:space="preserve"> ü</w:t>
            </w:r>
            <w:r>
              <w:t>ber?</w:t>
            </w:r>
            <w:bookmarkEnd w:id="53"/>
            <w:bookmarkEnd w:id="54"/>
          </w:p>
        </w:tc>
      </w:tr>
      <w:tr w:rsidR="0042472A" w:rsidRPr="00C52774" w14:paraId="37C473C3" w14:textId="77777777" w:rsidTr="0042472A">
        <w:trPr>
          <w:trHeight w:val="282"/>
        </w:trPr>
        <w:tc>
          <w:tcPr>
            <w:tcW w:w="9639" w:type="dxa"/>
          </w:tcPr>
          <w:p w14:paraId="05C027D3" w14:textId="77777777" w:rsidR="0042472A" w:rsidRPr="00C52774" w:rsidRDefault="0042472A" w:rsidP="00D86367">
            <w:pPr>
              <w:pStyle w:val="LsgTabellentext"/>
              <w:spacing w:before="120" w:after="120"/>
            </w:pPr>
          </w:p>
        </w:tc>
      </w:tr>
      <w:tr w:rsidR="0042472A" w:rsidRPr="00C52774" w14:paraId="57B97473" w14:textId="77777777" w:rsidTr="0042472A">
        <w:trPr>
          <w:trHeight w:val="283"/>
        </w:trPr>
        <w:tc>
          <w:tcPr>
            <w:tcW w:w="9639" w:type="dxa"/>
          </w:tcPr>
          <w:p w14:paraId="0699DCD4" w14:textId="06614CBB" w:rsidR="0042472A" w:rsidRPr="00726F23" w:rsidRDefault="0042472A" w:rsidP="007A7B13">
            <w:pPr>
              <w:pStyle w:val="FrageKursiv"/>
            </w:pPr>
            <w:r>
              <w:t>2.12</w:t>
            </w:r>
            <w:r>
              <w:tab/>
              <w:t xml:space="preserve">Schreiben Sie eine abgestimmte Halbgleichung für </w:t>
            </w:r>
            <w:r w:rsidR="00087FAA">
              <w:t>das Redoxpaar</w:t>
            </w:r>
            <w:r w:rsidR="00087FAA" w:rsidRPr="008D0410">
              <w:t xml:space="preserve"> </w:t>
            </w:r>
            <w:r w:rsidRPr="008D0410">
              <w:rPr>
                <w:rFonts w:eastAsiaTheme="minorHAnsi" w:cstheme="minorHAnsi"/>
                <w:iCs/>
                <w:lang w:eastAsia="en-US"/>
              </w:rPr>
              <w:t>Cr</w:t>
            </w:r>
            <w:r w:rsidRPr="008D0410">
              <w:rPr>
                <w:rFonts w:eastAsiaTheme="minorHAnsi" w:cstheme="minorHAnsi"/>
                <w:iCs/>
                <w:vertAlign w:val="subscript"/>
                <w:lang w:eastAsia="en-US"/>
              </w:rPr>
              <w:t>2</w:t>
            </w:r>
            <w:r w:rsidRPr="008D0410">
              <w:rPr>
                <w:rFonts w:eastAsiaTheme="minorHAnsi" w:cstheme="minorHAnsi"/>
                <w:iCs/>
                <w:lang w:eastAsia="en-US"/>
              </w:rPr>
              <w:t>O</w:t>
            </w:r>
            <w:r w:rsidRPr="008D0410">
              <w:rPr>
                <w:rFonts w:eastAsiaTheme="minorHAnsi" w:cstheme="minorHAnsi"/>
                <w:iCs/>
                <w:vertAlign w:val="subscript"/>
                <w:lang w:eastAsia="en-US"/>
              </w:rPr>
              <w:t>7</w:t>
            </w:r>
            <w:r w:rsidRPr="008D0410">
              <w:rPr>
                <w:rFonts w:eastAsiaTheme="minorHAnsi" w:cstheme="minorHAnsi"/>
                <w:iCs/>
                <w:vertAlign w:val="superscript"/>
                <w:lang w:eastAsia="en-US"/>
              </w:rPr>
              <w:t>2</w:t>
            </w:r>
            <w:r w:rsidR="007A7B13" w:rsidRPr="008D0410">
              <w:rPr>
                <w:rFonts w:eastAsiaTheme="minorHAnsi" w:cstheme="minorHAnsi"/>
                <w:iCs/>
                <w:vertAlign w:val="superscript"/>
                <w:lang w:eastAsia="en-US"/>
              </w:rPr>
              <w:t>–</w:t>
            </w:r>
            <w:r w:rsidRPr="008D0410">
              <w:rPr>
                <w:rFonts w:eastAsiaTheme="minorHAnsi" w:cstheme="minorHAnsi"/>
                <w:iCs/>
                <w:lang w:eastAsia="en-US"/>
              </w:rPr>
              <w:t>|</w:t>
            </w:r>
            <w:r w:rsidR="007A7B13" w:rsidRPr="008D0410">
              <w:rPr>
                <w:rFonts w:eastAsiaTheme="minorHAnsi" w:cstheme="minorHAnsi"/>
                <w:iCs/>
                <w:lang w:eastAsia="en-US"/>
              </w:rPr>
              <w:t xml:space="preserve"> </w:t>
            </w:r>
            <w:r w:rsidRPr="008D0410">
              <w:rPr>
                <w:rFonts w:eastAsiaTheme="minorHAnsi" w:cstheme="minorHAnsi"/>
                <w:iCs/>
                <w:lang w:eastAsia="en-US"/>
              </w:rPr>
              <w:t>Cr</w:t>
            </w:r>
            <w:r w:rsidRPr="008D0410">
              <w:rPr>
                <w:rFonts w:eastAsiaTheme="minorHAnsi" w:cstheme="minorHAnsi"/>
                <w:iCs/>
                <w:vertAlign w:val="superscript"/>
                <w:lang w:eastAsia="en-US"/>
              </w:rPr>
              <w:t>3+</w:t>
            </w:r>
            <w:r w:rsidRPr="008D0410">
              <w:rPr>
                <w:rFonts w:eastAsiaTheme="minorHAnsi" w:cstheme="minorHAnsi"/>
                <w:iCs/>
                <w:lang w:eastAsia="en-US"/>
              </w:rPr>
              <w:t xml:space="preserve"> </w:t>
            </w:r>
            <w:r>
              <w:rPr>
                <w:rFonts w:eastAsiaTheme="minorHAnsi" w:cstheme="minorHAnsi"/>
                <w:iCs/>
                <w:lang w:eastAsia="en-US"/>
              </w:rPr>
              <w:t>an.</w:t>
            </w:r>
          </w:p>
        </w:tc>
      </w:tr>
      <w:tr w:rsidR="0042472A" w:rsidRPr="00C52774" w14:paraId="78B1489F" w14:textId="77777777" w:rsidTr="0042472A">
        <w:trPr>
          <w:trHeight w:val="282"/>
        </w:trPr>
        <w:tc>
          <w:tcPr>
            <w:tcW w:w="9639" w:type="dxa"/>
          </w:tcPr>
          <w:p w14:paraId="5DA75D40" w14:textId="77777777" w:rsidR="0042472A" w:rsidRPr="00C52774" w:rsidRDefault="0042472A" w:rsidP="0042472A">
            <w:pPr>
              <w:pStyle w:val="FrageKursiv"/>
              <w:spacing w:before="120" w:after="120"/>
              <w:ind w:left="0" w:firstLine="0"/>
            </w:pPr>
          </w:p>
        </w:tc>
      </w:tr>
      <w:tr w:rsidR="0042472A" w:rsidRPr="00C52774" w14:paraId="4C6362B8" w14:textId="77777777" w:rsidTr="0042472A">
        <w:trPr>
          <w:trHeight w:val="283"/>
        </w:trPr>
        <w:tc>
          <w:tcPr>
            <w:tcW w:w="9639" w:type="dxa"/>
          </w:tcPr>
          <w:p w14:paraId="443BFCF0" w14:textId="08ACBAB8" w:rsidR="0042472A" w:rsidRPr="00C52774" w:rsidRDefault="0042472A" w:rsidP="008748A7">
            <w:pPr>
              <w:pStyle w:val="FrageKursiv"/>
            </w:pPr>
            <w:r>
              <w:t>2.13</w:t>
            </w:r>
            <w:r>
              <w:tab/>
              <w:t>Leiten Sie eine Gleichung</w:t>
            </w:r>
            <w:r w:rsidR="007A7B13">
              <w:t xml:space="preserve"> </w:t>
            </w:r>
            <w:r>
              <w:t xml:space="preserve">E = f(pH) für die Gerade zwischen den Spezies </w:t>
            </w:r>
            <w:r>
              <w:rPr>
                <w:rFonts w:eastAsiaTheme="minorHAnsi" w:cstheme="minorHAnsi"/>
                <w:iCs/>
                <w:lang w:eastAsia="en-US"/>
              </w:rPr>
              <w:t>Cr</w:t>
            </w:r>
            <w:r w:rsidRPr="00726F23">
              <w:rPr>
                <w:rFonts w:eastAsiaTheme="minorHAnsi" w:cstheme="minorHAnsi"/>
                <w:iCs/>
                <w:vertAlign w:val="subscript"/>
                <w:lang w:eastAsia="en-US"/>
              </w:rPr>
              <w:t>2</w:t>
            </w:r>
            <w:r>
              <w:rPr>
                <w:rFonts w:eastAsiaTheme="minorHAnsi" w:cstheme="minorHAnsi"/>
                <w:iCs/>
                <w:lang w:eastAsia="en-US"/>
              </w:rPr>
              <w:t>O</w:t>
            </w:r>
            <w:r w:rsidRPr="00726F23">
              <w:rPr>
                <w:rFonts w:eastAsiaTheme="minorHAnsi" w:cstheme="minorHAnsi"/>
                <w:iCs/>
                <w:vertAlign w:val="subscript"/>
                <w:lang w:eastAsia="en-US"/>
              </w:rPr>
              <w:t>7</w:t>
            </w:r>
            <w:r w:rsidRPr="00726F23">
              <w:rPr>
                <w:rFonts w:eastAsiaTheme="minorHAnsi" w:cstheme="minorHAnsi"/>
                <w:iCs/>
                <w:vertAlign w:val="superscript"/>
                <w:lang w:eastAsia="en-US"/>
              </w:rPr>
              <w:t>2-</w:t>
            </w:r>
            <w:r>
              <w:t xml:space="preserve"> und </w:t>
            </w:r>
            <w:r>
              <w:rPr>
                <w:rFonts w:eastAsiaTheme="minorHAnsi" w:cstheme="minorHAnsi"/>
                <w:iCs/>
                <w:lang w:eastAsia="en-US"/>
              </w:rPr>
              <w:t>Cr</w:t>
            </w:r>
            <w:r w:rsidRPr="00726F23">
              <w:rPr>
                <w:rFonts w:eastAsiaTheme="minorHAnsi" w:cstheme="minorHAnsi"/>
                <w:iCs/>
                <w:vertAlign w:val="superscript"/>
                <w:lang w:eastAsia="en-US"/>
              </w:rPr>
              <w:t>3+</w:t>
            </w:r>
            <w:r>
              <w:t xml:space="preserve"> her bei </w:t>
            </w:r>
            <w:r>
              <w:rPr>
                <w:rFonts w:eastAsiaTheme="minorHAnsi" w:cstheme="minorHAnsi"/>
                <w:iCs/>
                <w:lang w:eastAsia="en-US"/>
              </w:rPr>
              <w:t xml:space="preserve">298 K. (Annahme: Die </w:t>
            </w:r>
            <w:r w:rsidR="008748A7">
              <w:rPr>
                <w:rFonts w:eastAsiaTheme="minorHAnsi" w:cstheme="minorHAnsi"/>
                <w:iCs/>
                <w:lang w:eastAsia="en-US"/>
              </w:rPr>
              <w:t>Aktivitäten</w:t>
            </w:r>
            <w:r>
              <w:rPr>
                <w:rFonts w:eastAsiaTheme="minorHAnsi" w:cstheme="minorHAnsi"/>
                <w:iCs/>
                <w:lang w:eastAsia="en-US"/>
              </w:rPr>
              <w:t xml:space="preserve"> der Chromspezies bleiben unverändert)</w:t>
            </w:r>
            <w:r>
              <w:t>.</w:t>
            </w:r>
          </w:p>
        </w:tc>
      </w:tr>
      <w:tr w:rsidR="0042472A" w:rsidRPr="00C52774" w14:paraId="39A83EC8" w14:textId="77777777" w:rsidTr="0042472A">
        <w:trPr>
          <w:trHeight w:val="282"/>
        </w:trPr>
        <w:tc>
          <w:tcPr>
            <w:tcW w:w="9639" w:type="dxa"/>
          </w:tcPr>
          <w:p w14:paraId="1BCF1D63" w14:textId="77777777" w:rsidR="0042472A" w:rsidRDefault="0042472A" w:rsidP="0042472A">
            <w:pPr>
              <w:pStyle w:val="FrageKursiv"/>
              <w:ind w:left="0" w:firstLine="0"/>
            </w:pPr>
          </w:p>
          <w:p w14:paraId="73A7320F" w14:textId="77777777" w:rsidR="0042472A" w:rsidRDefault="0042472A" w:rsidP="0042472A">
            <w:pPr>
              <w:pStyle w:val="FrageKursiv"/>
              <w:ind w:left="0" w:firstLine="0"/>
            </w:pPr>
          </w:p>
          <w:p w14:paraId="70385425" w14:textId="77777777" w:rsidR="0042472A" w:rsidRDefault="0042472A" w:rsidP="0042472A">
            <w:pPr>
              <w:pStyle w:val="FrageKursiv"/>
              <w:ind w:left="0" w:firstLine="0"/>
            </w:pPr>
          </w:p>
          <w:p w14:paraId="3C010275" w14:textId="77777777" w:rsidR="0042472A" w:rsidRDefault="0042472A" w:rsidP="0042472A">
            <w:pPr>
              <w:pStyle w:val="FrageKursiv"/>
              <w:ind w:left="0" w:firstLine="0"/>
            </w:pPr>
          </w:p>
          <w:p w14:paraId="0DC81574" w14:textId="77777777" w:rsidR="0042472A" w:rsidRDefault="0042472A" w:rsidP="0042472A">
            <w:pPr>
              <w:pStyle w:val="FrageKursiv"/>
              <w:ind w:left="0" w:firstLine="0"/>
            </w:pPr>
          </w:p>
          <w:p w14:paraId="16E4E6D3" w14:textId="77777777" w:rsidR="000A2F09" w:rsidRDefault="000A2F09" w:rsidP="0042472A">
            <w:pPr>
              <w:pStyle w:val="FrageKursiv"/>
              <w:ind w:left="0" w:firstLine="0"/>
            </w:pPr>
          </w:p>
          <w:p w14:paraId="6677F6C1" w14:textId="77777777" w:rsidR="000A2F09" w:rsidRDefault="000A2F09" w:rsidP="0042472A">
            <w:pPr>
              <w:pStyle w:val="FrageKursiv"/>
              <w:ind w:left="0" w:firstLine="0"/>
            </w:pPr>
          </w:p>
          <w:p w14:paraId="23423C9B" w14:textId="77777777" w:rsidR="000A2F09" w:rsidRDefault="000A2F09" w:rsidP="0042472A">
            <w:pPr>
              <w:pStyle w:val="FrageKursiv"/>
              <w:ind w:left="0" w:firstLine="0"/>
            </w:pPr>
          </w:p>
          <w:p w14:paraId="3F1BCEC4" w14:textId="77777777" w:rsidR="000A2F09" w:rsidRDefault="000A2F09" w:rsidP="0042472A">
            <w:pPr>
              <w:pStyle w:val="FrageKursiv"/>
              <w:ind w:left="0" w:firstLine="0"/>
            </w:pPr>
          </w:p>
          <w:p w14:paraId="28D8017B" w14:textId="77777777" w:rsidR="000A2F09" w:rsidRDefault="000A2F09" w:rsidP="0042472A">
            <w:pPr>
              <w:pStyle w:val="FrageKursiv"/>
              <w:ind w:left="0" w:firstLine="0"/>
            </w:pPr>
          </w:p>
          <w:p w14:paraId="01BDA214" w14:textId="77777777" w:rsidR="000A2F09" w:rsidRDefault="000A2F09" w:rsidP="0042472A">
            <w:pPr>
              <w:pStyle w:val="FrageKursiv"/>
              <w:ind w:left="0" w:firstLine="0"/>
            </w:pPr>
          </w:p>
          <w:p w14:paraId="62FF9D4C" w14:textId="77777777" w:rsidR="000A2F09" w:rsidRDefault="000A2F09" w:rsidP="0042472A">
            <w:pPr>
              <w:pStyle w:val="FrageKursiv"/>
              <w:ind w:left="0" w:firstLine="0"/>
            </w:pPr>
          </w:p>
          <w:p w14:paraId="03426A1F" w14:textId="77777777" w:rsidR="000A2F09" w:rsidRDefault="000A2F09" w:rsidP="0042472A">
            <w:pPr>
              <w:pStyle w:val="FrageKursiv"/>
              <w:ind w:left="0" w:firstLine="0"/>
            </w:pPr>
          </w:p>
          <w:p w14:paraId="4FEBB98A" w14:textId="77777777" w:rsidR="0042472A" w:rsidRDefault="0042472A" w:rsidP="0042472A">
            <w:pPr>
              <w:pStyle w:val="FrageKursiv"/>
              <w:ind w:left="0" w:firstLine="0"/>
            </w:pPr>
          </w:p>
          <w:p w14:paraId="2139B807" w14:textId="77777777" w:rsidR="0042472A" w:rsidRDefault="0042472A" w:rsidP="0042472A">
            <w:pPr>
              <w:pStyle w:val="FrageKursiv"/>
              <w:ind w:left="0" w:firstLine="0"/>
            </w:pPr>
          </w:p>
          <w:p w14:paraId="3E55B6AA" w14:textId="77777777" w:rsidR="0042472A" w:rsidRDefault="0042472A" w:rsidP="0042472A">
            <w:pPr>
              <w:pStyle w:val="FrageKursiv"/>
              <w:ind w:left="0" w:firstLine="0"/>
            </w:pPr>
          </w:p>
          <w:p w14:paraId="794D7497" w14:textId="77777777" w:rsidR="0042472A" w:rsidRDefault="0042472A" w:rsidP="0042472A">
            <w:pPr>
              <w:pStyle w:val="FrageKursiv"/>
              <w:ind w:left="0" w:firstLine="0"/>
            </w:pPr>
          </w:p>
          <w:p w14:paraId="2B7EC715" w14:textId="77777777" w:rsidR="0042472A" w:rsidRPr="00C52774" w:rsidRDefault="0042472A" w:rsidP="0042472A">
            <w:pPr>
              <w:pStyle w:val="FrageKursiv"/>
              <w:ind w:left="0" w:firstLine="0"/>
            </w:pPr>
          </w:p>
        </w:tc>
      </w:tr>
      <w:tr w:rsidR="0042472A" w:rsidRPr="00C52774" w14:paraId="0E911627" w14:textId="77777777" w:rsidTr="0042472A">
        <w:trPr>
          <w:trHeight w:val="283"/>
        </w:trPr>
        <w:tc>
          <w:tcPr>
            <w:tcW w:w="9639" w:type="dxa"/>
          </w:tcPr>
          <w:p w14:paraId="067D4372" w14:textId="6EFE70E2" w:rsidR="0042472A" w:rsidRPr="00C52774" w:rsidRDefault="0042472A" w:rsidP="008748A7">
            <w:pPr>
              <w:pStyle w:val="FrageKursiv"/>
            </w:pPr>
            <w:bookmarkStart w:id="57" w:name="OLE_LINK134"/>
            <w:bookmarkStart w:id="58" w:name="OLE_LINK135"/>
            <w:r>
              <w:t>2.14</w:t>
            </w:r>
            <w:r>
              <w:tab/>
              <w:t xml:space="preserve">Berechnen Sie </w:t>
            </w:r>
            <w:r w:rsidR="008748A7">
              <w:t xml:space="preserve">mit der hergeleiteten Gleichung </w:t>
            </w:r>
            <w:r>
              <w:t>den E-Wert für einen pH-Wert von 2.</w:t>
            </w:r>
            <w:bookmarkEnd w:id="57"/>
            <w:bookmarkEnd w:id="58"/>
          </w:p>
        </w:tc>
      </w:tr>
      <w:tr w:rsidR="0042472A" w:rsidRPr="00C52774" w14:paraId="597995BD" w14:textId="77777777" w:rsidTr="0042472A">
        <w:trPr>
          <w:trHeight w:val="282"/>
        </w:trPr>
        <w:tc>
          <w:tcPr>
            <w:tcW w:w="9639" w:type="dxa"/>
          </w:tcPr>
          <w:p w14:paraId="6F0B904F" w14:textId="77777777" w:rsidR="0042472A" w:rsidRDefault="0042472A" w:rsidP="0042472A">
            <w:pPr>
              <w:pStyle w:val="FrageKursiv"/>
              <w:ind w:left="0" w:firstLine="0"/>
            </w:pPr>
          </w:p>
          <w:p w14:paraId="29AC251B" w14:textId="77777777" w:rsidR="0042472A" w:rsidRDefault="0042472A" w:rsidP="0042472A">
            <w:pPr>
              <w:pStyle w:val="FrageKursiv"/>
              <w:ind w:left="0" w:firstLine="0"/>
            </w:pPr>
          </w:p>
          <w:p w14:paraId="4C1840C5" w14:textId="77777777" w:rsidR="0042472A" w:rsidRPr="00C52774" w:rsidRDefault="0042472A" w:rsidP="0042472A">
            <w:pPr>
              <w:pStyle w:val="FrageKursiv"/>
              <w:ind w:left="0" w:firstLine="0"/>
            </w:pPr>
          </w:p>
        </w:tc>
      </w:tr>
      <w:bookmarkEnd w:id="55"/>
      <w:bookmarkEnd w:id="56"/>
    </w:tbl>
    <w:p w14:paraId="0FB6EC2F" w14:textId="77777777" w:rsidR="00087FAA" w:rsidRDefault="00087FAA">
      <w:pPr>
        <w:spacing w:line="240" w:lineRule="auto"/>
        <w:jc w:val="left"/>
        <w:rPr>
          <w:rFonts w:cs="Lucida Sans Unicode"/>
          <w:b/>
          <w:bCs/>
          <w:lang w:val="de-DE"/>
        </w:rPr>
      </w:pPr>
      <w:r>
        <w:br w:type="page"/>
      </w:r>
    </w:p>
    <w:p w14:paraId="335A2E7A" w14:textId="4361884E" w:rsidR="0042472A" w:rsidRDefault="0042472A" w:rsidP="0042472A">
      <w:pPr>
        <w:pStyle w:val="ProblemZwischenberschrift"/>
      </w:pPr>
      <w:r>
        <w:lastRenderedPageBreak/>
        <w:t>C. Kinetik – Chrom mit Ethanol</w:t>
      </w:r>
    </w:p>
    <w:p w14:paraId="25B5C401" w14:textId="48CA7BB4" w:rsidR="0042472A" w:rsidRDefault="0042472A" w:rsidP="00087FAA">
      <w:pPr>
        <w:rPr>
          <w:lang w:eastAsia="de-AT"/>
        </w:rPr>
      </w:pPr>
      <w:r w:rsidRPr="00F30273">
        <w:rPr>
          <w:lang w:eastAsia="de-AT"/>
        </w:rPr>
        <w:t>Die Oxidation von CH</w:t>
      </w:r>
      <w:r w:rsidRPr="00F30273">
        <w:rPr>
          <w:rFonts w:eastAsia="LucidaGrande" w:cs="LucidaGrande"/>
          <w:lang w:eastAsia="de-AT"/>
        </w:rPr>
        <w:t>₃</w:t>
      </w:r>
      <w:r w:rsidRPr="00F30273">
        <w:rPr>
          <w:lang w:eastAsia="de-AT"/>
        </w:rPr>
        <w:t>CH</w:t>
      </w:r>
      <w:r w:rsidRPr="00F30273">
        <w:rPr>
          <w:rFonts w:eastAsia="LucidaGrande" w:cs="LucidaGrande"/>
          <w:lang w:eastAsia="de-AT"/>
        </w:rPr>
        <w:t>₂</w:t>
      </w:r>
      <w:r w:rsidR="003D7A6E">
        <w:rPr>
          <w:lang w:eastAsia="de-AT"/>
        </w:rPr>
        <w:t>OH</w:t>
      </w:r>
      <w:r w:rsidRPr="00F30273">
        <w:rPr>
          <w:lang w:eastAsia="de-AT"/>
        </w:rPr>
        <w:t xml:space="preserve"> durch Chrom(VI) bildete früher die Basis für die</w:t>
      </w:r>
      <w:r>
        <w:rPr>
          <w:lang w:eastAsia="de-AT"/>
        </w:rPr>
        <w:t xml:space="preserve"> </w:t>
      </w:r>
      <w:r w:rsidRPr="00F30273">
        <w:rPr>
          <w:lang w:eastAsia="de-AT"/>
        </w:rPr>
        <w:t>Messung des Ethanolgehalts der Atemluft (chemischer Alko-Test)</w:t>
      </w:r>
      <w:r w:rsidR="003D7A6E">
        <w:rPr>
          <w:lang w:eastAsia="de-AT"/>
        </w:rPr>
        <w:t xml:space="preserve"> und kann auch analytisch verwendet werden</w:t>
      </w:r>
      <w:r w:rsidRPr="00F30273">
        <w:rPr>
          <w:lang w:eastAsia="de-AT"/>
        </w:rPr>
        <w:t>. Eine verdünnte Lösung von K</w:t>
      </w:r>
      <w:r w:rsidRPr="00F30273">
        <w:rPr>
          <w:rFonts w:eastAsia="LucidaGrande" w:cs="LucidaGrande"/>
          <w:lang w:eastAsia="de-AT"/>
        </w:rPr>
        <w:t>₂</w:t>
      </w:r>
      <w:r w:rsidRPr="00F30273">
        <w:rPr>
          <w:lang w:eastAsia="de-AT"/>
        </w:rPr>
        <w:t>Cr</w:t>
      </w:r>
      <w:r w:rsidRPr="00F30273">
        <w:rPr>
          <w:rFonts w:eastAsia="LucidaGrande" w:cs="LucidaGrande"/>
          <w:lang w:eastAsia="de-AT"/>
        </w:rPr>
        <w:t>₂</w:t>
      </w:r>
      <w:r w:rsidRPr="00F30273">
        <w:rPr>
          <w:lang w:eastAsia="de-AT"/>
        </w:rPr>
        <w:t>O</w:t>
      </w:r>
      <w:r w:rsidRPr="00F30273">
        <w:rPr>
          <w:rFonts w:eastAsia="LucidaGrande" w:cs="LucidaGrande"/>
          <w:lang w:eastAsia="de-AT"/>
        </w:rPr>
        <w:t xml:space="preserve">₇ </w:t>
      </w:r>
      <w:r w:rsidRPr="00F30273">
        <w:rPr>
          <w:lang w:eastAsia="de-AT"/>
        </w:rPr>
        <w:t>liefert</w:t>
      </w:r>
      <w:r>
        <w:rPr>
          <w:lang w:eastAsia="de-AT"/>
        </w:rPr>
        <w:t xml:space="preserve"> </w:t>
      </w:r>
      <w:r w:rsidRPr="00F30273">
        <w:rPr>
          <w:lang w:eastAsia="de-AT"/>
        </w:rPr>
        <w:t>in stark saurer Lösung (hier 3,6 M HCl) HCrO</w:t>
      </w:r>
      <w:r w:rsidRPr="00F30273">
        <w:rPr>
          <w:rFonts w:eastAsia="LucidaGrande" w:cs="LucidaGrande"/>
          <w:lang w:eastAsia="de-AT"/>
        </w:rPr>
        <w:t>₄</w:t>
      </w:r>
      <w:r w:rsidRPr="00F30273">
        <w:rPr>
          <w:vertAlign w:val="superscript"/>
          <w:lang w:eastAsia="de-AT"/>
        </w:rPr>
        <w:t>−</w:t>
      </w:r>
      <w:r w:rsidRPr="00F30273">
        <w:rPr>
          <w:lang w:eastAsia="de-AT"/>
        </w:rPr>
        <w:t xml:space="preserve"> - Ionen, die das Oxidationsmittel in der Reaktion sind.</w:t>
      </w:r>
    </w:p>
    <w:p w14:paraId="492D315B" w14:textId="77777777" w:rsidR="0042472A" w:rsidRDefault="0042472A" w:rsidP="0042472A">
      <w:pPr>
        <w:autoSpaceDE w:val="0"/>
        <w:autoSpaceDN w:val="0"/>
        <w:adjustRightInd w:val="0"/>
        <w:spacing w:line="240" w:lineRule="auto"/>
        <w:jc w:val="left"/>
        <w:rPr>
          <w:rFonts w:cs="TimesNewRomanPSMT"/>
          <w:lang w:eastAsia="de-AT"/>
          <w14:ligatures w14:val="none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C52774" w14:paraId="423535DB" w14:textId="77777777" w:rsidTr="0042472A">
        <w:trPr>
          <w:trHeight w:val="283"/>
        </w:trPr>
        <w:tc>
          <w:tcPr>
            <w:tcW w:w="9639" w:type="dxa"/>
          </w:tcPr>
          <w:p w14:paraId="65CB457A" w14:textId="3FD319FF" w:rsidR="0042472A" w:rsidRPr="00C52774" w:rsidRDefault="0042472A" w:rsidP="0042472A">
            <w:pPr>
              <w:pStyle w:val="FrageKursiv"/>
            </w:pPr>
            <w:bookmarkStart w:id="59" w:name="OLE_LINK193"/>
            <w:bookmarkStart w:id="60" w:name="OLE_LINK194"/>
            <w:r>
              <w:t>2.15</w:t>
            </w:r>
            <w:r>
              <w:tab/>
              <w:t xml:space="preserve">Stellen Sie eine abgestimmte Reaktionsgleichung für die Reaktion von </w:t>
            </w:r>
            <w:r w:rsidRPr="00F30273">
              <w:rPr>
                <w:rFonts w:cs="TimesNewRomanPSMT"/>
                <w:lang w:eastAsia="de-AT"/>
                <w14:ligatures w14:val="none"/>
              </w:rPr>
              <w:t>HCrO</w:t>
            </w:r>
            <w:r w:rsidRPr="00F30273">
              <w:rPr>
                <w:rFonts w:eastAsia="LucidaGrande" w:cs="LucidaGrande"/>
                <w:lang w:eastAsia="de-AT"/>
                <w14:ligatures w14:val="none"/>
              </w:rPr>
              <w:t>₄</w:t>
            </w:r>
            <w:r w:rsidRPr="00F30273">
              <w:rPr>
                <w:rFonts w:cs="TimesNewRomanPSMT"/>
                <w:vertAlign w:val="superscript"/>
                <w:lang w:eastAsia="de-AT"/>
                <w14:ligatures w14:val="none"/>
              </w:rPr>
              <w:t>−</w:t>
            </w:r>
            <w:r>
              <w:rPr>
                <w:rFonts w:cs="TimesNewRomanPSMT"/>
                <w:lang w:eastAsia="de-AT"/>
                <w14:ligatures w14:val="none"/>
              </w:rPr>
              <w:t xml:space="preserve"> mit Ethanol zu Cr</w:t>
            </w:r>
            <w:r w:rsidRPr="00F30273">
              <w:rPr>
                <w:rFonts w:cs="TimesNewRomanPSMT"/>
                <w:vertAlign w:val="superscript"/>
                <w:lang w:eastAsia="de-AT"/>
                <w14:ligatures w14:val="none"/>
              </w:rPr>
              <w:t>3+</w:t>
            </w:r>
            <w:r>
              <w:rPr>
                <w:rFonts w:cs="TimesNewRomanPSMT"/>
                <w:lang w:eastAsia="de-AT"/>
                <w14:ligatures w14:val="none"/>
              </w:rPr>
              <w:t xml:space="preserve"> und Ethansäure auf</w:t>
            </w:r>
            <w:r>
              <w:t>.</w:t>
            </w:r>
          </w:p>
        </w:tc>
      </w:tr>
      <w:tr w:rsidR="0042472A" w:rsidRPr="00C52774" w14:paraId="66CB5800" w14:textId="77777777" w:rsidTr="0042472A">
        <w:trPr>
          <w:trHeight w:val="282"/>
        </w:trPr>
        <w:tc>
          <w:tcPr>
            <w:tcW w:w="9639" w:type="dxa"/>
          </w:tcPr>
          <w:p w14:paraId="0E5FF8EA" w14:textId="77777777" w:rsidR="0042472A" w:rsidRDefault="0042472A" w:rsidP="0042472A">
            <w:pPr>
              <w:pStyle w:val="FrageKursiv"/>
              <w:ind w:left="0" w:firstLine="0"/>
            </w:pPr>
          </w:p>
          <w:p w14:paraId="12DCE122" w14:textId="77777777" w:rsidR="0042472A" w:rsidRDefault="0042472A" w:rsidP="0042472A">
            <w:pPr>
              <w:pStyle w:val="FrageKursiv"/>
              <w:ind w:left="0" w:firstLine="0"/>
            </w:pPr>
          </w:p>
          <w:p w14:paraId="3EB58AB3" w14:textId="77777777" w:rsidR="0042472A" w:rsidRDefault="0042472A" w:rsidP="0042472A">
            <w:pPr>
              <w:pStyle w:val="FrageKursiv"/>
              <w:ind w:left="0" w:firstLine="0"/>
            </w:pPr>
          </w:p>
          <w:p w14:paraId="5596DB74" w14:textId="77777777" w:rsidR="0042472A" w:rsidRDefault="0042472A" w:rsidP="0042472A">
            <w:pPr>
              <w:pStyle w:val="FrageKursiv"/>
              <w:ind w:left="0" w:firstLine="0"/>
            </w:pPr>
          </w:p>
          <w:p w14:paraId="176DD699" w14:textId="77777777" w:rsidR="0042472A" w:rsidRDefault="0042472A" w:rsidP="0042472A">
            <w:pPr>
              <w:pStyle w:val="FrageKursiv"/>
              <w:ind w:left="0" w:firstLine="0"/>
            </w:pPr>
          </w:p>
          <w:p w14:paraId="6BCE5CCF" w14:textId="77777777" w:rsidR="0042472A" w:rsidRPr="00C52774" w:rsidRDefault="0042472A" w:rsidP="0042472A">
            <w:pPr>
              <w:pStyle w:val="FrageKursiv"/>
              <w:ind w:left="0" w:firstLine="0"/>
            </w:pPr>
          </w:p>
        </w:tc>
      </w:tr>
      <w:bookmarkEnd w:id="59"/>
      <w:bookmarkEnd w:id="60"/>
    </w:tbl>
    <w:p w14:paraId="21FBD9EF" w14:textId="77777777" w:rsidR="0042472A" w:rsidRPr="00F30273" w:rsidRDefault="0042472A" w:rsidP="0042472A">
      <w:pPr>
        <w:autoSpaceDE w:val="0"/>
        <w:autoSpaceDN w:val="0"/>
        <w:adjustRightInd w:val="0"/>
        <w:spacing w:line="240" w:lineRule="auto"/>
        <w:jc w:val="left"/>
        <w:rPr>
          <w:rFonts w:cs="TimesNewRomanPSMT"/>
          <w:lang w:eastAsia="de-AT"/>
          <w14:ligatures w14:val="none"/>
        </w:rPr>
      </w:pPr>
    </w:p>
    <w:p w14:paraId="1C74BB1A" w14:textId="1FE7BE63" w:rsidR="000A2F09" w:rsidRDefault="0042472A" w:rsidP="00087FAA">
      <w:pPr>
        <w:rPr>
          <w:lang w:eastAsia="de-AT"/>
        </w:rPr>
      </w:pPr>
      <w:r w:rsidRPr="00F30273">
        <w:rPr>
          <w:lang w:eastAsia="de-AT"/>
        </w:rPr>
        <w:t xml:space="preserve">Unter den </w:t>
      </w:r>
      <w:r w:rsidR="003D7A6E">
        <w:rPr>
          <w:lang w:eastAsia="de-AT"/>
        </w:rPr>
        <w:t>genannten</w:t>
      </w:r>
      <w:r w:rsidRPr="00F30273">
        <w:rPr>
          <w:lang w:eastAsia="de-AT"/>
        </w:rPr>
        <w:t xml:space="preserve"> Bedingungen lautet das</w:t>
      </w:r>
      <w:r>
        <w:rPr>
          <w:lang w:eastAsia="de-AT"/>
        </w:rPr>
        <w:t xml:space="preserve"> </w:t>
      </w:r>
      <w:r w:rsidRPr="00F30273">
        <w:rPr>
          <w:lang w:eastAsia="de-AT"/>
        </w:rPr>
        <w:t>Geschwindigkeitsgesetz für die Gesamtreaktion in differentieller Form</w:t>
      </w:r>
      <w:r w:rsidR="000A2F09">
        <w:rPr>
          <w:lang w:eastAsia="de-AT"/>
        </w:rPr>
        <w:t xml:space="preserve"> (mit ganzzahligem </w:t>
      </w:r>
      <w:r w:rsidRPr="000A2F09">
        <w:rPr>
          <w:i/>
          <w:lang w:eastAsia="de-AT"/>
        </w:rPr>
        <w:t>x</w:t>
      </w:r>
      <w:r>
        <w:rPr>
          <w:lang w:eastAsia="de-AT"/>
        </w:rPr>
        <w:t xml:space="preserve"> </w:t>
      </w:r>
      <w:r w:rsidR="003D7A6E">
        <w:rPr>
          <w:lang w:eastAsia="de-AT"/>
        </w:rPr>
        <w:t xml:space="preserve"> </w:t>
      </w:r>
      <w:r w:rsidR="000A2F09">
        <w:rPr>
          <w:lang w:eastAsia="de-AT"/>
        </w:rPr>
        <w:t>als Reaktionsordnung</w:t>
      </w:r>
      <w:r w:rsidR="003D7A6E">
        <w:rPr>
          <w:lang w:eastAsia="de-AT"/>
        </w:rPr>
        <w:t>)</w:t>
      </w:r>
      <w:r w:rsidR="000A2F09">
        <w:rPr>
          <w:lang w:eastAsia="de-AT"/>
        </w:rPr>
        <w:t>:</w:t>
      </w:r>
    </w:p>
    <w:p w14:paraId="55E468CF" w14:textId="187F9B6F" w:rsidR="0042472A" w:rsidRPr="00F30273" w:rsidRDefault="000A2F09" w:rsidP="000A2F09">
      <w:pPr>
        <w:spacing w:before="120" w:after="120"/>
        <w:rPr>
          <w:lang w:eastAsia="de-AT"/>
        </w:rPr>
      </w:pPr>
      <m:oMathPara>
        <m:oMath>
          <m:r>
            <w:rPr>
              <w:lang w:eastAsia="de-AT"/>
            </w:rPr>
            <m:t xml:space="preserve"> v=-</m:t>
          </m:r>
          <m:f>
            <m:fPr>
              <m:ctrlPr>
                <w:rPr>
                  <w:i/>
                  <w:lang w:eastAsia="de-AT"/>
                </w:rPr>
              </m:ctrlPr>
            </m:fPr>
            <m:num>
              <m:r>
                <w:rPr>
                  <w:lang w:eastAsia="de-AT"/>
                </w:rPr>
                <m:t>d[HCr</m:t>
              </m:r>
              <m:sSup>
                <m:sSupPr>
                  <m:ctrlPr>
                    <w:rPr>
                      <w:i/>
                      <w:lang w:eastAsia="de-AT"/>
                    </w:rPr>
                  </m:ctrlPr>
                </m:sSupPr>
                <m:e>
                  <m:sSub>
                    <m:sSubPr>
                      <m:ctrlPr>
                        <w:rPr>
                          <w:i/>
                          <w:lang w:eastAsia="de-AT"/>
                        </w:rPr>
                      </m:ctrlPr>
                    </m:sSubPr>
                    <m:e>
                      <m:r>
                        <w:rPr>
                          <w:lang w:eastAsia="de-AT"/>
                        </w:rPr>
                        <m:t>O</m:t>
                      </m:r>
                    </m:e>
                    <m:sub>
                      <m:r>
                        <w:rPr>
                          <w:lang w:eastAsia="de-AT"/>
                        </w:rPr>
                        <m:t>4</m:t>
                      </m:r>
                    </m:sub>
                  </m:sSub>
                </m:e>
                <m:sup>
                  <m:r>
                    <w:rPr>
                      <w:lang w:eastAsia="de-AT"/>
                    </w:rPr>
                    <m:t>-</m:t>
                  </m:r>
                </m:sup>
              </m:sSup>
              <m:r>
                <w:rPr>
                  <w:lang w:eastAsia="de-AT"/>
                </w:rPr>
                <m:t>]</m:t>
              </m:r>
            </m:num>
            <m:den>
              <m:r>
                <w:rPr>
                  <w:lang w:eastAsia="de-AT"/>
                </w:rPr>
                <m:t>dt</m:t>
              </m:r>
            </m:den>
          </m:f>
          <m:r>
            <w:rPr>
              <w:lang w:eastAsia="de-AT"/>
            </w:rPr>
            <m:t>=k∙</m:t>
          </m:r>
          <m:sSup>
            <m:sSupPr>
              <m:ctrlPr>
                <w:rPr>
                  <w:i/>
                  <w:lang w:eastAsia="de-AT"/>
                </w:rPr>
              </m:ctrlPr>
            </m:sSupPr>
            <m:e>
              <m:r>
                <w:rPr>
                  <w:lang w:eastAsia="de-AT"/>
                </w:rPr>
                <m:t>[HCr</m:t>
              </m:r>
              <m:sSup>
                <m:sSupPr>
                  <m:ctrlPr>
                    <w:rPr>
                      <w:i/>
                      <w:lang w:eastAsia="de-AT"/>
                    </w:rPr>
                  </m:ctrlPr>
                </m:sSupPr>
                <m:e>
                  <m:sSub>
                    <m:sSubPr>
                      <m:ctrlPr>
                        <w:rPr>
                          <w:i/>
                          <w:lang w:eastAsia="de-AT"/>
                        </w:rPr>
                      </m:ctrlPr>
                    </m:sSubPr>
                    <m:e>
                      <m:r>
                        <w:rPr>
                          <w:lang w:eastAsia="de-AT"/>
                        </w:rPr>
                        <m:t>O</m:t>
                      </m:r>
                    </m:e>
                    <m:sub>
                      <m:r>
                        <w:rPr>
                          <w:lang w:eastAsia="de-AT"/>
                        </w:rPr>
                        <m:t>4</m:t>
                      </m:r>
                    </m:sub>
                  </m:sSub>
                </m:e>
                <m:sup>
                  <m:r>
                    <w:rPr>
                      <w:lang w:eastAsia="de-AT"/>
                    </w:rPr>
                    <m:t>-</m:t>
                  </m:r>
                </m:sup>
              </m:sSup>
              <m:r>
                <w:rPr>
                  <w:lang w:eastAsia="de-AT"/>
                </w:rPr>
                <m:t>]</m:t>
              </m:r>
            </m:e>
            <m:sup>
              <m:r>
                <w:rPr>
                  <w:lang w:eastAsia="de-AT"/>
                </w:rPr>
                <m:t>x</m:t>
              </m:r>
            </m:sup>
          </m:sSup>
        </m:oMath>
      </m:oMathPara>
    </w:p>
    <w:p w14:paraId="03DD56F2" w14:textId="36C0193C" w:rsidR="0042472A" w:rsidRDefault="003D7A6E" w:rsidP="00087FAA">
      <w:pPr>
        <w:rPr>
          <w:lang w:eastAsia="de-AT"/>
        </w:rPr>
      </w:pPr>
      <w:r>
        <w:rPr>
          <w:lang w:eastAsia="de-AT"/>
        </w:rPr>
        <w:t>Nach verschiedenen</w:t>
      </w:r>
      <w:r w:rsidR="0042472A" w:rsidRPr="00F30273">
        <w:rPr>
          <w:lang w:eastAsia="de-AT"/>
        </w:rPr>
        <w:t xml:space="preserve"> </w:t>
      </w:r>
      <w:r>
        <w:rPr>
          <w:lang w:eastAsia="de-AT"/>
        </w:rPr>
        <w:t>Reaktionszeiten</w:t>
      </w:r>
      <w:r w:rsidR="0042472A" w:rsidRPr="00F30273">
        <w:rPr>
          <w:lang w:eastAsia="de-AT"/>
        </w:rPr>
        <w:t xml:space="preserve"> </w:t>
      </w:r>
      <w:r w:rsidR="0042472A" w:rsidRPr="00F30273">
        <w:rPr>
          <w:rFonts w:cs="TimesNewRomanPS-ItalicMT"/>
          <w:i/>
          <w:iCs/>
          <w:lang w:eastAsia="de-AT"/>
        </w:rPr>
        <w:t xml:space="preserve">t </w:t>
      </w:r>
      <w:r>
        <w:rPr>
          <w:rFonts w:cs="TimesNewRomanPS-ItalicMT"/>
          <w:i/>
          <w:iCs/>
          <w:lang w:eastAsia="de-AT"/>
        </w:rPr>
        <w:t xml:space="preserve"> </w:t>
      </w:r>
      <w:r w:rsidR="0042472A">
        <w:rPr>
          <w:lang w:eastAsia="de-AT"/>
        </w:rPr>
        <w:t>wurde</w:t>
      </w:r>
      <w:r w:rsidR="0042472A" w:rsidRPr="00F30273">
        <w:rPr>
          <w:lang w:eastAsia="de-AT"/>
        </w:rPr>
        <w:t xml:space="preserve"> [HCrO</w:t>
      </w:r>
      <w:r w:rsidR="0042472A" w:rsidRPr="00F30273">
        <w:rPr>
          <w:rFonts w:eastAsia="LucidaGrande" w:cs="LucidaGrande"/>
          <w:lang w:eastAsia="de-AT"/>
        </w:rPr>
        <w:t>₄</w:t>
      </w:r>
      <w:r w:rsidR="0042472A" w:rsidRPr="00F30273">
        <w:rPr>
          <w:vertAlign w:val="superscript"/>
          <w:lang w:eastAsia="de-AT"/>
        </w:rPr>
        <w:t>−</w:t>
      </w:r>
      <w:r w:rsidR="0042472A" w:rsidRPr="00F30273">
        <w:rPr>
          <w:lang w:eastAsia="de-AT"/>
        </w:rPr>
        <w:t>]</w:t>
      </w:r>
      <w:r w:rsidR="0042472A">
        <w:rPr>
          <w:rFonts w:cs="TimesNewRomanPS-ItalicMT"/>
          <w:i/>
          <w:iCs/>
          <w:vertAlign w:val="subscript"/>
          <w:lang w:eastAsia="de-AT"/>
        </w:rPr>
        <w:t>t</w:t>
      </w:r>
      <w:r w:rsidR="0042472A">
        <w:rPr>
          <w:lang w:eastAsia="de-AT"/>
        </w:rPr>
        <w:t xml:space="preserve"> </w:t>
      </w:r>
      <w:r w:rsidR="0042472A" w:rsidRPr="00F30273">
        <w:rPr>
          <w:lang w:eastAsia="de-AT"/>
        </w:rPr>
        <w:t>durch i</w:t>
      </w:r>
      <w:r w:rsidR="0042472A">
        <w:rPr>
          <w:lang w:eastAsia="de-AT"/>
        </w:rPr>
        <w:t xml:space="preserve">odometrische Titration gemessen. </w:t>
      </w:r>
      <w:r>
        <w:rPr>
          <w:lang w:eastAsia="de-AT"/>
        </w:rPr>
        <w:t xml:space="preserve">Iod </w:t>
      </w:r>
      <w:r w:rsidR="00787095">
        <w:rPr>
          <w:lang w:eastAsia="de-AT"/>
        </w:rPr>
        <w:t xml:space="preserve">reagierte </w:t>
      </w:r>
      <w:r>
        <w:rPr>
          <w:lang w:eastAsia="de-AT"/>
        </w:rPr>
        <w:t xml:space="preserve">mit </w:t>
      </w:r>
      <w:r w:rsidR="0042472A" w:rsidRPr="00F30273">
        <w:rPr>
          <w:lang w:eastAsia="de-AT"/>
        </w:rPr>
        <w:t xml:space="preserve">Thiosulfat </w:t>
      </w:r>
      <w:r w:rsidR="0042472A">
        <w:rPr>
          <w:lang w:eastAsia="de-AT"/>
        </w:rPr>
        <w:t>(</w:t>
      </w:r>
      <w:r w:rsidR="0042472A" w:rsidRPr="00F30273">
        <w:rPr>
          <w:i/>
          <w:lang w:eastAsia="de-AT"/>
        </w:rPr>
        <w:t>c</w:t>
      </w:r>
      <w:r w:rsidR="0042472A">
        <w:rPr>
          <w:lang w:eastAsia="de-AT"/>
        </w:rPr>
        <w:t xml:space="preserve"> = 0,02</w:t>
      </w:r>
      <w:r w:rsidR="000A2F09">
        <w:rPr>
          <w:lang w:eastAsia="de-AT"/>
        </w:rPr>
        <w:t>0</w:t>
      </w:r>
      <w:r w:rsidR="0042472A">
        <w:rPr>
          <w:lang w:eastAsia="de-AT"/>
        </w:rPr>
        <w:t xml:space="preserve"> mol/L)</w:t>
      </w:r>
      <w:r w:rsidR="000A2F09">
        <w:rPr>
          <w:lang w:eastAsia="de-AT"/>
        </w:rPr>
        <w:t xml:space="preserve"> </w:t>
      </w:r>
      <w:r>
        <w:rPr>
          <w:lang w:eastAsia="de-AT"/>
        </w:rPr>
        <w:t xml:space="preserve">nach </w:t>
      </w:r>
      <w:r w:rsidR="0042472A" w:rsidRPr="00F30273">
        <w:rPr>
          <w:lang w:eastAsia="de-AT"/>
        </w:rPr>
        <w:t>2 S</w:t>
      </w:r>
      <w:r w:rsidR="0042472A" w:rsidRPr="00F30273">
        <w:rPr>
          <w:rFonts w:eastAsia="LucidaGrande" w:cs="LucidaGrande"/>
          <w:lang w:eastAsia="de-AT"/>
        </w:rPr>
        <w:t>₂</w:t>
      </w:r>
      <w:r w:rsidR="0042472A" w:rsidRPr="00F30273">
        <w:rPr>
          <w:lang w:eastAsia="de-AT"/>
        </w:rPr>
        <w:t>O</w:t>
      </w:r>
      <w:r w:rsidR="0042472A" w:rsidRPr="00F30273">
        <w:rPr>
          <w:rFonts w:eastAsia="LucidaGrande" w:cs="LucidaGrande"/>
          <w:lang w:eastAsia="de-AT"/>
        </w:rPr>
        <w:t>₃</w:t>
      </w:r>
      <w:r w:rsidR="0042472A" w:rsidRPr="00F30273">
        <w:rPr>
          <w:vertAlign w:val="superscript"/>
          <w:lang w:eastAsia="de-AT"/>
        </w:rPr>
        <w:t>2−</w:t>
      </w:r>
      <w:r w:rsidR="0042472A" w:rsidRPr="00F30273">
        <w:rPr>
          <w:lang w:eastAsia="de-AT"/>
        </w:rPr>
        <w:t xml:space="preserve"> + I</w:t>
      </w:r>
      <w:r w:rsidR="0042472A" w:rsidRPr="00F30273">
        <w:rPr>
          <w:rFonts w:eastAsia="LucidaGrande" w:cs="LucidaGrande"/>
          <w:lang w:eastAsia="de-AT"/>
        </w:rPr>
        <w:t xml:space="preserve">₂ </w:t>
      </w:r>
      <m:oMath>
        <m:r>
          <w:rPr>
            <w:rFonts w:eastAsia="MS Mincho" w:cs="Cambria Math"/>
            <w:lang w:eastAsia="de-AT"/>
          </w:rPr>
          <m:t>⇌</m:t>
        </m:r>
      </m:oMath>
      <w:r w:rsidR="0042472A" w:rsidRPr="00F30273">
        <w:rPr>
          <w:rFonts w:eastAsia="HiraKakuPro-W3" w:cs="HiraKakuPro-W3"/>
          <w:lang w:eastAsia="de-AT"/>
        </w:rPr>
        <w:t xml:space="preserve"> </w:t>
      </w:r>
      <w:r w:rsidR="0042472A" w:rsidRPr="00F30273">
        <w:rPr>
          <w:lang w:eastAsia="de-AT"/>
        </w:rPr>
        <w:t>2 I</w:t>
      </w:r>
      <w:r w:rsidR="0042472A" w:rsidRPr="00F30273">
        <w:rPr>
          <w:vertAlign w:val="superscript"/>
          <w:lang w:eastAsia="de-AT"/>
        </w:rPr>
        <w:t>−</w:t>
      </w:r>
      <w:r w:rsidR="0042472A" w:rsidRPr="00F30273">
        <w:rPr>
          <w:lang w:eastAsia="de-AT"/>
        </w:rPr>
        <w:t xml:space="preserve"> + S</w:t>
      </w:r>
      <w:r w:rsidR="0042472A" w:rsidRPr="00F30273">
        <w:rPr>
          <w:rFonts w:eastAsia="LucidaGrande" w:cs="LucidaGrande"/>
          <w:lang w:eastAsia="de-AT"/>
        </w:rPr>
        <w:t>₄</w:t>
      </w:r>
      <w:r w:rsidR="0042472A" w:rsidRPr="00F30273">
        <w:rPr>
          <w:lang w:eastAsia="de-AT"/>
        </w:rPr>
        <w:t>O</w:t>
      </w:r>
      <w:r w:rsidR="0042472A" w:rsidRPr="00F30273">
        <w:rPr>
          <w:rFonts w:eastAsia="LucidaGrande" w:cs="LucidaGrande"/>
          <w:lang w:eastAsia="de-AT"/>
        </w:rPr>
        <w:t>₆</w:t>
      </w:r>
      <w:r w:rsidR="0042472A" w:rsidRPr="00F30273">
        <w:rPr>
          <w:vertAlign w:val="superscript"/>
          <w:lang w:eastAsia="de-AT"/>
        </w:rPr>
        <w:t>2−</w:t>
      </w:r>
      <w:r w:rsidR="000A2F09">
        <w:rPr>
          <w:lang w:eastAsia="de-AT"/>
        </w:rPr>
        <w:t>, wobei der Endpunkt wie üblich mit Stärke deutlich gemacht wurde.</w:t>
      </w:r>
      <w:r w:rsidR="0042472A" w:rsidRPr="00F30273">
        <w:rPr>
          <w:lang w:eastAsia="de-AT"/>
        </w:rPr>
        <w:t xml:space="preserve"> Das Iod w</w:t>
      </w:r>
      <w:r w:rsidR="000A2F09">
        <w:rPr>
          <w:lang w:eastAsia="de-AT"/>
        </w:rPr>
        <w:t>u</w:t>
      </w:r>
      <w:r w:rsidR="0042472A" w:rsidRPr="00F30273">
        <w:rPr>
          <w:lang w:eastAsia="de-AT"/>
        </w:rPr>
        <w:t>rd</w:t>
      </w:r>
      <w:r>
        <w:rPr>
          <w:lang w:eastAsia="de-AT"/>
        </w:rPr>
        <w:t>e</w:t>
      </w:r>
      <w:r w:rsidR="0042472A" w:rsidRPr="00F30273">
        <w:rPr>
          <w:lang w:eastAsia="de-AT"/>
        </w:rPr>
        <w:t xml:space="preserve"> vorher durch Reaktion des </w:t>
      </w:r>
      <w:r w:rsidR="000A2F09">
        <w:rPr>
          <w:lang w:eastAsia="de-AT"/>
        </w:rPr>
        <w:t xml:space="preserve">noch </w:t>
      </w:r>
      <w:r w:rsidR="0042472A" w:rsidRPr="00F30273">
        <w:rPr>
          <w:lang w:eastAsia="de-AT"/>
        </w:rPr>
        <w:t>vorhandenen</w:t>
      </w:r>
      <w:r w:rsidR="0042472A">
        <w:rPr>
          <w:lang w:eastAsia="de-AT"/>
        </w:rPr>
        <w:t xml:space="preserve"> </w:t>
      </w:r>
      <w:r w:rsidR="0042472A" w:rsidRPr="00F30273">
        <w:rPr>
          <w:lang w:eastAsia="de-AT"/>
        </w:rPr>
        <w:t>HCrO</w:t>
      </w:r>
      <w:r w:rsidR="0042472A" w:rsidRPr="00F30273">
        <w:rPr>
          <w:rFonts w:eastAsia="LucidaGrande" w:cs="LucidaGrande"/>
          <w:lang w:eastAsia="de-AT"/>
        </w:rPr>
        <w:t>₄</w:t>
      </w:r>
      <w:r w:rsidR="000A2F09" w:rsidRPr="000A2F09">
        <w:rPr>
          <w:rFonts w:eastAsia="LucidaGrande" w:cs="LucidaGrande"/>
          <w:vertAlign w:val="superscript"/>
          <w:lang w:eastAsia="de-AT"/>
        </w:rPr>
        <w:t>–</w:t>
      </w:r>
      <w:r w:rsidR="0042472A" w:rsidRPr="00F30273">
        <w:rPr>
          <w:lang w:eastAsia="de-AT"/>
        </w:rPr>
        <w:t xml:space="preserve"> mit Iodid erzeugt. </w:t>
      </w:r>
      <w:r w:rsidR="000A2F09">
        <w:rPr>
          <w:lang w:eastAsia="de-AT"/>
        </w:rPr>
        <w:t xml:space="preserve">Aus dem </w:t>
      </w:r>
      <w:r w:rsidR="0042472A" w:rsidRPr="00F30273">
        <w:rPr>
          <w:lang w:eastAsia="de-AT"/>
        </w:rPr>
        <w:t xml:space="preserve">Verbrauch an Natriumthiosulfat-Lösung </w:t>
      </w:r>
      <w:r>
        <w:rPr>
          <w:lang w:eastAsia="de-AT"/>
        </w:rPr>
        <w:t xml:space="preserve">ließ </w:t>
      </w:r>
      <w:r w:rsidR="000A2F09">
        <w:rPr>
          <w:lang w:eastAsia="de-AT"/>
        </w:rPr>
        <w:t>sich also</w:t>
      </w:r>
      <w:r w:rsidR="0042472A" w:rsidRPr="00F30273">
        <w:rPr>
          <w:lang w:eastAsia="de-AT"/>
        </w:rPr>
        <w:t xml:space="preserve"> [HCrO</w:t>
      </w:r>
      <w:r w:rsidR="0042472A" w:rsidRPr="00F30273">
        <w:rPr>
          <w:rFonts w:eastAsia="LucidaGrande" w:cs="LucidaGrande"/>
          <w:lang w:eastAsia="de-AT"/>
        </w:rPr>
        <w:t>₄</w:t>
      </w:r>
      <w:r w:rsidR="0042472A" w:rsidRPr="00F30273">
        <w:rPr>
          <w:vertAlign w:val="superscript"/>
          <w:lang w:eastAsia="de-AT"/>
        </w:rPr>
        <w:t>−</w:t>
      </w:r>
      <w:r w:rsidR="0042472A" w:rsidRPr="00F30273">
        <w:rPr>
          <w:lang w:eastAsia="de-AT"/>
        </w:rPr>
        <w:t>]</w:t>
      </w:r>
      <w:r w:rsidR="0042472A" w:rsidRPr="00F30273">
        <w:rPr>
          <w:rFonts w:cs="TimesNewRomanPS-ItalicMT"/>
          <w:i/>
          <w:iCs/>
          <w:vertAlign w:val="subscript"/>
          <w:lang w:eastAsia="de-AT"/>
        </w:rPr>
        <w:t>t</w:t>
      </w:r>
      <w:r w:rsidR="0042472A" w:rsidRPr="00F30273">
        <w:rPr>
          <w:rFonts w:cs="TimesNewRomanPS-ItalicMT"/>
          <w:i/>
          <w:iCs/>
          <w:lang w:eastAsia="de-AT"/>
        </w:rPr>
        <w:t xml:space="preserve"> </w:t>
      </w:r>
      <w:r w:rsidR="000A2F09">
        <w:rPr>
          <w:lang w:eastAsia="de-AT"/>
        </w:rPr>
        <w:t xml:space="preserve"> errechnen</w:t>
      </w:r>
      <w:r w:rsidR="0042472A" w:rsidRPr="00F30273">
        <w:rPr>
          <w:lang w:eastAsia="de-AT"/>
        </w:rPr>
        <w:t>.</w:t>
      </w:r>
    </w:p>
    <w:p w14:paraId="41310E55" w14:textId="77777777" w:rsidR="00087FAA" w:rsidRDefault="00087FAA" w:rsidP="00087FAA">
      <w:pPr>
        <w:rPr>
          <w:lang w:eastAsia="de-AT"/>
        </w:rPr>
      </w:pPr>
    </w:p>
    <w:p w14:paraId="5E76B0BC" w14:textId="392916E3" w:rsidR="0042472A" w:rsidRDefault="0042472A" w:rsidP="00087FAA">
      <w:pPr>
        <w:rPr>
          <w:lang w:eastAsia="de-AT"/>
        </w:rPr>
      </w:pPr>
      <w:r>
        <w:rPr>
          <w:lang w:eastAsia="de-AT"/>
        </w:rPr>
        <w:t>Für jede Bestimmung wurden 10</w:t>
      </w:r>
      <w:r w:rsidR="003D7A6E">
        <w:rPr>
          <w:lang w:eastAsia="de-AT"/>
        </w:rPr>
        <w:t>,0</w:t>
      </w:r>
      <w:r>
        <w:rPr>
          <w:lang w:eastAsia="de-AT"/>
        </w:rPr>
        <w:t xml:space="preserve"> mL verwendet.</w:t>
      </w:r>
      <w:r w:rsidR="00087FAA">
        <w:rPr>
          <w:lang w:eastAsia="de-AT"/>
        </w:rPr>
        <w:t xml:space="preserve"> </w:t>
      </w:r>
      <w:r>
        <w:rPr>
          <w:lang w:eastAsia="de-AT"/>
        </w:rPr>
        <w:t>Folgende Werte wurden gemessen bzw. berechnet:</w:t>
      </w:r>
    </w:p>
    <w:tbl>
      <w:tblPr>
        <w:tblStyle w:val="Tabellen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134"/>
        <w:gridCol w:w="1134"/>
        <w:gridCol w:w="1134"/>
        <w:gridCol w:w="1134"/>
        <w:gridCol w:w="1275"/>
      </w:tblGrid>
      <w:tr w:rsidR="0042472A" w14:paraId="3B63C528" w14:textId="77777777" w:rsidTr="00087FAA">
        <w:tc>
          <w:tcPr>
            <w:tcW w:w="3828" w:type="dxa"/>
          </w:tcPr>
          <w:p w14:paraId="0A6716CF" w14:textId="77777777" w:rsidR="0042472A" w:rsidRDefault="0042472A" w:rsidP="0042472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 xml:space="preserve">Reaktionszeit </w:t>
            </w:r>
            <w:r w:rsidRPr="00F30273">
              <w:rPr>
                <w:rFonts w:cs="TimesNewRomanPSMT"/>
                <w:i/>
                <w:lang w:eastAsia="de-AT"/>
                <w14:ligatures w14:val="none"/>
              </w:rPr>
              <w:t>t</w:t>
            </w:r>
            <w:r>
              <w:rPr>
                <w:rFonts w:cs="TimesNewRomanPSMT"/>
                <w:lang w:eastAsia="de-AT"/>
                <w14:ligatures w14:val="none"/>
              </w:rPr>
              <w:t xml:space="preserve"> / min</w:t>
            </w:r>
          </w:p>
        </w:tc>
        <w:tc>
          <w:tcPr>
            <w:tcW w:w="1134" w:type="dxa"/>
          </w:tcPr>
          <w:p w14:paraId="2FE2B600" w14:textId="77777777" w:rsidR="0042472A" w:rsidRDefault="0042472A" w:rsidP="00087FA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>0</w:t>
            </w:r>
          </w:p>
        </w:tc>
        <w:tc>
          <w:tcPr>
            <w:tcW w:w="1134" w:type="dxa"/>
          </w:tcPr>
          <w:p w14:paraId="276CFDAF" w14:textId="77777777" w:rsidR="0042472A" w:rsidRDefault="0042472A" w:rsidP="00087FA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>10</w:t>
            </w:r>
          </w:p>
        </w:tc>
        <w:tc>
          <w:tcPr>
            <w:tcW w:w="1134" w:type="dxa"/>
          </w:tcPr>
          <w:p w14:paraId="1B4CFAB1" w14:textId="77777777" w:rsidR="0042472A" w:rsidRDefault="0042472A" w:rsidP="00087FA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>20</w:t>
            </w:r>
          </w:p>
        </w:tc>
        <w:tc>
          <w:tcPr>
            <w:tcW w:w="1134" w:type="dxa"/>
          </w:tcPr>
          <w:p w14:paraId="733A2327" w14:textId="77777777" w:rsidR="0042472A" w:rsidRDefault="0042472A" w:rsidP="00087FA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>30</w:t>
            </w:r>
          </w:p>
        </w:tc>
        <w:tc>
          <w:tcPr>
            <w:tcW w:w="1275" w:type="dxa"/>
          </w:tcPr>
          <w:p w14:paraId="18637A9E" w14:textId="77777777" w:rsidR="0042472A" w:rsidRDefault="0042472A" w:rsidP="00087FA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>40</w:t>
            </w:r>
          </w:p>
        </w:tc>
      </w:tr>
      <w:tr w:rsidR="0042472A" w14:paraId="0B9A08DD" w14:textId="77777777" w:rsidTr="00240D32">
        <w:tc>
          <w:tcPr>
            <w:tcW w:w="3828" w:type="dxa"/>
          </w:tcPr>
          <w:p w14:paraId="7D8F6D7D" w14:textId="77777777" w:rsidR="0042472A" w:rsidRPr="00F30273" w:rsidRDefault="0042472A" w:rsidP="0042472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 xml:space="preserve">Titrationsvolumen </w:t>
            </w:r>
            <w:r w:rsidRPr="00F30273">
              <w:rPr>
                <w:rFonts w:cs="TimesNewRomanPSMT"/>
                <w:i/>
                <w:lang w:eastAsia="de-AT"/>
                <w14:ligatures w14:val="none"/>
              </w:rPr>
              <w:t>V</w:t>
            </w:r>
            <w:r>
              <w:rPr>
                <w:rFonts w:cs="TimesNewRomanPSMT"/>
                <w:lang w:eastAsia="de-AT"/>
                <w14:ligatures w14:val="none"/>
              </w:rPr>
              <w:t>(</w:t>
            </w:r>
            <w:r w:rsidRPr="00F30273">
              <w:rPr>
                <w:rFonts w:cs="TimesNewRomanPSMT"/>
                <w:lang w:eastAsia="de-AT"/>
                <w14:ligatures w14:val="none"/>
              </w:rPr>
              <w:t>S</w:t>
            </w:r>
            <w:r w:rsidRPr="00F30273">
              <w:rPr>
                <w:rFonts w:eastAsia="LucidaGrande" w:cs="LucidaGrande"/>
                <w:lang w:eastAsia="de-AT"/>
                <w14:ligatures w14:val="none"/>
              </w:rPr>
              <w:t>₂</w:t>
            </w:r>
            <w:r w:rsidRPr="00F30273">
              <w:rPr>
                <w:rFonts w:cs="TimesNewRomanPSMT"/>
                <w:lang w:eastAsia="de-AT"/>
                <w14:ligatures w14:val="none"/>
              </w:rPr>
              <w:t>O</w:t>
            </w:r>
            <w:r w:rsidRPr="00F30273">
              <w:rPr>
                <w:rFonts w:eastAsia="LucidaGrande" w:cs="LucidaGrande"/>
                <w:lang w:eastAsia="de-AT"/>
                <w14:ligatures w14:val="none"/>
              </w:rPr>
              <w:t>₃</w:t>
            </w:r>
            <w:r w:rsidRPr="00F30273">
              <w:rPr>
                <w:rFonts w:cs="TimesNewRomanPSMT"/>
                <w:vertAlign w:val="superscript"/>
                <w:lang w:eastAsia="de-AT"/>
                <w14:ligatures w14:val="none"/>
              </w:rPr>
              <w:t>2−</w:t>
            </w:r>
            <w:r>
              <w:rPr>
                <w:rFonts w:cs="TimesNewRomanPSMT"/>
                <w:lang w:eastAsia="de-AT"/>
                <w14:ligatures w14:val="none"/>
              </w:rPr>
              <w:t>) / mL</w:t>
            </w:r>
          </w:p>
        </w:tc>
        <w:tc>
          <w:tcPr>
            <w:tcW w:w="1134" w:type="dxa"/>
            <w:vAlign w:val="center"/>
          </w:tcPr>
          <w:p w14:paraId="02684C13" w14:textId="77777777" w:rsidR="0042472A" w:rsidRDefault="0042472A" w:rsidP="00240D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>---</w:t>
            </w:r>
          </w:p>
        </w:tc>
        <w:tc>
          <w:tcPr>
            <w:tcW w:w="1134" w:type="dxa"/>
            <w:vAlign w:val="center"/>
          </w:tcPr>
          <w:p w14:paraId="763B2B86" w14:textId="77777777" w:rsidR="0042472A" w:rsidRDefault="0042472A" w:rsidP="00240D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>11,7</w:t>
            </w:r>
          </w:p>
        </w:tc>
        <w:tc>
          <w:tcPr>
            <w:tcW w:w="1134" w:type="dxa"/>
            <w:vAlign w:val="center"/>
          </w:tcPr>
          <w:p w14:paraId="57019D7B" w14:textId="77777777" w:rsidR="0042472A" w:rsidRDefault="0042472A" w:rsidP="00240D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>9,10</w:t>
            </w:r>
          </w:p>
        </w:tc>
        <w:tc>
          <w:tcPr>
            <w:tcW w:w="1134" w:type="dxa"/>
            <w:vAlign w:val="center"/>
          </w:tcPr>
          <w:p w14:paraId="74035484" w14:textId="77777777" w:rsidR="0042472A" w:rsidRDefault="0042472A" w:rsidP="00240D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>7,15</w:t>
            </w:r>
          </w:p>
        </w:tc>
        <w:tc>
          <w:tcPr>
            <w:tcW w:w="1275" w:type="dxa"/>
            <w:vAlign w:val="center"/>
          </w:tcPr>
          <w:p w14:paraId="3ECE4E2E" w14:textId="77777777" w:rsidR="0042472A" w:rsidRDefault="0042472A" w:rsidP="00240D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>5,60</w:t>
            </w:r>
          </w:p>
        </w:tc>
      </w:tr>
      <w:tr w:rsidR="0042472A" w14:paraId="662469DB" w14:textId="77777777" w:rsidTr="00240D32">
        <w:tc>
          <w:tcPr>
            <w:tcW w:w="3828" w:type="dxa"/>
          </w:tcPr>
          <w:p w14:paraId="2F52CB12" w14:textId="77777777" w:rsidR="0042472A" w:rsidRPr="00F30273" w:rsidRDefault="0042472A" w:rsidP="0042472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NewRomanPSMT"/>
                <w:lang w:eastAsia="de-AT"/>
                <w14:ligatures w14:val="none"/>
              </w:rPr>
            </w:pPr>
            <w:r w:rsidRPr="00F30273">
              <w:rPr>
                <w:rFonts w:cs="TimesNewRomanPSMT"/>
                <w:lang w:eastAsia="de-AT"/>
                <w14:ligatures w14:val="none"/>
              </w:rPr>
              <w:t>[HCrO</w:t>
            </w:r>
            <w:r w:rsidRPr="00F30273">
              <w:rPr>
                <w:rFonts w:eastAsia="LucidaGrande" w:cs="LucidaGrande"/>
                <w:lang w:eastAsia="de-AT"/>
                <w14:ligatures w14:val="none"/>
              </w:rPr>
              <w:t>₄</w:t>
            </w:r>
            <w:r w:rsidRPr="00F30273">
              <w:rPr>
                <w:rFonts w:cs="TimesNewRomanPSMT"/>
                <w:vertAlign w:val="superscript"/>
                <w:lang w:eastAsia="de-AT"/>
                <w14:ligatures w14:val="none"/>
              </w:rPr>
              <w:t>−</w:t>
            </w:r>
            <w:r w:rsidRPr="00F30273">
              <w:rPr>
                <w:rFonts w:cs="TimesNewRomanPSMT"/>
                <w:lang w:eastAsia="de-AT"/>
                <w14:ligatures w14:val="none"/>
              </w:rPr>
              <w:t>]</w:t>
            </w:r>
            <w:r>
              <w:rPr>
                <w:rFonts w:cs="TimesNewRomanPS-ItalicMT"/>
                <w:i/>
                <w:iCs/>
                <w:vertAlign w:val="subscript"/>
                <w:lang w:eastAsia="de-AT"/>
                <w14:ligatures w14:val="none"/>
              </w:rPr>
              <w:t>t</w:t>
            </w:r>
            <w:r>
              <w:rPr>
                <w:rFonts w:cs="TimesNewRomanPS-ItalicMT"/>
                <w:i/>
                <w:iCs/>
                <w:lang w:eastAsia="de-AT"/>
                <w14:ligatures w14:val="none"/>
              </w:rPr>
              <w:t xml:space="preserve"> </w:t>
            </w:r>
            <w:r w:rsidRPr="00F30273">
              <w:rPr>
                <w:rFonts w:cs="TimesNewRomanPS-ItalicMT"/>
                <w:iCs/>
                <w:lang w:eastAsia="de-AT"/>
                <w14:ligatures w14:val="none"/>
              </w:rPr>
              <w:t>/ mol/L</w:t>
            </w:r>
          </w:p>
        </w:tc>
        <w:tc>
          <w:tcPr>
            <w:tcW w:w="1134" w:type="dxa"/>
            <w:vAlign w:val="center"/>
          </w:tcPr>
          <w:p w14:paraId="164541A4" w14:textId="77777777" w:rsidR="0042472A" w:rsidRDefault="0042472A" w:rsidP="00240D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>0,0100</w:t>
            </w:r>
          </w:p>
        </w:tc>
        <w:tc>
          <w:tcPr>
            <w:tcW w:w="1134" w:type="dxa"/>
            <w:vAlign w:val="center"/>
          </w:tcPr>
          <w:p w14:paraId="79F3EAB8" w14:textId="77777777" w:rsidR="0042472A" w:rsidRDefault="0042472A" w:rsidP="00240D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>0,0078</w:t>
            </w:r>
          </w:p>
        </w:tc>
        <w:tc>
          <w:tcPr>
            <w:tcW w:w="1134" w:type="dxa"/>
            <w:vAlign w:val="center"/>
          </w:tcPr>
          <w:p w14:paraId="1D809340" w14:textId="77777777" w:rsidR="0042472A" w:rsidRDefault="0042472A" w:rsidP="00240D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>0,0061</w:t>
            </w:r>
          </w:p>
        </w:tc>
        <w:tc>
          <w:tcPr>
            <w:tcW w:w="1134" w:type="dxa"/>
            <w:vAlign w:val="center"/>
          </w:tcPr>
          <w:p w14:paraId="689DC235" w14:textId="77777777" w:rsidR="0042472A" w:rsidRDefault="0042472A" w:rsidP="00240D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>0,0048</w:t>
            </w:r>
          </w:p>
        </w:tc>
        <w:tc>
          <w:tcPr>
            <w:tcW w:w="1275" w:type="dxa"/>
            <w:vAlign w:val="center"/>
          </w:tcPr>
          <w:p w14:paraId="073061CB" w14:textId="77777777" w:rsidR="0042472A" w:rsidRDefault="0042472A" w:rsidP="00240D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>0,0037</w:t>
            </w:r>
          </w:p>
        </w:tc>
      </w:tr>
      <w:tr w:rsidR="0042472A" w14:paraId="0E064517" w14:textId="77777777" w:rsidTr="00240D32">
        <w:tc>
          <w:tcPr>
            <w:tcW w:w="3828" w:type="dxa"/>
          </w:tcPr>
          <w:p w14:paraId="1DFDF0D8" w14:textId="77777777" w:rsidR="0042472A" w:rsidRDefault="0042472A" w:rsidP="0042472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>ln</w:t>
            </w:r>
            <w:r w:rsidRPr="00F30273">
              <w:rPr>
                <w:rFonts w:cs="TimesNewRomanPSMT"/>
                <w:lang w:eastAsia="de-AT"/>
                <w14:ligatures w14:val="none"/>
              </w:rPr>
              <w:t>[HCrO</w:t>
            </w:r>
            <w:r w:rsidRPr="00F30273">
              <w:rPr>
                <w:rFonts w:eastAsia="LucidaGrande" w:cs="LucidaGrande"/>
                <w:lang w:eastAsia="de-AT"/>
                <w14:ligatures w14:val="none"/>
              </w:rPr>
              <w:t>₄</w:t>
            </w:r>
            <w:r w:rsidRPr="00F30273">
              <w:rPr>
                <w:rFonts w:cs="TimesNewRomanPSMT"/>
                <w:vertAlign w:val="superscript"/>
                <w:lang w:eastAsia="de-AT"/>
                <w14:ligatures w14:val="none"/>
              </w:rPr>
              <w:t>−</w:t>
            </w:r>
            <w:r w:rsidRPr="00F30273">
              <w:rPr>
                <w:rFonts w:cs="TimesNewRomanPSMT"/>
                <w:lang w:eastAsia="de-AT"/>
                <w14:ligatures w14:val="none"/>
              </w:rPr>
              <w:t>]</w:t>
            </w:r>
            <w:r>
              <w:rPr>
                <w:rFonts w:cs="TimesNewRomanPS-ItalicMT"/>
                <w:i/>
                <w:iCs/>
                <w:vertAlign w:val="subscript"/>
                <w:lang w:eastAsia="de-AT"/>
                <w14:ligatures w14:val="none"/>
              </w:rPr>
              <w:t>t</w:t>
            </w:r>
          </w:p>
        </w:tc>
        <w:tc>
          <w:tcPr>
            <w:tcW w:w="1134" w:type="dxa"/>
            <w:vAlign w:val="center"/>
          </w:tcPr>
          <w:p w14:paraId="320D52BB" w14:textId="510E33A8" w:rsidR="0042472A" w:rsidRDefault="00240D32" w:rsidP="00240D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 xml:space="preserve">– </w:t>
            </w:r>
            <w:r w:rsidR="0042472A">
              <w:rPr>
                <w:rFonts w:cs="TimesNewRomanPSMT"/>
                <w:lang w:eastAsia="de-AT"/>
                <w14:ligatures w14:val="none"/>
              </w:rPr>
              <w:t>4,61</w:t>
            </w:r>
          </w:p>
        </w:tc>
        <w:tc>
          <w:tcPr>
            <w:tcW w:w="1134" w:type="dxa"/>
            <w:vAlign w:val="center"/>
          </w:tcPr>
          <w:p w14:paraId="442B959E" w14:textId="4C58B708" w:rsidR="0042472A" w:rsidRDefault="00240D32" w:rsidP="00240D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>–</w:t>
            </w:r>
            <w:r w:rsidR="0042472A">
              <w:rPr>
                <w:rFonts w:cs="TimesNewRomanPSMT"/>
                <w:lang w:eastAsia="de-AT"/>
                <w14:ligatures w14:val="none"/>
              </w:rPr>
              <w:t>4,85</w:t>
            </w:r>
          </w:p>
        </w:tc>
        <w:tc>
          <w:tcPr>
            <w:tcW w:w="1134" w:type="dxa"/>
            <w:vAlign w:val="center"/>
          </w:tcPr>
          <w:p w14:paraId="5717A564" w14:textId="01D97904" w:rsidR="0042472A" w:rsidRDefault="00240D32" w:rsidP="00240D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>–</w:t>
            </w:r>
            <w:r w:rsidR="0042472A">
              <w:rPr>
                <w:rFonts w:cs="TimesNewRomanPSMT"/>
                <w:lang w:eastAsia="de-AT"/>
                <w14:ligatures w14:val="none"/>
              </w:rPr>
              <w:t>5,10</w:t>
            </w:r>
          </w:p>
        </w:tc>
        <w:tc>
          <w:tcPr>
            <w:tcW w:w="1134" w:type="dxa"/>
            <w:vAlign w:val="center"/>
          </w:tcPr>
          <w:p w14:paraId="4130C2BF" w14:textId="30AD1848" w:rsidR="0042472A" w:rsidRDefault="00240D32" w:rsidP="00240D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>–</w:t>
            </w:r>
            <w:r w:rsidR="0042472A">
              <w:rPr>
                <w:rFonts w:cs="TimesNewRomanPSMT"/>
                <w:lang w:eastAsia="de-AT"/>
                <w14:ligatures w14:val="none"/>
              </w:rPr>
              <w:t>5,35</w:t>
            </w:r>
          </w:p>
        </w:tc>
        <w:tc>
          <w:tcPr>
            <w:tcW w:w="1275" w:type="dxa"/>
            <w:vAlign w:val="center"/>
          </w:tcPr>
          <w:p w14:paraId="06ABF5ED" w14:textId="5BB37C43" w:rsidR="0042472A" w:rsidRDefault="00240D32" w:rsidP="00240D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>–</w:t>
            </w:r>
            <w:r w:rsidR="0042472A">
              <w:rPr>
                <w:rFonts w:cs="TimesNewRomanPSMT"/>
                <w:lang w:eastAsia="de-AT"/>
                <w14:ligatures w14:val="none"/>
              </w:rPr>
              <w:t>5,59</w:t>
            </w:r>
          </w:p>
        </w:tc>
      </w:tr>
      <w:tr w:rsidR="0042472A" w14:paraId="3AEE4CE7" w14:textId="77777777" w:rsidTr="00240D32">
        <w:tc>
          <w:tcPr>
            <w:tcW w:w="3828" w:type="dxa"/>
          </w:tcPr>
          <w:p w14:paraId="21953B7B" w14:textId="24C0D195" w:rsidR="0042472A" w:rsidRPr="003669C5" w:rsidRDefault="009E5D15" w:rsidP="00240D3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NewRomanPSMT"/>
                <w:lang w:eastAsia="de-AT"/>
                <w14:ligatures w14:val="none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cs="TimesNewRomanPSMT"/>
                        <w:i/>
                        <w:lang w:eastAsia="de-AT"/>
                        <w14:ligatures w14:val="none"/>
                      </w:rPr>
                    </m:ctrlPr>
                  </m:fPr>
                  <m:num>
                    <m:r>
                      <w:rPr>
                        <w:rFonts w:cs="TimesNewRomanPSMT"/>
                        <w:lang w:eastAsia="de-AT"/>
                        <w14:ligatures w14:val="none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cs="TimesNewRomanPSMT"/>
                        <w:lang w:eastAsia="de-AT"/>
                        <w14:ligatures w14:val="none"/>
                      </w:rPr>
                      <m:t>[</m:t>
                    </m:r>
                    <m:sSup>
                      <m:sSupPr>
                        <m:ctrlPr>
                          <w:rPr>
                            <w:rFonts w:cs="TimesNewRomanPSMT"/>
                            <w:lang w:eastAsia="de-AT"/>
                            <w14:ligatures w14:val="none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cs="TimesNewRomanPSMT"/>
                            <w:lang w:eastAsia="de-AT"/>
                            <w14:ligatures w14:val="none"/>
                          </w:rPr>
                          <m:t>HCrO</m:t>
                        </m:r>
                        <m:r>
                          <m:rPr>
                            <m:sty m:val="p"/>
                          </m:rPr>
                          <w:rPr>
                            <w:rFonts w:eastAsia="LucidaGrande" w:cs="LucidaGrande"/>
                            <w:lang w:eastAsia="de-AT"/>
                            <w14:ligatures w14:val="none"/>
                          </w:rPr>
                          <m:t>₄</m:t>
                        </m:r>
                      </m:e>
                      <m:sup>
                        <m:r>
                          <w:rPr>
                            <w:rFonts w:cs="TimesNewRomanPSMT"/>
                            <w:lang w:eastAsia="de-AT"/>
                            <w14:ligatures w14:val="none"/>
                          </w:rPr>
                          <m:t>-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cs="TimesNewRomanPSMT"/>
                        <w:lang w:eastAsia="de-AT"/>
                        <w14:ligatures w14:val="none"/>
                      </w:rPr>
                      <m:t>]</m:t>
                    </m:r>
                    <m:r>
                      <w:rPr>
                        <w:rFonts w:cs="TimesNewRomanPS-ItalicMT"/>
                        <w:vertAlign w:val="subscript"/>
                        <w:lang w:eastAsia="de-AT"/>
                        <w14:ligatures w14:val="none"/>
                      </w:rPr>
                      <m:t>t</m:t>
                    </m:r>
                  </m:den>
                </m:f>
              </m:oMath>
            </m:oMathPara>
          </w:p>
        </w:tc>
        <w:tc>
          <w:tcPr>
            <w:tcW w:w="1134" w:type="dxa"/>
            <w:vAlign w:val="center"/>
          </w:tcPr>
          <w:p w14:paraId="75179308" w14:textId="77777777" w:rsidR="0042472A" w:rsidRDefault="0042472A" w:rsidP="00240D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>100</w:t>
            </w:r>
          </w:p>
        </w:tc>
        <w:tc>
          <w:tcPr>
            <w:tcW w:w="1134" w:type="dxa"/>
            <w:vAlign w:val="center"/>
          </w:tcPr>
          <w:p w14:paraId="24708056" w14:textId="77777777" w:rsidR="0042472A" w:rsidRDefault="0042472A" w:rsidP="00240D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>128</w:t>
            </w:r>
          </w:p>
        </w:tc>
        <w:tc>
          <w:tcPr>
            <w:tcW w:w="1134" w:type="dxa"/>
            <w:vAlign w:val="center"/>
          </w:tcPr>
          <w:p w14:paraId="0AF82269" w14:textId="77777777" w:rsidR="0042472A" w:rsidRDefault="0042472A" w:rsidP="00240D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>165</w:t>
            </w:r>
          </w:p>
        </w:tc>
        <w:tc>
          <w:tcPr>
            <w:tcW w:w="1134" w:type="dxa"/>
            <w:vAlign w:val="center"/>
          </w:tcPr>
          <w:p w14:paraId="6C4CCE57" w14:textId="77777777" w:rsidR="0042472A" w:rsidRDefault="0042472A" w:rsidP="00240D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>210</w:t>
            </w:r>
          </w:p>
        </w:tc>
        <w:tc>
          <w:tcPr>
            <w:tcW w:w="1275" w:type="dxa"/>
            <w:vAlign w:val="center"/>
          </w:tcPr>
          <w:p w14:paraId="5994C249" w14:textId="77777777" w:rsidR="0042472A" w:rsidRDefault="0042472A" w:rsidP="00240D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NewRomanPSMT"/>
                <w:lang w:eastAsia="de-AT"/>
                <w14:ligatures w14:val="none"/>
              </w:rPr>
            </w:pPr>
            <w:r>
              <w:rPr>
                <w:rFonts w:cs="TimesNewRomanPSMT"/>
                <w:lang w:eastAsia="de-AT"/>
                <w14:ligatures w14:val="none"/>
              </w:rPr>
              <w:t>268</w:t>
            </w:r>
          </w:p>
        </w:tc>
      </w:tr>
    </w:tbl>
    <w:p w14:paraId="63090059" w14:textId="77777777" w:rsidR="0042472A" w:rsidRDefault="0042472A" w:rsidP="0042472A">
      <w:pPr>
        <w:autoSpaceDE w:val="0"/>
        <w:autoSpaceDN w:val="0"/>
        <w:adjustRightInd w:val="0"/>
        <w:spacing w:line="240" w:lineRule="auto"/>
        <w:jc w:val="left"/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C52774" w14:paraId="420C2883" w14:textId="77777777" w:rsidTr="0042472A">
        <w:trPr>
          <w:trHeight w:val="283"/>
        </w:trPr>
        <w:tc>
          <w:tcPr>
            <w:tcW w:w="9639" w:type="dxa"/>
          </w:tcPr>
          <w:p w14:paraId="6B5F4CA4" w14:textId="2D800EBA" w:rsidR="0042472A" w:rsidRPr="003669C5" w:rsidRDefault="0042472A" w:rsidP="0042472A">
            <w:pPr>
              <w:pStyle w:val="FrageKursiv"/>
            </w:pPr>
            <w:bookmarkStart w:id="61" w:name="OLE_LINK195"/>
            <w:bookmarkStart w:id="62" w:name="OLE_LINK196"/>
            <w:r>
              <w:t>2.16</w:t>
            </w:r>
            <w:r>
              <w:tab/>
              <w:t>Berechnen</w:t>
            </w:r>
            <w:r w:rsidRPr="001239C2">
              <w:t xml:space="preserve"> Sie </w:t>
            </w:r>
            <w:r>
              <w:t xml:space="preserve">exemplarisch für ein Titrationsvolumen </w:t>
            </w:r>
            <w:r w:rsidRPr="00F30273">
              <w:rPr>
                <w:rFonts w:cs="TimesNewRomanPSMT"/>
                <w:lang w:eastAsia="de-AT"/>
                <w14:ligatures w14:val="none"/>
              </w:rPr>
              <w:t>V</w:t>
            </w:r>
            <w:r>
              <w:rPr>
                <w:rFonts w:cs="TimesNewRomanPSMT"/>
                <w:lang w:eastAsia="de-AT"/>
                <w14:ligatures w14:val="none"/>
              </w:rPr>
              <w:t>(</w:t>
            </w:r>
            <w:r w:rsidRPr="00F30273">
              <w:rPr>
                <w:rFonts w:cs="TimesNewRomanPSMT"/>
                <w:lang w:eastAsia="de-AT"/>
                <w14:ligatures w14:val="none"/>
              </w:rPr>
              <w:t>S</w:t>
            </w:r>
            <w:r w:rsidRPr="00F30273">
              <w:rPr>
                <w:rFonts w:eastAsia="LucidaGrande" w:cs="LucidaGrande"/>
                <w:lang w:eastAsia="de-AT"/>
                <w14:ligatures w14:val="none"/>
              </w:rPr>
              <w:t>₂</w:t>
            </w:r>
            <w:r w:rsidRPr="00F30273">
              <w:rPr>
                <w:rFonts w:cs="TimesNewRomanPSMT"/>
                <w:lang w:eastAsia="de-AT"/>
                <w14:ligatures w14:val="none"/>
              </w:rPr>
              <w:t>O</w:t>
            </w:r>
            <w:r w:rsidRPr="00F30273">
              <w:rPr>
                <w:rFonts w:eastAsia="LucidaGrande" w:cs="LucidaGrande"/>
                <w:lang w:eastAsia="de-AT"/>
                <w14:ligatures w14:val="none"/>
              </w:rPr>
              <w:t>₃</w:t>
            </w:r>
            <w:r w:rsidRPr="00F30273">
              <w:rPr>
                <w:rFonts w:cs="TimesNewRomanPSMT"/>
                <w:vertAlign w:val="superscript"/>
                <w:lang w:eastAsia="de-AT"/>
                <w14:ligatures w14:val="none"/>
              </w:rPr>
              <w:t>2−</w:t>
            </w:r>
            <w:r>
              <w:rPr>
                <w:rFonts w:cs="TimesNewRomanPSMT"/>
                <w:lang w:eastAsia="de-AT"/>
                <w14:ligatures w14:val="none"/>
              </w:rPr>
              <w:t>)</w:t>
            </w:r>
            <w:r w:rsidR="00DD75DB">
              <w:rPr>
                <w:rFonts w:cs="TimesNewRomanPSMT"/>
                <w:lang w:eastAsia="de-AT"/>
                <w14:ligatures w14:val="none"/>
              </w:rPr>
              <w:t xml:space="preserve"> </w:t>
            </w:r>
            <w:r>
              <w:rPr>
                <w:rFonts w:cs="TimesNewRomanPSMT"/>
                <w:lang w:eastAsia="de-AT"/>
                <w14:ligatures w14:val="none"/>
              </w:rPr>
              <w:t>=</w:t>
            </w:r>
            <w:r w:rsidR="00DD75DB">
              <w:rPr>
                <w:rFonts w:cs="TimesNewRomanPSMT"/>
                <w:lang w:eastAsia="de-AT"/>
                <w14:ligatures w14:val="none"/>
              </w:rPr>
              <w:t xml:space="preserve"> </w:t>
            </w:r>
            <w:r>
              <w:rPr>
                <w:rFonts w:cs="TimesNewRomanPSMT"/>
                <w:lang w:eastAsia="de-AT"/>
                <w14:ligatures w14:val="none"/>
              </w:rPr>
              <w:t xml:space="preserve">10,3 mL die entsprechende Konzentration </w:t>
            </w:r>
            <w:r w:rsidRPr="00F30273">
              <w:rPr>
                <w:rFonts w:cs="TimesNewRomanPSMT"/>
                <w:lang w:eastAsia="de-AT"/>
                <w14:ligatures w14:val="none"/>
              </w:rPr>
              <w:t>[HCrO</w:t>
            </w:r>
            <w:r w:rsidRPr="00F30273">
              <w:rPr>
                <w:rFonts w:eastAsia="LucidaGrande" w:cs="LucidaGrande"/>
                <w:lang w:eastAsia="de-AT"/>
                <w14:ligatures w14:val="none"/>
              </w:rPr>
              <w:t>₄</w:t>
            </w:r>
            <w:r w:rsidRPr="00F30273">
              <w:rPr>
                <w:rFonts w:cs="TimesNewRomanPSMT"/>
                <w:vertAlign w:val="superscript"/>
                <w:lang w:eastAsia="de-AT"/>
                <w14:ligatures w14:val="none"/>
              </w:rPr>
              <w:t>−</w:t>
            </w:r>
            <w:r w:rsidRPr="00F30273">
              <w:rPr>
                <w:rFonts w:cs="TimesNewRomanPSMT"/>
                <w:lang w:eastAsia="de-AT"/>
                <w14:ligatures w14:val="none"/>
              </w:rPr>
              <w:t>]</w:t>
            </w:r>
            <w:r>
              <w:rPr>
                <w:rFonts w:cs="TimesNewRomanPS-ItalicMT"/>
                <w:iCs/>
                <w:vertAlign w:val="subscript"/>
                <w:lang w:eastAsia="de-AT"/>
                <w14:ligatures w14:val="none"/>
              </w:rPr>
              <w:t>t</w:t>
            </w:r>
            <w:r>
              <w:rPr>
                <w:rFonts w:cs="TimesNewRomanPS-ItalicMT"/>
                <w:iCs/>
                <w:lang w:eastAsia="de-AT"/>
                <w14:ligatures w14:val="none"/>
              </w:rPr>
              <w:t>.</w:t>
            </w:r>
          </w:p>
        </w:tc>
      </w:tr>
      <w:tr w:rsidR="0042472A" w:rsidRPr="00C52774" w14:paraId="44183B53" w14:textId="77777777" w:rsidTr="0042472A">
        <w:trPr>
          <w:trHeight w:val="282"/>
        </w:trPr>
        <w:tc>
          <w:tcPr>
            <w:tcW w:w="9639" w:type="dxa"/>
          </w:tcPr>
          <w:p w14:paraId="677B0A05" w14:textId="77777777" w:rsidR="0042472A" w:rsidRDefault="0042472A" w:rsidP="0042472A">
            <w:pPr>
              <w:pStyle w:val="FrageKursiv"/>
              <w:ind w:left="0" w:firstLine="0"/>
              <w:rPr>
                <w:noProof/>
                <w:lang w:eastAsia="de-AT"/>
              </w:rPr>
            </w:pPr>
          </w:p>
          <w:p w14:paraId="763C5940" w14:textId="77777777" w:rsidR="0042472A" w:rsidRDefault="0042472A" w:rsidP="0042472A">
            <w:pPr>
              <w:pStyle w:val="FrageKursiv"/>
              <w:ind w:left="0" w:firstLine="0"/>
              <w:rPr>
                <w:noProof/>
                <w:lang w:eastAsia="de-AT"/>
              </w:rPr>
            </w:pPr>
          </w:p>
          <w:p w14:paraId="0438DAA0" w14:textId="77777777" w:rsidR="0042472A" w:rsidRDefault="0042472A" w:rsidP="0042472A">
            <w:pPr>
              <w:pStyle w:val="FrageKursiv"/>
              <w:ind w:left="0" w:firstLine="0"/>
              <w:rPr>
                <w:noProof/>
                <w:lang w:eastAsia="de-AT"/>
              </w:rPr>
            </w:pPr>
          </w:p>
          <w:p w14:paraId="1427CEAC" w14:textId="77777777" w:rsidR="0042472A" w:rsidRDefault="0042472A" w:rsidP="0042472A">
            <w:pPr>
              <w:pStyle w:val="FrageKursiv"/>
              <w:ind w:left="0" w:firstLine="0"/>
              <w:rPr>
                <w:noProof/>
                <w:lang w:eastAsia="de-AT"/>
              </w:rPr>
            </w:pPr>
          </w:p>
          <w:p w14:paraId="14F45380" w14:textId="77777777" w:rsidR="0042472A" w:rsidRDefault="0042472A" w:rsidP="0042472A">
            <w:pPr>
              <w:pStyle w:val="FrageKursiv"/>
              <w:ind w:left="0" w:firstLine="0"/>
              <w:rPr>
                <w:noProof/>
                <w:lang w:eastAsia="de-AT"/>
              </w:rPr>
            </w:pPr>
          </w:p>
          <w:p w14:paraId="7C341BC8" w14:textId="77777777" w:rsidR="0042472A" w:rsidRDefault="0042472A" w:rsidP="0042472A">
            <w:pPr>
              <w:pStyle w:val="FrageKursiv"/>
              <w:ind w:left="0" w:firstLine="0"/>
            </w:pPr>
          </w:p>
          <w:p w14:paraId="33F07A07" w14:textId="77777777" w:rsidR="000A2F09" w:rsidRDefault="000A2F09" w:rsidP="0042472A">
            <w:pPr>
              <w:pStyle w:val="FrageKursiv"/>
              <w:ind w:left="0" w:firstLine="0"/>
            </w:pPr>
          </w:p>
          <w:p w14:paraId="761AB007" w14:textId="77777777" w:rsidR="0042472A" w:rsidRDefault="0042472A" w:rsidP="0042472A">
            <w:pPr>
              <w:pStyle w:val="FrageKursiv"/>
              <w:ind w:left="0" w:firstLine="0"/>
            </w:pPr>
          </w:p>
          <w:p w14:paraId="78DFFDCB" w14:textId="77777777" w:rsidR="0042472A" w:rsidRPr="00C52774" w:rsidRDefault="0042472A" w:rsidP="0042472A">
            <w:pPr>
              <w:pStyle w:val="FrageKursiv"/>
              <w:ind w:left="0" w:firstLine="0"/>
            </w:pPr>
          </w:p>
        </w:tc>
      </w:tr>
      <w:tr w:rsidR="0042472A" w:rsidRPr="00C52774" w14:paraId="11E50FEF" w14:textId="77777777" w:rsidTr="0042472A">
        <w:trPr>
          <w:trHeight w:val="283"/>
        </w:trPr>
        <w:tc>
          <w:tcPr>
            <w:tcW w:w="9639" w:type="dxa"/>
          </w:tcPr>
          <w:p w14:paraId="70A8AC40" w14:textId="23765126" w:rsidR="0042472A" w:rsidRPr="00F30273" w:rsidRDefault="0042472A" w:rsidP="00C63F57">
            <w:pPr>
              <w:pStyle w:val="Frage"/>
            </w:pPr>
            <w:r>
              <w:lastRenderedPageBreak/>
              <w:t>2.17</w:t>
            </w:r>
            <w:r>
              <w:tab/>
            </w:r>
            <w:bookmarkStart w:id="63" w:name="OLE_LINK335"/>
            <w:bookmarkStart w:id="64" w:name="OLE_LINK336"/>
            <w:r>
              <w:t xml:space="preserve">Bestimmen Sie die Reaktionsordnung x, indem Sie </w:t>
            </w:r>
            <w:r w:rsidR="00C63F57">
              <w:t xml:space="preserve">in einem </w:t>
            </w:r>
            <w:r>
              <w:t xml:space="preserve">geeigneten Graphen </w:t>
            </w:r>
            <w:r w:rsidR="00087FAA">
              <w:t>Konzentrationsmaß</w:t>
            </w:r>
            <w:r>
              <w:rPr>
                <w:lang w:eastAsia="de-AT"/>
              </w:rPr>
              <w:t xml:space="preserve"> gegen </w:t>
            </w:r>
            <w:r w:rsidR="00087FAA">
              <w:rPr>
                <w:lang w:eastAsia="de-AT"/>
              </w:rPr>
              <w:t>Zeitmaß</w:t>
            </w:r>
            <w:r>
              <w:rPr>
                <w:lang w:eastAsia="de-AT"/>
              </w:rPr>
              <w:t xml:space="preserve"> </w:t>
            </w:r>
            <w:r w:rsidR="00C63F57">
              <w:rPr>
                <w:lang w:eastAsia="de-AT"/>
              </w:rPr>
              <w:t>auftragen</w:t>
            </w:r>
            <w:r>
              <w:rPr>
                <w:lang w:eastAsia="de-AT"/>
              </w:rPr>
              <w:t xml:space="preserve">. </w:t>
            </w:r>
            <w:bookmarkEnd w:id="63"/>
            <w:bookmarkEnd w:id="64"/>
            <w:r>
              <w:rPr>
                <w:lang w:eastAsia="de-AT"/>
              </w:rPr>
              <w:t>Wählen Sie vernünftige Abschnitte auf den Achsen.</w:t>
            </w:r>
          </w:p>
        </w:tc>
      </w:tr>
      <w:tr w:rsidR="0042472A" w:rsidRPr="00C52774" w14:paraId="3825520F" w14:textId="77777777" w:rsidTr="0042472A">
        <w:trPr>
          <w:trHeight w:val="282"/>
        </w:trPr>
        <w:tc>
          <w:tcPr>
            <w:tcW w:w="9639" w:type="dxa"/>
          </w:tcPr>
          <w:p w14:paraId="1BA100E5" w14:textId="77777777" w:rsidR="0042472A" w:rsidRDefault="0042472A" w:rsidP="00087FAA">
            <w:pPr>
              <w:pStyle w:val="FrageKursiv"/>
              <w:ind w:left="0" w:firstLine="0"/>
              <w:jc w:val="center"/>
            </w:pPr>
            <w:r w:rsidRPr="00F30273">
              <w:rPr>
                <w:noProof/>
                <w:lang w:val="de-DE"/>
              </w:rPr>
              <w:drawing>
                <wp:inline distT="0" distB="0" distL="0" distR="0" wp14:anchorId="3927062C" wp14:editId="2924AAEA">
                  <wp:extent cx="5134707" cy="4087676"/>
                  <wp:effectExtent l="0" t="0" r="8890" b="8255"/>
                  <wp:docPr id="15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5631" cy="4088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AC0618" w14:textId="77777777" w:rsidR="0042472A" w:rsidRDefault="0042472A" w:rsidP="0042472A">
            <w:pPr>
              <w:pStyle w:val="FrageKursiv"/>
              <w:ind w:left="0" w:firstLine="0"/>
            </w:pPr>
          </w:p>
          <w:p w14:paraId="04728357" w14:textId="77777777" w:rsidR="0042472A" w:rsidRPr="00C52774" w:rsidRDefault="0042472A" w:rsidP="0042472A">
            <w:pPr>
              <w:pStyle w:val="FrageKursiv"/>
              <w:ind w:left="0" w:firstLine="0"/>
            </w:pPr>
          </w:p>
        </w:tc>
      </w:tr>
      <w:tr w:rsidR="0042472A" w:rsidRPr="00C52774" w14:paraId="7D74E750" w14:textId="77777777" w:rsidTr="0042472A">
        <w:trPr>
          <w:trHeight w:val="283"/>
        </w:trPr>
        <w:tc>
          <w:tcPr>
            <w:tcW w:w="9639" w:type="dxa"/>
          </w:tcPr>
          <w:p w14:paraId="0AC9DECC" w14:textId="7CD844E5" w:rsidR="0042472A" w:rsidRPr="00C52774" w:rsidRDefault="0042472A" w:rsidP="00855453">
            <w:pPr>
              <w:pStyle w:val="FrageKursiv"/>
            </w:pPr>
            <w:bookmarkStart w:id="65" w:name="OLE_LINK140"/>
            <w:bookmarkStart w:id="66" w:name="OLE_LINK141"/>
            <w:bookmarkStart w:id="67" w:name="OLE_LINK136"/>
            <w:bookmarkStart w:id="68" w:name="OLE_LINK137"/>
            <w:r>
              <w:t>2.18</w:t>
            </w:r>
            <w:r>
              <w:tab/>
            </w:r>
            <w:bookmarkEnd w:id="65"/>
            <w:bookmarkEnd w:id="66"/>
            <w:r w:rsidR="00855453">
              <w:t>Berechne</w:t>
            </w:r>
            <w:r w:rsidR="008C6349">
              <w:t>n</w:t>
            </w:r>
            <w:r w:rsidR="00855453">
              <w:t xml:space="preserve"> Sie die </w:t>
            </w:r>
            <w:r>
              <w:t xml:space="preserve">Geschwindigkeitskonstante k und geben Sie </w:t>
            </w:r>
            <w:r w:rsidR="00E445C8">
              <w:t xml:space="preserve">diese </w:t>
            </w:r>
            <w:r>
              <w:t>in de</w:t>
            </w:r>
            <w:r w:rsidR="00E445C8">
              <w:t>r</w:t>
            </w:r>
            <w:r>
              <w:t xml:space="preserve"> korrekt</w:t>
            </w:r>
            <w:r w:rsidR="00855453">
              <w:t>en</w:t>
            </w:r>
            <w:r>
              <w:t xml:space="preserve"> Einheit an.</w:t>
            </w:r>
            <w:bookmarkEnd w:id="67"/>
            <w:bookmarkEnd w:id="68"/>
          </w:p>
        </w:tc>
      </w:tr>
      <w:tr w:rsidR="0042472A" w:rsidRPr="00C52774" w14:paraId="1AE7F363" w14:textId="77777777" w:rsidTr="0042472A">
        <w:trPr>
          <w:trHeight w:val="282"/>
        </w:trPr>
        <w:tc>
          <w:tcPr>
            <w:tcW w:w="9639" w:type="dxa"/>
          </w:tcPr>
          <w:p w14:paraId="08DAD28A" w14:textId="77777777" w:rsidR="0042472A" w:rsidRDefault="0042472A" w:rsidP="0042472A">
            <w:pPr>
              <w:pStyle w:val="FrageKursiv"/>
              <w:ind w:left="0" w:firstLine="0"/>
            </w:pPr>
          </w:p>
          <w:p w14:paraId="4DCBAFF4" w14:textId="77777777" w:rsidR="0042472A" w:rsidRDefault="0042472A" w:rsidP="0042472A">
            <w:pPr>
              <w:pStyle w:val="FrageKursiv"/>
              <w:ind w:left="0" w:firstLine="0"/>
            </w:pPr>
          </w:p>
          <w:p w14:paraId="2B181B98" w14:textId="77777777" w:rsidR="00855453" w:rsidRDefault="00855453" w:rsidP="0042472A">
            <w:pPr>
              <w:pStyle w:val="FrageKursiv"/>
              <w:ind w:left="0" w:firstLine="0"/>
            </w:pPr>
          </w:p>
          <w:p w14:paraId="1A2A09D8" w14:textId="77777777" w:rsidR="0042472A" w:rsidRDefault="0042472A" w:rsidP="0042472A">
            <w:pPr>
              <w:pStyle w:val="FrageKursiv"/>
              <w:ind w:left="0" w:firstLine="0"/>
            </w:pPr>
          </w:p>
          <w:p w14:paraId="59C87404" w14:textId="77777777" w:rsidR="0042472A" w:rsidRDefault="0042472A" w:rsidP="0042472A">
            <w:pPr>
              <w:pStyle w:val="FrageKursiv"/>
              <w:ind w:left="0" w:firstLine="0"/>
            </w:pPr>
          </w:p>
          <w:p w14:paraId="7A17A167" w14:textId="77777777" w:rsidR="0042472A" w:rsidRDefault="0042472A" w:rsidP="0042472A">
            <w:pPr>
              <w:pStyle w:val="FrageKursiv"/>
              <w:ind w:left="0" w:firstLine="0"/>
            </w:pPr>
          </w:p>
          <w:p w14:paraId="7797F875" w14:textId="77777777" w:rsidR="0042472A" w:rsidRDefault="0042472A" w:rsidP="0042472A">
            <w:pPr>
              <w:pStyle w:val="FrageKursiv"/>
              <w:ind w:left="0" w:firstLine="0"/>
            </w:pPr>
          </w:p>
          <w:p w14:paraId="1C238D14" w14:textId="77777777" w:rsidR="0042472A" w:rsidRPr="00C52774" w:rsidRDefault="0042472A" w:rsidP="0042472A">
            <w:pPr>
              <w:pStyle w:val="FrageKursiv"/>
              <w:ind w:left="0" w:firstLine="0"/>
            </w:pPr>
          </w:p>
        </w:tc>
      </w:tr>
    </w:tbl>
    <w:p w14:paraId="4F70DC81" w14:textId="77777777" w:rsidR="0042472A" w:rsidRDefault="0042472A" w:rsidP="0042472A"/>
    <w:p w14:paraId="37C81BE7" w14:textId="77777777" w:rsidR="0042472A" w:rsidRDefault="0042472A" w:rsidP="0042472A"/>
    <w:p w14:paraId="50D690D0" w14:textId="35BADBAF" w:rsidR="0042472A" w:rsidRPr="00FF4CAD" w:rsidRDefault="0042472A" w:rsidP="0042472A">
      <w:pPr>
        <w:pStyle w:val="ProblemKopfPunkteRechts"/>
      </w:pPr>
      <w:bookmarkStart w:id="69" w:name="OLE_LINK197"/>
      <w:bookmarkStart w:id="70" w:name="OLE_LINK198"/>
      <w:bookmarkEnd w:id="61"/>
      <w:bookmarkEnd w:id="62"/>
      <w:r w:rsidRPr="00FF4CAD">
        <w:lastRenderedPageBreak/>
        <w:t xml:space="preserve">Aufgabe </w:t>
      </w:r>
      <w:r>
        <w:t>3</w:t>
      </w:r>
      <w:r w:rsidR="00787095">
        <w:tab/>
        <w:t xml:space="preserve">17 </w:t>
      </w:r>
      <w:r w:rsidRPr="00FF4CAD">
        <w:t>Punkte</w:t>
      </w:r>
    </w:p>
    <w:p w14:paraId="527E4FC8" w14:textId="23F74223" w:rsidR="0042472A" w:rsidRPr="00FF4CAD" w:rsidRDefault="0042472A" w:rsidP="0042472A">
      <w:pPr>
        <w:pStyle w:val="Problemberschrift"/>
      </w:pPr>
      <w:r w:rsidRPr="00FF4CAD">
        <w:t>Organische Synthese</w:t>
      </w:r>
      <w:r w:rsidR="00471FB8">
        <w:t>n</w:t>
      </w:r>
    </w:p>
    <w:p w14:paraId="4C4A9FF2" w14:textId="77777777" w:rsidR="0042472A" w:rsidRPr="00FF4CAD" w:rsidRDefault="0042472A" w:rsidP="002677B9">
      <w:pPr>
        <w:pStyle w:val="ProblemZwischenberschrift"/>
      </w:pPr>
      <w:r w:rsidRPr="00FF4CAD">
        <w:t>A. Polymerisation</w:t>
      </w:r>
    </w:p>
    <w:bookmarkEnd w:id="69"/>
    <w:bookmarkEnd w:id="70"/>
    <w:p w14:paraId="65E6DF67" w14:textId="3E3B5543" w:rsidR="0042472A" w:rsidRPr="00FF4CAD" w:rsidRDefault="0042472A" w:rsidP="0042472A">
      <w:pPr>
        <w:spacing w:line="280" w:lineRule="atLeast"/>
        <w:rPr>
          <w:color w:val="000000" w:themeColor="text1"/>
        </w:rPr>
      </w:pPr>
      <w:r w:rsidRPr="00FF4CAD">
        <w:rPr>
          <w:color w:val="000000" w:themeColor="text1"/>
        </w:rPr>
        <w:t>Polylactide, kurz PLA, sind Polymere, die durch ROP (</w:t>
      </w:r>
      <w:r w:rsidRPr="002677B9">
        <w:rPr>
          <w:i/>
          <w:color w:val="000000" w:themeColor="text1"/>
        </w:rPr>
        <w:t>ring opening polymeri</w:t>
      </w:r>
      <w:r w:rsidR="002677B9">
        <w:rPr>
          <w:i/>
          <w:color w:val="000000" w:themeColor="text1"/>
        </w:rPr>
        <w:t>s</w:t>
      </w:r>
      <w:r w:rsidRPr="002677B9">
        <w:rPr>
          <w:i/>
          <w:color w:val="000000" w:themeColor="text1"/>
        </w:rPr>
        <w:t>ation</w:t>
      </w:r>
      <w:r w:rsidRPr="00FF4CAD">
        <w:rPr>
          <w:color w:val="000000" w:themeColor="text1"/>
        </w:rPr>
        <w:t xml:space="preserve">) gebildet werden können. Erstmalig beschrieben wurden Polylactide 1845 von </w:t>
      </w:r>
      <w:hyperlink r:id="rId15" w:tooltip="Théophile-Jules Pelouze" w:history="1">
        <w:r w:rsidRPr="00FF4CAD">
          <w:rPr>
            <w:rStyle w:val="Link"/>
            <w:color w:val="000000" w:themeColor="text1"/>
            <w:u w:val="none"/>
          </w:rPr>
          <w:t>Théophile-Jules Pelouze</w:t>
        </w:r>
      </w:hyperlink>
      <w:r w:rsidRPr="00FF4CAD">
        <w:rPr>
          <w:color w:val="000000" w:themeColor="text1"/>
        </w:rPr>
        <w:t xml:space="preserve">, </w:t>
      </w:r>
      <w:r w:rsidR="00855453">
        <w:rPr>
          <w:color w:val="000000" w:themeColor="text1"/>
        </w:rPr>
        <w:t>der</w:t>
      </w:r>
      <w:r w:rsidRPr="00FF4CAD">
        <w:rPr>
          <w:color w:val="000000" w:themeColor="text1"/>
        </w:rPr>
        <w:t xml:space="preserve"> </w:t>
      </w:r>
      <w:r w:rsidR="00855453">
        <w:rPr>
          <w:color w:val="000000" w:themeColor="text1"/>
        </w:rPr>
        <w:t xml:space="preserve">im Zuge </w:t>
      </w:r>
      <w:r w:rsidRPr="00FF4CAD">
        <w:rPr>
          <w:color w:val="000000" w:themeColor="text1"/>
        </w:rPr>
        <w:t>der Isolierung von Milchsäure die Bildung von Oligo- und Polymeren beobachte</w:t>
      </w:r>
      <w:r w:rsidR="00DD75DB">
        <w:rPr>
          <w:color w:val="000000" w:themeColor="text1"/>
        </w:rPr>
        <w:t>te</w:t>
      </w:r>
      <w:r w:rsidRPr="00FF4CAD">
        <w:rPr>
          <w:color w:val="000000" w:themeColor="text1"/>
        </w:rPr>
        <w:t xml:space="preserve">. </w:t>
      </w:r>
      <w:r w:rsidR="00855453">
        <w:rPr>
          <w:color w:val="000000" w:themeColor="text1"/>
        </w:rPr>
        <w:t xml:space="preserve">Die aus PLA herstellbaren </w:t>
      </w:r>
      <w:r w:rsidRPr="00FF4CAD">
        <w:rPr>
          <w:color w:val="000000" w:themeColor="text1"/>
        </w:rPr>
        <w:t xml:space="preserve">Thermoplaste </w:t>
      </w:r>
      <w:r w:rsidR="00855453">
        <w:rPr>
          <w:color w:val="000000" w:themeColor="text1"/>
        </w:rPr>
        <w:t>erfreuen sich wegen ihrer</w:t>
      </w:r>
      <w:r w:rsidRPr="00FF4CAD">
        <w:rPr>
          <w:color w:val="000000" w:themeColor="text1"/>
        </w:rPr>
        <w:t xml:space="preserve"> biologischen Abbaubarkeit wachsende</w:t>
      </w:r>
      <w:r w:rsidR="00855453">
        <w:rPr>
          <w:color w:val="000000" w:themeColor="text1"/>
        </w:rPr>
        <w:t>r</w:t>
      </w:r>
      <w:r w:rsidRPr="00FF4CAD">
        <w:rPr>
          <w:color w:val="000000" w:themeColor="text1"/>
        </w:rPr>
        <w:t xml:space="preserve"> Beliebtheit. Beispielsweise stehen </w:t>
      </w:r>
      <w:r w:rsidR="00855453">
        <w:rPr>
          <w:color w:val="000000" w:themeColor="text1"/>
        </w:rPr>
        <w:t>PLA-</w:t>
      </w:r>
      <w:r w:rsidRPr="00FF4CAD">
        <w:rPr>
          <w:color w:val="000000" w:themeColor="text1"/>
        </w:rPr>
        <w:t>Mulchfolien für Landwirtschaft und Gartenbau mit herkömmlichen Folien aus PE im Wettbewerb. Ein Verfahren zur Herstellung von PLA aus Lactiden wurde</w:t>
      </w:r>
      <w:r w:rsidR="00855453">
        <w:rPr>
          <w:color w:val="000000" w:themeColor="text1"/>
        </w:rPr>
        <w:t xml:space="preserve"> </w:t>
      </w:r>
      <w:r w:rsidRPr="00FF4CAD">
        <w:rPr>
          <w:color w:val="000000" w:themeColor="text1"/>
        </w:rPr>
        <w:t xml:space="preserve">1932 entwickelt und 1954 von der Firma DuPont patentiert. </w:t>
      </w:r>
    </w:p>
    <w:p w14:paraId="6515601C" w14:textId="77777777" w:rsidR="0042472A" w:rsidRPr="00FF4CAD" w:rsidRDefault="0042472A" w:rsidP="0042472A">
      <w:pPr>
        <w:spacing w:line="280" w:lineRule="atLeast"/>
      </w:pPr>
    </w:p>
    <w:p w14:paraId="00150F62" w14:textId="77777777" w:rsidR="0042472A" w:rsidRPr="00FF4CAD" w:rsidRDefault="0042472A" w:rsidP="0042472A">
      <w:pPr>
        <w:spacing w:line="280" w:lineRule="atLeast"/>
        <w:jc w:val="center"/>
      </w:pPr>
      <w:r w:rsidRPr="00FF4CAD">
        <w:rPr>
          <w:noProof/>
          <w:lang w:val="de-DE"/>
        </w:rPr>
        <w:drawing>
          <wp:inline distT="0" distB="0" distL="0" distR="0" wp14:anchorId="526C290F" wp14:editId="1A70014A">
            <wp:extent cx="4520368" cy="959709"/>
            <wp:effectExtent l="0" t="0" r="0" b="0"/>
            <wp:docPr id="30" name="Grafik 30" descr="D:\Bundeskoordinatorenteam_Olympiade\Bundeswettbewerb 2018\Wettbewerb\Angabe_TeilA_Polym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undeskoordinatorenteam_Olympiade\Bundeswettbewerb 2018\Wettbewerb\Angabe_TeilA_Polymer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4" cy="980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BC3B8" w14:textId="77777777" w:rsidR="0042472A" w:rsidRPr="00FF4CAD" w:rsidRDefault="0042472A" w:rsidP="0042472A">
      <w:pPr>
        <w:spacing w:line="280" w:lineRule="atLeast"/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FF4CAD" w14:paraId="6E251D00" w14:textId="77777777" w:rsidTr="0042472A">
        <w:trPr>
          <w:trHeight w:val="283"/>
        </w:trPr>
        <w:tc>
          <w:tcPr>
            <w:tcW w:w="9639" w:type="dxa"/>
          </w:tcPr>
          <w:p w14:paraId="4F904EA0" w14:textId="1E86E237" w:rsidR="0042472A" w:rsidRPr="00FF4CAD" w:rsidRDefault="0042472A" w:rsidP="0042472A">
            <w:pPr>
              <w:pStyle w:val="Frage"/>
            </w:pPr>
            <w:bookmarkStart w:id="71" w:name="OLE_LINK142"/>
            <w:bookmarkStart w:id="72" w:name="OLE_LINK143"/>
            <w:bookmarkStart w:id="73" w:name="OLE_LINK144"/>
            <w:bookmarkStart w:id="74" w:name="OLE_LINK199"/>
            <w:bookmarkStart w:id="75" w:name="OLE_LINK200"/>
            <w:r>
              <w:t>3.1</w:t>
            </w:r>
            <w:r>
              <w:tab/>
            </w:r>
            <w:bookmarkEnd w:id="71"/>
            <w:bookmarkEnd w:id="72"/>
            <w:bookmarkEnd w:id="73"/>
            <w:r w:rsidRPr="00FF4CAD">
              <w:t>Geben Sie die Konfigurationsformeln aller möglichen Stereoisomere des Lactids an und bestimmen Sie die absoluten Konfigurationen aller stereogenen Zentren.</w:t>
            </w:r>
          </w:p>
        </w:tc>
      </w:tr>
      <w:tr w:rsidR="0042472A" w:rsidRPr="00FF4CAD" w14:paraId="1A7DADE3" w14:textId="77777777" w:rsidTr="0042472A">
        <w:trPr>
          <w:trHeight w:val="282"/>
        </w:trPr>
        <w:tc>
          <w:tcPr>
            <w:tcW w:w="9639" w:type="dxa"/>
          </w:tcPr>
          <w:p w14:paraId="20D670C7" w14:textId="77777777" w:rsidR="0042472A" w:rsidRPr="00FF4CAD" w:rsidRDefault="0042472A" w:rsidP="0042472A">
            <w:pPr>
              <w:tabs>
                <w:tab w:val="left" w:pos="340"/>
              </w:tabs>
              <w:spacing w:line="280" w:lineRule="atLeast"/>
              <w:rPr>
                <w:rFonts w:eastAsiaTheme="minorHAnsi" w:cstheme="minorBidi"/>
                <w:i/>
                <w:color w:val="000000" w:themeColor="text1"/>
              </w:rPr>
            </w:pPr>
          </w:p>
          <w:p w14:paraId="5DB14BCC" w14:textId="77777777" w:rsidR="0042472A" w:rsidRDefault="0042472A" w:rsidP="0042472A">
            <w:pPr>
              <w:tabs>
                <w:tab w:val="left" w:pos="340"/>
              </w:tabs>
              <w:spacing w:line="280" w:lineRule="atLeast"/>
              <w:rPr>
                <w:rFonts w:eastAsiaTheme="minorHAnsi" w:cstheme="minorBidi"/>
                <w:i/>
                <w:color w:val="000000" w:themeColor="text1"/>
              </w:rPr>
            </w:pPr>
          </w:p>
          <w:p w14:paraId="503007F1" w14:textId="77777777" w:rsidR="002677B9" w:rsidRPr="00FF4CAD" w:rsidRDefault="002677B9" w:rsidP="0042472A">
            <w:pPr>
              <w:tabs>
                <w:tab w:val="left" w:pos="340"/>
              </w:tabs>
              <w:spacing w:line="280" w:lineRule="atLeast"/>
              <w:rPr>
                <w:rFonts w:eastAsiaTheme="minorHAnsi" w:cstheme="minorBidi"/>
                <w:i/>
                <w:color w:val="000000" w:themeColor="text1"/>
              </w:rPr>
            </w:pPr>
          </w:p>
          <w:p w14:paraId="75B5B237" w14:textId="77777777" w:rsidR="0042472A" w:rsidRPr="00FF4CAD" w:rsidRDefault="0042472A" w:rsidP="0042472A">
            <w:pPr>
              <w:tabs>
                <w:tab w:val="left" w:pos="340"/>
              </w:tabs>
              <w:spacing w:line="280" w:lineRule="atLeast"/>
              <w:rPr>
                <w:rFonts w:eastAsiaTheme="minorHAnsi" w:cstheme="minorBidi"/>
                <w:i/>
                <w:color w:val="000000" w:themeColor="text1"/>
              </w:rPr>
            </w:pPr>
          </w:p>
          <w:p w14:paraId="5682D167" w14:textId="77777777" w:rsidR="0042472A" w:rsidRPr="00FF4CAD" w:rsidRDefault="0042472A" w:rsidP="0042472A">
            <w:pPr>
              <w:tabs>
                <w:tab w:val="left" w:pos="340"/>
              </w:tabs>
              <w:spacing w:line="280" w:lineRule="atLeast"/>
              <w:rPr>
                <w:rFonts w:eastAsiaTheme="minorHAnsi" w:cstheme="minorBidi"/>
                <w:i/>
                <w:color w:val="000000" w:themeColor="text1"/>
              </w:rPr>
            </w:pPr>
          </w:p>
          <w:p w14:paraId="73A84C22" w14:textId="77777777" w:rsidR="0042472A" w:rsidRPr="00FF4CAD" w:rsidRDefault="0042472A" w:rsidP="0042472A">
            <w:pPr>
              <w:tabs>
                <w:tab w:val="left" w:pos="340"/>
              </w:tabs>
              <w:spacing w:line="280" w:lineRule="atLeast"/>
              <w:rPr>
                <w:i/>
                <w:color w:val="000000" w:themeColor="text1"/>
              </w:rPr>
            </w:pPr>
          </w:p>
        </w:tc>
      </w:tr>
    </w:tbl>
    <w:p w14:paraId="6284A8EA" w14:textId="77777777" w:rsidR="0042472A" w:rsidRPr="00FF4CAD" w:rsidRDefault="0042472A" w:rsidP="0042472A"/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108"/>
        <w:gridCol w:w="9531"/>
        <w:gridCol w:w="108"/>
      </w:tblGrid>
      <w:tr w:rsidR="0042472A" w:rsidRPr="00FF4CAD" w14:paraId="36079931" w14:textId="77777777" w:rsidTr="00426B08">
        <w:trPr>
          <w:gridBefore w:val="1"/>
          <w:wBefore w:w="108" w:type="dxa"/>
          <w:trHeight w:val="283"/>
        </w:trPr>
        <w:tc>
          <w:tcPr>
            <w:tcW w:w="9639" w:type="dxa"/>
            <w:gridSpan w:val="2"/>
          </w:tcPr>
          <w:p w14:paraId="165115D7" w14:textId="5BF985F9" w:rsidR="0042472A" w:rsidRPr="00FF4CAD" w:rsidRDefault="0042472A" w:rsidP="0042472A">
            <w:pPr>
              <w:pStyle w:val="Frage"/>
            </w:pPr>
            <w:bookmarkStart w:id="76" w:name="OLE_LINK138"/>
            <w:bookmarkStart w:id="77" w:name="OLE_LINK139"/>
            <w:bookmarkEnd w:id="74"/>
            <w:bookmarkEnd w:id="75"/>
            <w:r>
              <w:t>3.2</w:t>
            </w:r>
            <w:r>
              <w:tab/>
            </w:r>
            <w:r w:rsidRPr="00FF4CAD">
              <w:t>Formulieren Sie einen Mechanismus (</w:t>
            </w:r>
            <w:r w:rsidR="006214CC">
              <w:t>samt</w:t>
            </w:r>
            <w:r w:rsidRPr="00FF4CAD">
              <w:t xml:space="preserve"> Pfeile</w:t>
            </w:r>
            <w:r w:rsidR="006214CC">
              <w:t>n</w:t>
            </w:r>
            <w:r w:rsidRPr="00FF4CAD">
              <w:t xml:space="preserve"> für angreifende Teilchen) für Initiation (1), Propagation (2</w:t>
            </w:r>
            <w:r w:rsidR="00426B08">
              <w:t>, m</w:t>
            </w:r>
            <w:r w:rsidR="002677B9">
              <w:t>it</w:t>
            </w:r>
            <w:r w:rsidRPr="00FF4CAD">
              <w:t xml:space="preserve"> n(LA)</w:t>
            </w:r>
            <w:r w:rsidR="002677B9">
              <w:t xml:space="preserve"> </w:t>
            </w:r>
            <w:r w:rsidRPr="00FF4CAD">
              <w:t>=</w:t>
            </w:r>
            <w:r w:rsidR="002677B9">
              <w:t xml:space="preserve"> </w:t>
            </w:r>
            <w:r w:rsidRPr="00FF4CAD">
              <w:t>1</w:t>
            </w:r>
            <w:r w:rsidR="00426B08">
              <w:t>)</w:t>
            </w:r>
            <w:r w:rsidR="006214CC">
              <w:t xml:space="preserve"> </w:t>
            </w:r>
            <w:r w:rsidRPr="00FF4CAD">
              <w:t xml:space="preserve">und </w:t>
            </w:r>
            <w:r w:rsidR="006214CC">
              <w:t>T</w:t>
            </w:r>
            <w:r w:rsidRPr="00FF4CAD">
              <w:t>ermination (3) der Ringöffnungs</w:t>
            </w:r>
            <w:r w:rsidR="00426B08">
              <w:t>-</w:t>
            </w:r>
            <w:r w:rsidRPr="00FF4CAD">
              <w:t xml:space="preserve">polymerisation von Lactid (LA). Achten Sie auch auf die </w:t>
            </w:r>
            <w:r w:rsidRPr="00426B08">
              <w:rPr>
                <w:b/>
              </w:rPr>
              <w:t>Stereochemie</w:t>
            </w:r>
            <w:r w:rsidRPr="00FF4CAD">
              <w:t>.</w:t>
            </w:r>
          </w:p>
          <w:p w14:paraId="3FBFA41C" w14:textId="46C969C8" w:rsidR="0042472A" w:rsidRPr="00FF4CAD" w:rsidRDefault="0042472A" w:rsidP="002677B9">
            <w:pPr>
              <w:pStyle w:val="Frage"/>
            </w:pPr>
            <w:r>
              <w:tab/>
            </w:r>
            <w:r w:rsidRPr="00FF4CAD">
              <w:t xml:space="preserve">Markieren Sie beim Produkt (nach Schritt 3) die repetitive Einheit in üblicher Weise. </w:t>
            </w:r>
            <w:bookmarkEnd w:id="76"/>
            <w:bookmarkEnd w:id="77"/>
          </w:p>
        </w:tc>
      </w:tr>
      <w:tr w:rsidR="0042472A" w:rsidRPr="00FF4CAD" w14:paraId="2A9D72E8" w14:textId="77777777" w:rsidTr="00426B08">
        <w:trPr>
          <w:gridBefore w:val="1"/>
          <w:wBefore w:w="108" w:type="dxa"/>
          <w:trHeight w:val="2519"/>
        </w:trPr>
        <w:tc>
          <w:tcPr>
            <w:tcW w:w="9639" w:type="dxa"/>
            <w:gridSpan w:val="2"/>
          </w:tcPr>
          <w:p w14:paraId="5C8CD087" w14:textId="77777777" w:rsidR="0042472A" w:rsidRPr="00FF4CAD" w:rsidRDefault="0042472A" w:rsidP="0042472A">
            <w:pPr>
              <w:pStyle w:val="FrageKursiv"/>
              <w:ind w:left="0" w:firstLine="0"/>
            </w:pPr>
            <w:r w:rsidRPr="00FF4CAD">
              <w:rPr>
                <w:noProof/>
                <w:lang w:val="de-DE"/>
              </w:rPr>
              <w:drawing>
                <wp:inline distT="0" distB="0" distL="0" distR="0" wp14:anchorId="55EE2961" wp14:editId="2CB6629A">
                  <wp:extent cx="2094931" cy="959485"/>
                  <wp:effectExtent l="0" t="0" r="635" b="0"/>
                  <wp:docPr id="16419" name="Grafik 16419" descr="D:\Bundeskoordinatorenteam_Olympiade\Bundeswettbewerb 2018\Wettbewerb\Angabe_TeilA_Polym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Bundeskoordinatorenteam_Olympiade\Bundeswettbewerb 2018\Wettbewerb\Angabe_TeilA_Polymer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3645"/>
                          <a:stretch/>
                        </pic:blipFill>
                        <pic:spPr bwMode="auto">
                          <a:xfrm>
                            <a:off x="0" y="0"/>
                            <a:ext cx="2139961" cy="980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128C22E" w14:textId="77777777" w:rsidR="0042472A" w:rsidRPr="00FF4CAD" w:rsidRDefault="0042472A" w:rsidP="0042472A">
            <w:pPr>
              <w:pStyle w:val="FrageKursiv"/>
              <w:tabs>
                <w:tab w:val="left" w:pos="2493"/>
              </w:tabs>
              <w:ind w:left="0" w:firstLine="0"/>
            </w:pPr>
          </w:p>
          <w:p w14:paraId="33AE3135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3CA29792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449D834C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69C2CA7B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70DEC2A6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2CDE3EB6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65188EE0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7A2E2181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56C854E9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5E6E6302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4BD920F0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63D16F87" w14:textId="77777777" w:rsidR="0042472A" w:rsidRDefault="0042472A" w:rsidP="0042472A">
            <w:pPr>
              <w:pStyle w:val="FrageKursiv"/>
              <w:ind w:left="0" w:firstLine="0"/>
            </w:pPr>
          </w:p>
          <w:p w14:paraId="4137C455" w14:textId="77777777" w:rsidR="00C124BD" w:rsidRPr="00FF4CAD" w:rsidRDefault="00C124BD" w:rsidP="0042472A">
            <w:pPr>
              <w:pStyle w:val="FrageKursiv"/>
              <w:ind w:left="0" w:firstLine="0"/>
            </w:pPr>
          </w:p>
          <w:p w14:paraId="74B06DCC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2F71308F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2460A4C2" w14:textId="77777777" w:rsidR="0042472A" w:rsidRPr="00FF4CAD" w:rsidRDefault="0042472A" w:rsidP="0042472A">
            <w:pPr>
              <w:pStyle w:val="FrageKursiv"/>
              <w:ind w:left="0" w:firstLine="0"/>
            </w:pPr>
          </w:p>
        </w:tc>
      </w:tr>
      <w:tr w:rsidR="0042472A" w:rsidRPr="00FF4CAD" w14:paraId="008147AD" w14:textId="77777777" w:rsidTr="00426B08">
        <w:tblPrEx>
          <w:jc w:val="right"/>
        </w:tblPrEx>
        <w:trPr>
          <w:gridAfter w:val="1"/>
          <w:wAfter w:w="108" w:type="dxa"/>
          <w:trHeight w:val="283"/>
          <w:jc w:val="right"/>
        </w:trPr>
        <w:tc>
          <w:tcPr>
            <w:tcW w:w="9639" w:type="dxa"/>
            <w:gridSpan w:val="2"/>
          </w:tcPr>
          <w:p w14:paraId="71B9D084" w14:textId="3B0FB838" w:rsidR="0042472A" w:rsidRPr="00FF4CAD" w:rsidRDefault="00257241" w:rsidP="002677B9">
            <w:pPr>
              <w:pStyle w:val="Frage"/>
            </w:pPr>
            <w:bookmarkStart w:id="78" w:name="OLE_LINK201"/>
            <w:bookmarkStart w:id="79" w:name="OLE_LINK202"/>
            <w:r>
              <w:lastRenderedPageBreak/>
              <w:t>3.</w:t>
            </w:r>
            <w:r w:rsidR="002677B9">
              <w:t>3</w:t>
            </w:r>
            <w:r>
              <w:tab/>
            </w:r>
            <w:r w:rsidR="0042472A" w:rsidRPr="00FF4CAD">
              <w:t>Kreuzen Sie die richtige Antwort an.</w:t>
            </w:r>
          </w:p>
        </w:tc>
      </w:tr>
      <w:tr w:rsidR="0042472A" w:rsidRPr="00FF4CAD" w14:paraId="5D90DE6C" w14:textId="77777777" w:rsidTr="00426B08">
        <w:tblPrEx>
          <w:jc w:val="right"/>
        </w:tblPrEx>
        <w:trPr>
          <w:gridAfter w:val="1"/>
          <w:wAfter w:w="108" w:type="dxa"/>
          <w:trHeight w:val="283"/>
          <w:jc w:val="right"/>
        </w:trPr>
        <w:tc>
          <w:tcPr>
            <w:tcW w:w="9639" w:type="dxa"/>
            <w:gridSpan w:val="2"/>
          </w:tcPr>
          <w:p w14:paraId="7AA764BA" w14:textId="77777777" w:rsidR="0042472A" w:rsidRPr="00FF4CAD" w:rsidRDefault="0042472A" w:rsidP="0042472A">
            <w:bookmarkStart w:id="80" w:name="OLE_LINK147"/>
            <w:bookmarkStart w:id="81" w:name="OLE_LINK148"/>
            <w:r w:rsidRPr="00FF4CAD">
              <w:t>Die Polymerisation führt zur Bildung ….</w:t>
            </w:r>
          </w:p>
          <w:tbl>
            <w:tblPr>
              <w:tblStyle w:val="Tabellenraster"/>
              <w:tblW w:w="0" w:type="auto"/>
              <w:jc w:val="center"/>
              <w:tblInd w:w="187" w:type="dxa"/>
              <w:tblLook w:val="04A0" w:firstRow="1" w:lastRow="0" w:firstColumn="1" w:lastColumn="0" w:noHBand="0" w:noVBand="1"/>
            </w:tblPr>
            <w:tblGrid>
              <w:gridCol w:w="404"/>
              <w:gridCol w:w="2977"/>
            </w:tblGrid>
            <w:tr w:rsidR="0042472A" w:rsidRPr="00FF4CAD" w14:paraId="40334677" w14:textId="77777777" w:rsidTr="00240D32">
              <w:trPr>
                <w:jc w:val="center"/>
              </w:trPr>
              <w:tc>
                <w:tcPr>
                  <w:tcW w:w="404" w:type="dxa"/>
                </w:tcPr>
                <w:p w14:paraId="02D02C36" w14:textId="77777777" w:rsidR="0042472A" w:rsidRPr="00FF4CAD" w:rsidRDefault="0042472A" w:rsidP="0042472A"/>
              </w:tc>
              <w:tc>
                <w:tcPr>
                  <w:tcW w:w="2977" w:type="dxa"/>
                  <w:tcBorders>
                    <w:top w:val="nil"/>
                    <w:bottom w:val="nil"/>
                    <w:right w:val="nil"/>
                  </w:tcBorders>
                </w:tcPr>
                <w:p w14:paraId="073CBD35" w14:textId="63E0B391" w:rsidR="0042472A" w:rsidRPr="00FF4CAD" w:rsidRDefault="0042472A" w:rsidP="0042472A">
                  <w:r w:rsidRPr="00FF4CAD">
                    <w:t>eines Polyamids</w:t>
                  </w:r>
                  <w:r w:rsidR="00C63F57">
                    <w:t>.</w:t>
                  </w:r>
                </w:p>
              </w:tc>
            </w:tr>
            <w:tr w:rsidR="0042472A" w:rsidRPr="00FF4CAD" w14:paraId="71C58FD4" w14:textId="77777777" w:rsidTr="00240D32">
              <w:trPr>
                <w:jc w:val="center"/>
              </w:trPr>
              <w:tc>
                <w:tcPr>
                  <w:tcW w:w="404" w:type="dxa"/>
                </w:tcPr>
                <w:p w14:paraId="0A231426" w14:textId="77777777" w:rsidR="0042472A" w:rsidRPr="00FF4CAD" w:rsidRDefault="0042472A" w:rsidP="0042472A"/>
              </w:tc>
              <w:tc>
                <w:tcPr>
                  <w:tcW w:w="2977" w:type="dxa"/>
                  <w:tcBorders>
                    <w:top w:val="nil"/>
                    <w:bottom w:val="nil"/>
                    <w:right w:val="nil"/>
                  </w:tcBorders>
                </w:tcPr>
                <w:p w14:paraId="7EC8A096" w14:textId="3E55A93A" w:rsidR="0042472A" w:rsidRPr="00FF4CAD" w:rsidRDefault="0042472A" w:rsidP="0042472A">
                  <w:r w:rsidRPr="00FF4CAD">
                    <w:t>eines Polyesters</w:t>
                  </w:r>
                  <w:r w:rsidR="00C63F57">
                    <w:t>.</w:t>
                  </w:r>
                </w:p>
              </w:tc>
            </w:tr>
            <w:tr w:rsidR="0042472A" w:rsidRPr="00FF4CAD" w14:paraId="46F09754" w14:textId="77777777" w:rsidTr="00240D32">
              <w:trPr>
                <w:jc w:val="center"/>
              </w:trPr>
              <w:tc>
                <w:tcPr>
                  <w:tcW w:w="404" w:type="dxa"/>
                </w:tcPr>
                <w:p w14:paraId="432BA33D" w14:textId="77777777" w:rsidR="0042472A" w:rsidRPr="00FF4CAD" w:rsidRDefault="0042472A" w:rsidP="0042472A"/>
              </w:tc>
              <w:tc>
                <w:tcPr>
                  <w:tcW w:w="2977" w:type="dxa"/>
                  <w:tcBorders>
                    <w:top w:val="nil"/>
                    <w:bottom w:val="nil"/>
                    <w:right w:val="nil"/>
                  </w:tcBorders>
                </w:tcPr>
                <w:p w14:paraId="7C22324C" w14:textId="7749F0F5" w:rsidR="0042472A" w:rsidRPr="00FF4CAD" w:rsidRDefault="0042472A" w:rsidP="0042472A">
                  <w:r w:rsidRPr="00FF4CAD">
                    <w:t>eines Polyanhydrids</w:t>
                  </w:r>
                  <w:r w:rsidR="00C63F57">
                    <w:t>.</w:t>
                  </w:r>
                </w:p>
              </w:tc>
            </w:tr>
            <w:tr w:rsidR="0042472A" w:rsidRPr="00FF4CAD" w14:paraId="49831E32" w14:textId="77777777" w:rsidTr="00240D32">
              <w:trPr>
                <w:jc w:val="center"/>
              </w:trPr>
              <w:tc>
                <w:tcPr>
                  <w:tcW w:w="404" w:type="dxa"/>
                </w:tcPr>
                <w:p w14:paraId="16EA45F6" w14:textId="77777777" w:rsidR="0042472A" w:rsidRPr="00FF4CAD" w:rsidRDefault="0042472A" w:rsidP="0042472A"/>
              </w:tc>
              <w:tc>
                <w:tcPr>
                  <w:tcW w:w="2977" w:type="dxa"/>
                  <w:tcBorders>
                    <w:top w:val="nil"/>
                    <w:bottom w:val="nil"/>
                    <w:right w:val="nil"/>
                  </w:tcBorders>
                </w:tcPr>
                <w:p w14:paraId="348ABD0B" w14:textId="6AADCD81" w:rsidR="0042472A" w:rsidRPr="00FF4CAD" w:rsidRDefault="0042472A" w:rsidP="0042472A">
                  <w:r w:rsidRPr="00FF4CAD">
                    <w:t>einer Polycarbonsäure</w:t>
                  </w:r>
                  <w:r w:rsidR="00C63F57">
                    <w:t>.</w:t>
                  </w:r>
                </w:p>
              </w:tc>
            </w:tr>
            <w:bookmarkEnd w:id="80"/>
            <w:bookmarkEnd w:id="81"/>
          </w:tbl>
          <w:p w14:paraId="462A3DC7" w14:textId="77777777" w:rsidR="0042472A" w:rsidRPr="00FF4CAD" w:rsidRDefault="0042472A" w:rsidP="0042472A">
            <w:pPr>
              <w:spacing w:after="160" w:line="259" w:lineRule="auto"/>
            </w:pPr>
          </w:p>
        </w:tc>
      </w:tr>
    </w:tbl>
    <w:p w14:paraId="19B1BAFD" w14:textId="77777777" w:rsidR="0042472A" w:rsidRPr="00FF4CAD" w:rsidRDefault="0042472A" w:rsidP="0042472A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FF4CAD" w14:paraId="2C80CE69" w14:textId="77777777" w:rsidTr="0042472A">
        <w:trPr>
          <w:trHeight w:val="283"/>
        </w:trPr>
        <w:tc>
          <w:tcPr>
            <w:tcW w:w="9639" w:type="dxa"/>
          </w:tcPr>
          <w:p w14:paraId="525F4903" w14:textId="36CF0B9B" w:rsidR="0042472A" w:rsidRPr="00FF4CAD" w:rsidRDefault="00257241" w:rsidP="00C124BD">
            <w:pPr>
              <w:pStyle w:val="Frage"/>
            </w:pPr>
            <w:bookmarkStart w:id="82" w:name="OLE_LINK149"/>
            <w:bookmarkStart w:id="83" w:name="OLE_LINK150"/>
            <w:r>
              <w:t>3.</w:t>
            </w:r>
            <w:r w:rsidR="002677B9">
              <w:t>4</w:t>
            </w:r>
            <w:r>
              <w:tab/>
            </w:r>
            <w:r w:rsidR="0042472A" w:rsidRPr="00FF4CAD">
              <w:t>Geben Sie den</w:t>
            </w:r>
            <w:r w:rsidR="00C124BD">
              <w:t xml:space="preserve">/die </w:t>
            </w:r>
            <w:r w:rsidR="0042472A" w:rsidRPr="00FF4CAD">
              <w:t xml:space="preserve"> IUPAC-Namen für das Produkt / die Produkte der sauren Hydrolyse des Lactids LA inklusive </w:t>
            </w:r>
            <w:r w:rsidR="00C124BD">
              <w:t>etwaiger</w:t>
            </w:r>
            <w:r w:rsidR="0042472A" w:rsidRPr="00FF4CAD">
              <w:t xml:space="preserve"> Stereodeskriptoren an.</w:t>
            </w:r>
            <w:bookmarkEnd w:id="82"/>
            <w:bookmarkEnd w:id="83"/>
          </w:p>
        </w:tc>
      </w:tr>
      <w:tr w:rsidR="0042472A" w:rsidRPr="00FF4CAD" w14:paraId="6CDA8BB7" w14:textId="77777777" w:rsidTr="0042472A">
        <w:trPr>
          <w:trHeight w:val="283"/>
        </w:trPr>
        <w:tc>
          <w:tcPr>
            <w:tcW w:w="9639" w:type="dxa"/>
          </w:tcPr>
          <w:p w14:paraId="647B4F36" w14:textId="77777777" w:rsidR="0042472A" w:rsidRDefault="0042472A" w:rsidP="0042472A">
            <w:pPr>
              <w:pStyle w:val="FrageKursiv"/>
              <w:ind w:left="0" w:firstLine="0"/>
            </w:pPr>
          </w:p>
          <w:p w14:paraId="619B85BA" w14:textId="77777777" w:rsidR="00C124BD" w:rsidRDefault="00C124BD" w:rsidP="0042472A">
            <w:pPr>
              <w:pStyle w:val="FrageKursiv"/>
              <w:ind w:left="0" w:firstLine="0"/>
            </w:pPr>
          </w:p>
          <w:p w14:paraId="4F4911AC" w14:textId="77777777" w:rsidR="00C124BD" w:rsidRPr="00FF4CAD" w:rsidRDefault="00C124BD" w:rsidP="0042472A">
            <w:pPr>
              <w:pStyle w:val="FrageKursiv"/>
              <w:ind w:left="0" w:firstLine="0"/>
            </w:pPr>
          </w:p>
          <w:p w14:paraId="699AA5E1" w14:textId="77777777" w:rsidR="0042472A" w:rsidRPr="00FF4CAD" w:rsidRDefault="0042472A" w:rsidP="0042472A">
            <w:pPr>
              <w:pStyle w:val="FrageKursiv"/>
              <w:ind w:left="0" w:firstLine="0"/>
            </w:pPr>
          </w:p>
        </w:tc>
      </w:tr>
    </w:tbl>
    <w:p w14:paraId="71D23D87" w14:textId="1BA25175" w:rsidR="005D2FC6" w:rsidRDefault="005D2FC6">
      <w:pPr>
        <w:spacing w:line="240" w:lineRule="auto"/>
        <w:jc w:val="left"/>
        <w:rPr>
          <w:rFonts w:cs="Lucida Sans Unicode"/>
          <w:b/>
          <w:bCs/>
          <w:lang w:val="de-DE"/>
        </w:rPr>
      </w:pPr>
      <w:bookmarkStart w:id="84" w:name="OLE_LINK203"/>
      <w:bookmarkStart w:id="85" w:name="OLE_LINK204"/>
      <w:bookmarkEnd w:id="78"/>
      <w:bookmarkEnd w:id="79"/>
    </w:p>
    <w:p w14:paraId="7DC6CDBC" w14:textId="0A0B6299" w:rsidR="0042472A" w:rsidRPr="00FF4CAD" w:rsidRDefault="0042472A" w:rsidP="00C124BD">
      <w:pPr>
        <w:pStyle w:val="ProblemZwischenberschrift"/>
      </w:pPr>
      <w:r w:rsidRPr="00FF4CAD">
        <w:t>B. Synthese eines Kaffeesäurederivates</w:t>
      </w:r>
    </w:p>
    <w:bookmarkEnd w:id="84"/>
    <w:bookmarkEnd w:id="85"/>
    <w:p w14:paraId="0E6918B2" w14:textId="54653771" w:rsidR="0042472A" w:rsidRPr="00C63F57" w:rsidRDefault="0042472A" w:rsidP="0042472A">
      <w:pPr>
        <w:rPr>
          <w:rFonts w:ascii="Cambria" w:hAnsi="Cambria"/>
        </w:rPr>
      </w:pPr>
      <w:r w:rsidRPr="00C63F57">
        <w:rPr>
          <w:rFonts w:ascii="Cambria" w:hAnsi="Cambria"/>
        </w:rPr>
        <w:t xml:space="preserve">In dieser Aufgabe geht es um die Synthese eines Kaffeesäurederivates </w:t>
      </w:r>
      <w:r w:rsidRPr="00C63F57">
        <w:rPr>
          <w:rFonts w:ascii="Cambria" w:hAnsi="Cambria"/>
          <w:b/>
        </w:rPr>
        <w:t>I</w:t>
      </w:r>
      <w:r w:rsidRPr="00C63F57">
        <w:rPr>
          <w:rFonts w:ascii="Cambria" w:hAnsi="Cambria"/>
        </w:rPr>
        <w:t>, das neben 20 anderen Ester</w:t>
      </w:r>
      <w:r w:rsidR="00C124BD" w:rsidRPr="00C63F57">
        <w:rPr>
          <w:rFonts w:ascii="Cambria" w:hAnsi="Cambria"/>
        </w:rPr>
        <w:t>n</w:t>
      </w:r>
      <w:r w:rsidRPr="00C63F57">
        <w:rPr>
          <w:rFonts w:ascii="Cambria" w:hAnsi="Cambria"/>
        </w:rPr>
        <w:t xml:space="preserve"> der Kaffeesäure in Bezug auf </w:t>
      </w:r>
      <w:r w:rsidR="00C63F57">
        <w:rPr>
          <w:rFonts w:ascii="Cambria" w:hAnsi="Cambria"/>
        </w:rPr>
        <w:t>c</w:t>
      </w:r>
      <w:r w:rsidRPr="00C63F57">
        <w:rPr>
          <w:rFonts w:ascii="Cambria" w:hAnsi="Cambria"/>
        </w:rPr>
        <w:t>ytoprotektive Eigenschaften gegenüber H</w:t>
      </w:r>
      <w:r w:rsidRPr="00C63F57">
        <w:rPr>
          <w:rFonts w:ascii="Cambria" w:hAnsi="Cambria"/>
          <w:vertAlign w:val="subscript"/>
        </w:rPr>
        <w:t>2</w:t>
      </w:r>
      <w:r w:rsidRPr="00C63F57">
        <w:rPr>
          <w:rFonts w:ascii="Cambria" w:hAnsi="Cambria"/>
        </w:rPr>
        <w:t>O</w:t>
      </w:r>
      <w:r w:rsidRPr="00C63F57">
        <w:rPr>
          <w:rFonts w:ascii="Cambria" w:hAnsi="Cambria"/>
          <w:vertAlign w:val="subscript"/>
        </w:rPr>
        <w:t>2</w:t>
      </w:r>
      <w:r w:rsidRPr="00C63F57">
        <w:rPr>
          <w:rFonts w:ascii="Cambria" w:hAnsi="Cambria"/>
        </w:rPr>
        <w:t xml:space="preserve">-induzierter </w:t>
      </w:r>
      <w:r w:rsidR="00CD2253" w:rsidRPr="00C63F57">
        <w:rPr>
          <w:rFonts w:ascii="Cambria" w:hAnsi="Cambria"/>
        </w:rPr>
        <w:t>C</w:t>
      </w:r>
      <w:r w:rsidRPr="00C63F57">
        <w:rPr>
          <w:rFonts w:ascii="Cambria" w:hAnsi="Cambria"/>
        </w:rPr>
        <w:t xml:space="preserve">ytotoxizität untersucht wurde. </w:t>
      </w:r>
    </w:p>
    <w:p w14:paraId="22966F53" w14:textId="77777777" w:rsidR="0042472A" w:rsidRPr="00C63F57" w:rsidRDefault="0042472A" w:rsidP="00C124BD">
      <w:pPr>
        <w:spacing w:before="120" w:line="280" w:lineRule="atLeast"/>
        <w:rPr>
          <w:rFonts w:ascii="Cambria" w:hAnsi="Cambria"/>
        </w:rPr>
      </w:pPr>
      <w:r w:rsidRPr="00C63F57">
        <w:rPr>
          <w:rFonts w:ascii="Cambria" w:hAnsi="Cambria"/>
        </w:rPr>
        <w:t>Zur Lösung der Aufgaben sind folgende Hinweise gegeben:</w:t>
      </w:r>
    </w:p>
    <w:p w14:paraId="003998A6" w14:textId="6D67D5DD" w:rsidR="0042472A" w:rsidRPr="00C63F57" w:rsidRDefault="0042472A" w:rsidP="0042472A">
      <w:pPr>
        <w:pStyle w:val="Listenabsatz"/>
        <w:numPr>
          <w:ilvl w:val="0"/>
          <w:numId w:val="46"/>
        </w:numPr>
        <w:tabs>
          <w:tab w:val="left" w:pos="720"/>
        </w:tabs>
        <w:autoSpaceDE w:val="0"/>
        <w:autoSpaceDN w:val="0"/>
        <w:adjustRightInd w:val="0"/>
        <w:spacing w:line="240" w:lineRule="auto"/>
        <w:jc w:val="left"/>
        <w:rPr>
          <w:rFonts w:ascii="Cambria" w:hAnsi="Cambria" w:cs="Cambria"/>
          <w:color w:val="000000"/>
          <w14:ligatures w14:val="none"/>
        </w:rPr>
      </w:pPr>
      <w:r w:rsidRPr="00C63F57">
        <w:rPr>
          <w:rFonts w:ascii="Cambria" w:hAnsi="Cambria"/>
        </w:rPr>
        <w:t xml:space="preserve">Substanz </w:t>
      </w:r>
      <w:r w:rsidRPr="00C63F57">
        <w:rPr>
          <w:rFonts w:ascii="Cambria" w:hAnsi="Cambria"/>
          <w:b/>
        </w:rPr>
        <w:t xml:space="preserve">A </w:t>
      </w:r>
      <w:r w:rsidRPr="00C63F57">
        <w:rPr>
          <w:rFonts w:ascii="Cambria" w:hAnsi="Cambria"/>
        </w:rPr>
        <w:t xml:space="preserve">trägt den Namen </w:t>
      </w:r>
      <w:r w:rsidRPr="00C63F57">
        <w:rPr>
          <w:rFonts w:ascii="Cambria" w:hAnsi="Cambria" w:cs="Cambria"/>
          <w:color w:val="000000"/>
          <w14:ligatures w14:val="none"/>
        </w:rPr>
        <w:t>3,4-Dihydroxybenzencarbaldehyd</w:t>
      </w:r>
      <w:r w:rsidR="00240D32" w:rsidRPr="00C63F57">
        <w:rPr>
          <w:rFonts w:ascii="Cambria" w:hAnsi="Cambria" w:cs="Cambria"/>
          <w:color w:val="000000"/>
          <w14:ligatures w14:val="none"/>
        </w:rPr>
        <w:t>.</w:t>
      </w:r>
    </w:p>
    <w:p w14:paraId="3CA1D572" w14:textId="77777777" w:rsidR="0042472A" w:rsidRPr="00C63F57" w:rsidRDefault="0042472A" w:rsidP="0042472A">
      <w:pPr>
        <w:pStyle w:val="Listenabsatz"/>
        <w:numPr>
          <w:ilvl w:val="0"/>
          <w:numId w:val="46"/>
        </w:numPr>
        <w:spacing w:line="240" w:lineRule="auto"/>
        <w:jc w:val="left"/>
        <w:rPr>
          <w:rFonts w:ascii="Cambria" w:hAnsi="Cambria"/>
        </w:rPr>
      </w:pPr>
      <w:r w:rsidRPr="00C63F57">
        <w:rPr>
          <w:rFonts w:ascii="Cambria" w:hAnsi="Cambria"/>
          <w:b/>
        </w:rPr>
        <w:t xml:space="preserve">E </w:t>
      </w:r>
      <w:r w:rsidRPr="00C63F57">
        <w:rPr>
          <w:rFonts w:ascii="Cambria" w:hAnsi="Cambria"/>
        </w:rPr>
        <w:t>und</w:t>
      </w:r>
      <w:r w:rsidRPr="00C63F57">
        <w:rPr>
          <w:rFonts w:ascii="Cambria" w:hAnsi="Cambria"/>
          <w:b/>
        </w:rPr>
        <w:t xml:space="preserve"> E´</w:t>
      </w:r>
      <w:r w:rsidRPr="00C63F57">
        <w:rPr>
          <w:rFonts w:ascii="Cambria" w:hAnsi="Cambria"/>
        </w:rPr>
        <w:t xml:space="preserve"> sind Stereoisomere.</w:t>
      </w:r>
      <w:r w:rsidRPr="00C63F57">
        <w:rPr>
          <w:rFonts w:ascii="Cambria" w:hAnsi="Cambria"/>
          <w:b/>
        </w:rPr>
        <w:t xml:space="preserve"> </w:t>
      </w:r>
    </w:p>
    <w:p w14:paraId="278658A6" w14:textId="77777777" w:rsidR="0042472A" w:rsidRPr="00C63F57" w:rsidRDefault="0042472A" w:rsidP="0042472A">
      <w:pPr>
        <w:pStyle w:val="Listenabsatz"/>
        <w:numPr>
          <w:ilvl w:val="0"/>
          <w:numId w:val="46"/>
        </w:numPr>
        <w:spacing w:line="240" w:lineRule="auto"/>
        <w:jc w:val="left"/>
        <w:rPr>
          <w:rFonts w:ascii="Cambria" w:hAnsi="Cambria"/>
        </w:rPr>
      </w:pPr>
      <w:r w:rsidRPr="00C63F57">
        <w:rPr>
          <w:rFonts w:ascii="Cambria" w:hAnsi="Cambria"/>
          <w:b/>
        </w:rPr>
        <w:t xml:space="preserve">F </w:t>
      </w:r>
      <w:r w:rsidRPr="00C63F57">
        <w:rPr>
          <w:rFonts w:ascii="Cambria" w:hAnsi="Cambria"/>
        </w:rPr>
        <w:t>und</w:t>
      </w:r>
      <w:r w:rsidRPr="00C63F57">
        <w:rPr>
          <w:rFonts w:ascii="Cambria" w:hAnsi="Cambria"/>
          <w:b/>
        </w:rPr>
        <w:t xml:space="preserve"> F´</w:t>
      </w:r>
      <w:r w:rsidRPr="00C63F57">
        <w:rPr>
          <w:rFonts w:ascii="Cambria" w:hAnsi="Cambria"/>
        </w:rPr>
        <w:t xml:space="preserve"> sind Stereoisomere.</w:t>
      </w:r>
    </w:p>
    <w:p w14:paraId="68039F2F" w14:textId="77777777" w:rsidR="0042472A" w:rsidRPr="00C63F57" w:rsidRDefault="0042472A" w:rsidP="0042472A">
      <w:pPr>
        <w:pStyle w:val="Listenabsatz"/>
        <w:numPr>
          <w:ilvl w:val="0"/>
          <w:numId w:val="46"/>
        </w:numPr>
        <w:spacing w:line="240" w:lineRule="auto"/>
        <w:jc w:val="left"/>
        <w:rPr>
          <w:rFonts w:ascii="Cambria" w:hAnsi="Cambria"/>
        </w:rPr>
      </w:pPr>
      <w:r w:rsidRPr="00C63F57">
        <w:rPr>
          <w:rFonts w:ascii="Cambria" w:hAnsi="Cambria"/>
        </w:rPr>
        <w:t xml:space="preserve">Substanz </w:t>
      </w:r>
      <w:r w:rsidRPr="00C63F57">
        <w:rPr>
          <w:rFonts w:ascii="Cambria" w:hAnsi="Cambria"/>
          <w:b/>
        </w:rPr>
        <w:t xml:space="preserve">F </w:t>
      </w:r>
      <w:r w:rsidRPr="00C63F57">
        <w:rPr>
          <w:rFonts w:ascii="Cambria" w:hAnsi="Cambria"/>
        </w:rPr>
        <w:t xml:space="preserve">kann durch eine Isomerisierungsreaktion in </w:t>
      </w:r>
      <w:r w:rsidRPr="00C63F57">
        <w:rPr>
          <w:rFonts w:ascii="Cambria" w:hAnsi="Cambria"/>
          <w:b/>
        </w:rPr>
        <w:t>F´</w:t>
      </w:r>
      <w:r w:rsidRPr="00C63F57">
        <w:rPr>
          <w:rFonts w:ascii="Cambria" w:hAnsi="Cambria"/>
        </w:rPr>
        <w:t xml:space="preserve"> übergeführt werden.</w:t>
      </w:r>
    </w:p>
    <w:p w14:paraId="6DFEC7D5" w14:textId="45AFE204" w:rsidR="0042472A" w:rsidRPr="00C63F57" w:rsidRDefault="0042472A" w:rsidP="0042472A">
      <w:pPr>
        <w:pStyle w:val="Listenabsatz"/>
        <w:numPr>
          <w:ilvl w:val="0"/>
          <w:numId w:val="46"/>
        </w:numPr>
        <w:spacing w:line="240" w:lineRule="auto"/>
        <w:jc w:val="left"/>
        <w:rPr>
          <w:rFonts w:ascii="Cambria" w:hAnsi="Cambria"/>
        </w:rPr>
      </w:pPr>
      <w:r w:rsidRPr="00C63F57">
        <w:rPr>
          <w:rFonts w:ascii="Cambria" w:hAnsi="Cambria"/>
          <w:b/>
        </w:rPr>
        <w:t>F</w:t>
      </w:r>
      <w:r w:rsidRPr="00C63F57">
        <w:rPr>
          <w:rFonts w:ascii="Cambria" w:hAnsi="Cambria"/>
        </w:rPr>
        <w:t xml:space="preserve"> und </w:t>
      </w:r>
      <w:r w:rsidRPr="00C63F57">
        <w:rPr>
          <w:rFonts w:ascii="Cambria" w:hAnsi="Cambria"/>
          <w:b/>
        </w:rPr>
        <w:t>F´</w:t>
      </w:r>
      <w:r w:rsidRPr="00C63F57">
        <w:rPr>
          <w:rFonts w:ascii="Cambria" w:hAnsi="Cambria"/>
        </w:rPr>
        <w:t xml:space="preserve"> haben folgende Elementarzusammensetzung (</w:t>
      </w:r>
      <w:r w:rsidRPr="00C63F57">
        <w:rPr>
          <w:rFonts w:ascii="Cambria" w:hAnsi="Cambria"/>
          <w:i/>
        </w:rPr>
        <w:t>w</w:t>
      </w:r>
      <w:r w:rsidRPr="00C63F57">
        <w:rPr>
          <w:rFonts w:ascii="Cambria" w:hAnsi="Cambria"/>
        </w:rPr>
        <w:t>/</w:t>
      </w:r>
      <w:r w:rsidRPr="00C63F57">
        <w:rPr>
          <w:rFonts w:ascii="Cambria" w:hAnsi="Cambria"/>
          <w:i/>
        </w:rPr>
        <w:t>w</w:t>
      </w:r>
      <w:r w:rsidRPr="00C63F57">
        <w:rPr>
          <w:rFonts w:ascii="Cambria" w:hAnsi="Cambria"/>
        </w:rPr>
        <w:t xml:space="preserve">): </w:t>
      </w:r>
      <w:r w:rsidR="00C124BD" w:rsidRPr="00C63F57">
        <w:rPr>
          <w:rFonts w:ascii="Cambria" w:hAnsi="Cambria"/>
        </w:rPr>
        <w:br/>
      </w:r>
      <w:r w:rsidR="00C124BD" w:rsidRPr="00C63F57">
        <w:rPr>
          <w:rFonts w:ascii="Cambria" w:hAnsi="Cambria"/>
        </w:rPr>
        <w:tab/>
      </w:r>
      <w:r w:rsidR="00C124BD" w:rsidRPr="00C63F57">
        <w:rPr>
          <w:rFonts w:ascii="Cambria" w:hAnsi="Cambria"/>
        </w:rPr>
        <w:tab/>
      </w:r>
      <w:r w:rsidRPr="00C63F57">
        <w:rPr>
          <w:rFonts w:ascii="Cambria" w:hAnsi="Cambria"/>
        </w:rPr>
        <w:t>60,00% C, 4,48% H, 35,52% O.</w:t>
      </w:r>
    </w:p>
    <w:p w14:paraId="62451696" w14:textId="0A221BBA" w:rsidR="0042472A" w:rsidRPr="00C63F57" w:rsidRDefault="0042472A" w:rsidP="0042472A">
      <w:pPr>
        <w:pStyle w:val="Listenabsatz"/>
        <w:numPr>
          <w:ilvl w:val="0"/>
          <w:numId w:val="46"/>
        </w:numPr>
        <w:spacing w:line="240" w:lineRule="auto"/>
        <w:jc w:val="left"/>
        <w:rPr>
          <w:rFonts w:ascii="Cambria" w:hAnsi="Cambria"/>
        </w:rPr>
      </w:pPr>
      <w:r w:rsidRPr="00C63F57">
        <w:rPr>
          <w:rFonts w:ascii="Cambria" w:hAnsi="Cambria"/>
        </w:rPr>
        <w:t xml:space="preserve">Folgende gebräuchliche Abkürzungen werden verwendet: </w:t>
      </w:r>
      <w:r w:rsidR="00240D32" w:rsidRPr="00C63F57">
        <w:rPr>
          <w:rFonts w:ascii="Cambria" w:hAnsi="Cambria"/>
        </w:rPr>
        <w:br/>
      </w:r>
      <w:r w:rsidR="00C124BD" w:rsidRPr="00C63F57">
        <w:rPr>
          <w:rFonts w:ascii="Cambria" w:hAnsi="Cambria"/>
        </w:rPr>
        <w:t xml:space="preserve">Ph = Phenyl, </w:t>
      </w:r>
      <w:r w:rsidR="00C124BD" w:rsidRPr="00C63F57">
        <w:rPr>
          <w:rFonts w:ascii="Cambria" w:hAnsi="Cambria"/>
        </w:rPr>
        <w:br/>
      </w:r>
      <w:r w:rsidRPr="00C63F57">
        <w:rPr>
          <w:rFonts w:ascii="Cambria" w:hAnsi="Cambria"/>
        </w:rPr>
        <w:t xml:space="preserve">Bn = Benzyl (Phenylmethyl),  </w:t>
      </w:r>
      <w:r w:rsidR="00240D32" w:rsidRPr="00C63F57">
        <w:rPr>
          <w:rFonts w:ascii="Cambria" w:hAnsi="Cambria"/>
        </w:rPr>
        <w:br/>
      </w:r>
      <w:r w:rsidRPr="00C63F57">
        <w:rPr>
          <w:rFonts w:ascii="Cambria" w:hAnsi="Cambria"/>
        </w:rPr>
        <w:t>MOMCl = CH</w:t>
      </w:r>
      <w:r w:rsidRPr="00C63F57">
        <w:rPr>
          <w:rFonts w:ascii="Cambria" w:hAnsi="Cambria"/>
          <w:vertAlign w:val="subscript"/>
        </w:rPr>
        <w:t>3</w:t>
      </w:r>
      <w:r w:rsidRPr="00C63F57">
        <w:rPr>
          <w:rFonts w:ascii="Cambria" w:hAnsi="Cambria"/>
        </w:rPr>
        <w:t>OCH</w:t>
      </w:r>
      <w:r w:rsidRPr="00C63F57">
        <w:rPr>
          <w:rFonts w:ascii="Cambria" w:hAnsi="Cambria"/>
          <w:vertAlign w:val="subscript"/>
        </w:rPr>
        <w:t>2</w:t>
      </w:r>
      <w:r w:rsidRPr="00C63F57">
        <w:rPr>
          <w:rFonts w:ascii="Cambria" w:hAnsi="Cambria"/>
        </w:rPr>
        <w:t xml:space="preserve">Cl, </w:t>
      </w:r>
      <w:r w:rsidR="00240D32" w:rsidRPr="00C63F57">
        <w:rPr>
          <w:rFonts w:ascii="Cambria" w:hAnsi="Cambria"/>
        </w:rPr>
        <w:br/>
      </w:r>
      <w:r w:rsidRPr="00C63F57">
        <w:rPr>
          <w:rFonts w:ascii="Cambria" w:hAnsi="Cambria"/>
        </w:rPr>
        <w:t>PDC = Pyridiniumdichromat</w:t>
      </w:r>
      <w:r w:rsidR="00240D32" w:rsidRPr="00C63F57">
        <w:rPr>
          <w:rFonts w:ascii="Cambria" w:hAnsi="Cambria"/>
        </w:rPr>
        <w:t>.</w:t>
      </w:r>
    </w:p>
    <w:p w14:paraId="0F805B07" w14:textId="77777777" w:rsidR="0042472A" w:rsidRPr="00FF4CAD" w:rsidRDefault="0042472A" w:rsidP="0042472A">
      <w:pPr>
        <w:spacing w:line="280" w:lineRule="atLeast"/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FF4CAD" w14:paraId="4CB0EDEE" w14:textId="77777777" w:rsidTr="0042472A">
        <w:trPr>
          <w:trHeight w:val="283"/>
        </w:trPr>
        <w:tc>
          <w:tcPr>
            <w:tcW w:w="9639" w:type="dxa"/>
          </w:tcPr>
          <w:p w14:paraId="4A30C98C" w14:textId="38881B11" w:rsidR="0042472A" w:rsidRPr="00FF4CAD" w:rsidRDefault="00257241" w:rsidP="00C124BD">
            <w:pPr>
              <w:pStyle w:val="Frage"/>
            </w:pPr>
            <w:bookmarkStart w:id="86" w:name="OLE_LINK205"/>
            <w:bookmarkStart w:id="87" w:name="OLE_LINK206"/>
            <w:r>
              <w:t>3.</w:t>
            </w:r>
            <w:r w:rsidR="00C124BD">
              <w:t>5</w:t>
            </w:r>
            <w:r>
              <w:tab/>
            </w:r>
            <w:r w:rsidR="0042472A" w:rsidRPr="00FF4CAD">
              <w:t xml:space="preserve">Schreiben Sie die Summenformel von </w:t>
            </w:r>
            <w:r w:rsidR="0042472A" w:rsidRPr="00FF4CAD">
              <w:rPr>
                <w:b/>
              </w:rPr>
              <w:t>F</w:t>
            </w:r>
            <w:r w:rsidR="0042472A" w:rsidRPr="00FF4CAD">
              <w:t xml:space="preserve"> </w:t>
            </w:r>
            <w:r w:rsidR="00C124BD">
              <w:t>und</w:t>
            </w:r>
            <w:r w:rsidR="0042472A" w:rsidRPr="00FF4CAD">
              <w:t xml:space="preserve"> </w:t>
            </w:r>
            <w:r w:rsidR="0042472A" w:rsidRPr="00FF4CAD">
              <w:rPr>
                <w:b/>
              </w:rPr>
              <w:t>F´</w:t>
            </w:r>
            <w:r w:rsidR="0042472A" w:rsidRPr="00FF4CAD">
              <w:t xml:space="preserve"> auf.</w:t>
            </w:r>
          </w:p>
        </w:tc>
      </w:tr>
      <w:tr w:rsidR="0042472A" w:rsidRPr="00FF4CAD" w14:paraId="4CBAEAD8" w14:textId="77777777" w:rsidTr="0042472A">
        <w:trPr>
          <w:trHeight w:val="283"/>
        </w:trPr>
        <w:tc>
          <w:tcPr>
            <w:tcW w:w="9639" w:type="dxa"/>
          </w:tcPr>
          <w:p w14:paraId="3AA496C8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57394FE5" w14:textId="77777777" w:rsidR="0042472A" w:rsidRPr="00FF4CAD" w:rsidRDefault="0042472A" w:rsidP="0042472A">
            <w:pPr>
              <w:pStyle w:val="FrageKursiv"/>
              <w:ind w:left="0" w:firstLine="0"/>
            </w:pPr>
          </w:p>
        </w:tc>
      </w:tr>
    </w:tbl>
    <w:p w14:paraId="39D03477" w14:textId="77777777" w:rsidR="0042472A" w:rsidRDefault="0042472A" w:rsidP="0042472A">
      <w:pPr>
        <w:spacing w:line="280" w:lineRule="atLeast"/>
      </w:pPr>
    </w:p>
    <w:p w14:paraId="0671FC81" w14:textId="77777777" w:rsidR="00426B08" w:rsidRDefault="00426B08" w:rsidP="0042472A">
      <w:pPr>
        <w:spacing w:line="280" w:lineRule="atLeast"/>
      </w:pPr>
    </w:p>
    <w:p w14:paraId="6A48A212" w14:textId="298F5BDB" w:rsidR="005D2FC6" w:rsidRDefault="005D2FC6">
      <w:pPr>
        <w:spacing w:line="240" w:lineRule="auto"/>
        <w:jc w:val="left"/>
      </w:pPr>
      <w:r>
        <w:br w:type="page"/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FF4CAD" w14:paraId="67DB646D" w14:textId="77777777" w:rsidTr="0042472A">
        <w:trPr>
          <w:trHeight w:val="283"/>
        </w:trPr>
        <w:tc>
          <w:tcPr>
            <w:tcW w:w="9639" w:type="dxa"/>
          </w:tcPr>
          <w:p w14:paraId="03798476" w14:textId="751204A5" w:rsidR="0042472A" w:rsidRPr="00FF4CAD" w:rsidRDefault="00257241" w:rsidP="00C124BD">
            <w:pPr>
              <w:pStyle w:val="Frage"/>
            </w:pPr>
            <w:r>
              <w:lastRenderedPageBreak/>
              <w:t>3.</w:t>
            </w:r>
            <w:r w:rsidR="00C124BD">
              <w:t>6</w:t>
            </w:r>
            <w:r>
              <w:tab/>
            </w:r>
            <w:r w:rsidR="0042472A" w:rsidRPr="00FF4CAD">
              <w:t xml:space="preserve">Zeichnen Sie unter Berücksichtigung der korrekten Stereochemie die Strukturformeln von </w:t>
            </w:r>
            <w:r w:rsidR="0042472A" w:rsidRPr="00FF4CAD">
              <w:rPr>
                <w:b/>
              </w:rPr>
              <w:t>A, B, D, E</w:t>
            </w:r>
            <w:r w:rsidR="0042472A" w:rsidRPr="00FF4CAD">
              <w:t xml:space="preserve">, </w:t>
            </w:r>
            <w:r w:rsidR="0042472A" w:rsidRPr="00FF4CAD">
              <w:rPr>
                <w:b/>
              </w:rPr>
              <w:t>E´,</w:t>
            </w:r>
            <w:r w:rsidR="0042472A" w:rsidRPr="00FF4CAD">
              <w:t xml:space="preserve"> </w:t>
            </w:r>
            <w:r w:rsidR="0042472A" w:rsidRPr="00FF4CAD">
              <w:rPr>
                <w:b/>
              </w:rPr>
              <w:t>F</w:t>
            </w:r>
            <w:r w:rsidR="0042472A" w:rsidRPr="00FF4CAD">
              <w:t xml:space="preserve">, </w:t>
            </w:r>
            <w:r w:rsidR="0042472A" w:rsidRPr="00FF4CAD">
              <w:rPr>
                <w:b/>
              </w:rPr>
              <w:t>F´, G, H, I</w:t>
            </w:r>
            <w:r w:rsidR="0042472A" w:rsidRPr="00FF4CAD">
              <w:t xml:space="preserve"> und </w:t>
            </w:r>
            <w:r w:rsidR="0042472A" w:rsidRPr="00FF4CAD">
              <w:rPr>
                <w:b/>
              </w:rPr>
              <w:t>Z</w:t>
            </w:r>
            <w:r w:rsidR="0042472A" w:rsidRPr="00FF4CAD">
              <w:t xml:space="preserve"> sowie die Summenformeln von </w:t>
            </w:r>
            <w:r w:rsidR="0042472A" w:rsidRPr="00FF4CAD">
              <w:rPr>
                <w:b/>
              </w:rPr>
              <w:t xml:space="preserve">X </w:t>
            </w:r>
            <w:r w:rsidR="0042472A" w:rsidRPr="00240D32">
              <w:t>und</w:t>
            </w:r>
            <w:r w:rsidR="0042472A" w:rsidRPr="00FF4CAD">
              <w:rPr>
                <w:b/>
              </w:rPr>
              <w:t xml:space="preserve"> Y </w:t>
            </w:r>
            <w:r w:rsidR="0042472A" w:rsidRPr="00FF4CAD">
              <w:t xml:space="preserve">in die Kästchen im Reaktionsschema. </w:t>
            </w:r>
            <w:r w:rsidR="00C124BD">
              <w:t xml:space="preserve">Kürzen Sie allfällige </w:t>
            </w:r>
            <w:r w:rsidR="0042472A" w:rsidRPr="00FF4CAD">
              <w:t>Benzyl-, Phenyl- oder MOM-Gruppen mit Bn, Ph oder MOM ab</w:t>
            </w:r>
            <w:r w:rsidR="00C124BD">
              <w:t>.</w:t>
            </w:r>
          </w:p>
        </w:tc>
      </w:tr>
      <w:bookmarkEnd w:id="86"/>
      <w:bookmarkEnd w:id="87"/>
    </w:tbl>
    <w:p w14:paraId="66A8A753" w14:textId="6B297BCF" w:rsidR="0042472A" w:rsidRDefault="0042472A" w:rsidP="0042472A">
      <w:pPr>
        <w:rPr>
          <w:noProof/>
          <w:lang w:val="de-DE"/>
        </w:rPr>
      </w:pPr>
    </w:p>
    <w:p w14:paraId="317F93E2" w14:textId="0441812E" w:rsidR="00E0214A" w:rsidRPr="00FF4CAD" w:rsidRDefault="00E0214A" w:rsidP="0042472A">
      <w:r>
        <w:rPr>
          <w:noProof/>
          <w:lang w:val="de-DE"/>
          <w14:ligatures w14:val="none"/>
        </w:rPr>
        <w:drawing>
          <wp:inline distT="0" distB="0" distL="0" distR="0" wp14:anchorId="6E67AB80" wp14:editId="7B4CCEE0">
            <wp:extent cx="6297954" cy="6969760"/>
            <wp:effectExtent l="0" t="0" r="1270" b="0"/>
            <wp:docPr id="21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070" cy="696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00528" w14:textId="77777777" w:rsidR="00C124BD" w:rsidRDefault="00C124BD" w:rsidP="0042472A">
      <w:bookmarkStart w:id="88" w:name="OLE_LINK207"/>
      <w:bookmarkStart w:id="89" w:name="OLE_LINK208"/>
    </w:p>
    <w:p w14:paraId="6EAB19B7" w14:textId="77777777" w:rsidR="00787095" w:rsidRDefault="00787095" w:rsidP="0042472A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FF4CAD" w14:paraId="3F415DEA" w14:textId="77777777" w:rsidTr="0042472A">
        <w:trPr>
          <w:trHeight w:val="283"/>
        </w:trPr>
        <w:tc>
          <w:tcPr>
            <w:tcW w:w="9639" w:type="dxa"/>
          </w:tcPr>
          <w:p w14:paraId="6F7D9170" w14:textId="20692EED" w:rsidR="0042472A" w:rsidRPr="00FF4CAD" w:rsidRDefault="00257241" w:rsidP="00240D32">
            <w:pPr>
              <w:pStyle w:val="Frage"/>
              <w:jc w:val="left"/>
            </w:pPr>
            <w:bookmarkStart w:id="90" w:name="OLE_LINK151"/>
            <w:bookmarkStart w:id="91" w:name="OLE_LINK152"/>
            <w:r>
              <w:t>3.</w:t>
            </w:r>
            <w:r w:rsidR="00C124BD">
              <w:t>7</w:t>
            </w:r>
            <w:r>
              <w:tab/>
            </w:r>
            <w:r w:rsidR="00C124BD">
              <w:t>Geben</w:t>
            </w:r>
            <w:r w:rsidR="0042472A" w:rsidRPr="00FF4CAD">
              <w:t xml:space="preserve"> Sie</w:t>
            </w:r>
            <w:r w:rsidR="00C124BD">
              <w:t xml:space="preserve"> an, </w:t>
            </w:r>
            <w:r w:rsidR="0042472A" w:rsidRPr="00FF4CAD">
              <w:t xml:space="preserve">nach welchem Reaktionsmechanismus </w:t>
            </w:r>
            <w:r w:rsidR="00C124BD" w:rsidRPr="00FF4CAD">
              <w:t xml:space="preserve">die Reaktion von </w:t>
            </w:r>
            <w:r w:rsidR="00240D32">
              <w:br/>
            </w:r>
            <w:r w:rsidR="00C124BD" w:rsidRPr="00FF4CAD">
              <w:t>P(OBn)</w:t>
            </w:r>
            <w:r w:rsidR="00C124BD" w:rsidRPr="00FF4CAD">
              <w:rPr>
                <w:vertAlign w:val="subscript"/>
              </w:rPr>
              <w:t>3</w:t>
            </w:r>
            <w:r w:rsidR="00240D32">
              <w:rPr>
                <w:vertAlign w:val="subscript"/>
              </w:rPr>
              <w:t xml:space="preserve"> </w:t>
            </w:r>
            <w:r w:rsidR="00C124BD" w:rsidRPr="00FF4CAD">
              <w:t>+</w:t>
            </w:r>
            <w:r w:rsidR="00240D32">
              <w:t xml:space="preserve"> </w:t>
            </w:r>
            <w:r w:rsidR="00C124BD" w:rsidRPr="00FF4CAD">
              <w:rPr>
                <w:b/>
              </w:rPr>
              <w:t>Z</w:t>
            </w:r>
            <w:r w:rsidR="00C124BD" w:rsidRPr="00FF4CAD">
              <w:t xml:space="preserve"> nach </w:t>
            </w:r>
            <w:r w:rsidR="00C124BD" w:rsidRPr="00FF4CAD">
              <w:rPr>
                <w:b/>
              </w:rPr>
              <w:t>C</w:t>
            </w:r>
            <w:r w:rsidR="00C124BD" w:rsidRPr="00FF4CAD">
              <w:t xml:space="preserve"> </w:t>
            </w:r>
            <w:r w:rsidR="0042472A" w:rsidRPr="00FF4CAD">
              <w:t>(im 1. Schritt) verläuft</w:t>
            </w:r>
            <w:r w:rsidR="00C124BD">
              <w:t>.</w:t>
            </w:r>
            <w:bookmarkEnd w:id="90"/>
            <w:bookmarkEnd w:id="91"/>
          </w:p>
        </w:tc>
      </w:tr>
      <w:tr w:rsidR="0042472A" w:rsidRPr="00FF4CAD" w14:paraId="605CD20F" w14:textId="77777777" w:rsidTr="0042472A">
        <w:trPr>
          <w:trHeight w:val="283"/>
        </w:trPr>
        <w:tc>
          <w:tcPr>
            <w:tcW w:w="9639" w:type="dxa"/>
          </w:tcPr>
          <w:p w14:paraId="49BCA6F5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655DF3BF" w14:textId="77777777" w:rsidR="0042472A" w:rsidRPr="00FF4CAD" w:rsidRDefault="0042472A" w:rsidP="0042472A">
            <w:pPr>
              <w:pStyle w:val="FrageKursiv"/>
              <w:ind w:left="0" w:firstLine="0"/>
            </w:pPr>
          </w:p>
        </w:tc>
      </w:tr>
      <w:tr w:rsidR="0042472A" w:rsidRPr="00FF4CAD" w14:paraId="66EADCFD" w14:textId="77777777" w:rsidTr="0042472A">
        <w:trPr>
          <w:trHeight w:val="283"/>
        </w:trPr>
        <w:tc>
          <w:tcPr>
            <w:tcW w:w="9639" w:type="dxa"/>
          </w:tcPr>
          <w:p w14:paraId="0B4EBE65" w14:textId="10A0C200" w:rsidR="0042472A" w:rsidRPr="00FF4CAD" w:rsidRDefault="00257241" w:rsidP="00240D32">
            <w:pPr>
              <w:pStyle w:val="Frage"/>
              <w:rPr>
                <w:color w:val="00B050"/>
              </w:rPr>
            </w:pPr>
            <w:r>
              <w:lastRenderedPageBreak/>
              <w:t>3.</w:t>
            </w:r>
            <w:r w:rsidR="00C124BD">
              <w:t>8</w:t>
            </w:r>
            <w:r>
              <w:tab/>
            </w:r>
            <w:r w:rsidR="0042472A" w:rsidRPr="00FF4CAD">
              <w:t xml:space="preserve">Geben Sie an, in welchem stereochemischen Verhältnis </w:t>
            </w:r>
            <w:r w:rsidR="00240D32">
              <w:rPr>
                <w:b/>
              </w:rPr>
              <w:t>E</w:t>
            </w:r>
            <w:r w:rsidR="0042472A" w:rsidRPr="00C124BD">
              <w:rPr>
                <w:b/>
              </w:rPr>
              <w:t xml:space="preserve"> </w:t>
            </w:r>
            <w:r w:rsidR="0042472A" w:rsidRPr="00FF4CAD">
              <w:t xml:space="preserve">und </w:t>
            </w:r>
            <w:r w:rsidR="00240D32">
              <w:rPr>
                <w:b/>
              </w:rPr>
              <w:t>E</w:t>
            </w:r>
            <w:r w:rsidR="0042472A" w:rsidRPr="00C124BD">
              <w:rPr>
                <w:b/>
              </w:rPr>
              <w:t>´</w:t>
            </w:r>
            <w:r w:rsidR="0042472A" w:rsidRPr="00FF4CAD">
              <w:t xml:space="preserve"> bzw. </w:t>
            </w:r>
            <w:r w:rsidR="00240D32">
              <w:rPr>
                <w:b/>
              </w:rPr>
              <w:t>F</w:t>
            </w:r>
            <w:r w:rsidR="0042472A" w:rsidRPr="00C124BD">
              <w:rPr>
                <w:b/>
              </w:rPr>
              <w:t xml:space="preserve"> </w:t>
            </w:r>
            <w:r w:rsidR="0042472A" w:rsidRPr="00FF4CAD">
              <w:t xml:space="preserve">und </w:t>
            </w:r>
            <w:r w:rsidR="00240D32">
              <w:rPr>
                <w:b/>
              </w:rPr>
              <w:t>F</w:t>
            </w:r>
            <w:r w:rsidR="0042472A" w:rsidRPr="00C124BD">
              <w:rPr>
                <w:b/>
              </w:rPr>
              <w:t>´</w:t>
            </w:r>
            <w:r w:rsidR="0042472A" w:rsidRPr="00FF4CAD">
              <w:t xml:space="preserve"> jeweils zueinander stehen.</w:t>
            </w:r>
          </w:p>
        </w:tc>
      </w:tr>
      <w:tr w:rsidR="0042472A" w:rsidRPr="00FF4CAD" w14:paraId="60E2B66E" w14:textId="77777777" w:rsidTr="0042472A">
        <w:trPr>
          <w:trHeight w:val="282"/>
        </w:trPr>
        <w:tc>
          <w:tcPr>
            <w:tcW w:w="9639" w:type="dxa"/>
          </w:tcPr>
          <w:p w14:paraId="69C04041" w14:textId="77777777" w:rsidR="0042472A" w:rsidRDefault="0042472A" w:rsidP="0042472A">
            <w:pPr>
              <w:tabs>
                <w:tab w:val="left" w:pos="426"/>
              </w:tabs>
              <w:spacing w:line="280" w:lineRule="atLeast"/>
              <w:jc w:val="center"/>
              <w:rPr>
                <w:color w:val="00B050"/>
              </w:rPr>
            </w:pPr>
          </w:p>
          <w:p w14:paraId="5B2CCDDE" w14:textId="77777777" w:rsidR="00C124BD" w:rsidRPr="00FF4CAD" w:rsidRDefault="00C124BD" w:rsidP="0042472A">
            <w:pPr>
              <w:tabs>
                <w:tab w:val="left" w:pos="426"/>
              </w:tabs>
              <w:spacing w:line="280" w:lineRule="atLeast"/>
              <w:jc w:val="center"/>
              <w:rPr>
                <w:color w:val="00B050"/>
              </w:rPr>
            </w:pPr>
          </w:p>
        </w:tc>
      </w:tr>
    </w:tbl>
    <w:p w14:paraId="747D92AB" w14:textId="77777777" w:rsidR="0042472A" w:rsidRPr="00FF4CAD" w:rsidRDefault="0042472A" w:rsidP="0042472A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FF4CAD" w14:paraId="4B183CEF" w14:textId="77777777" w:rsidTr="0042472A">
        <w:trPr>
          <w:trHeight w:val="283"/>
        </w:trPr>
        <w:tc>
          <w:tcPr>
            <w:tcW w:w="9639" w:type="dxa"/>
          </w:tcPr>
          <w:p w14:paraId="10709BDE" w14:textId="64DB95A1" w:rsidR="0042472A" w:rsidRPr="00FF4CAD" w:rsidRDefault="00257241" w:rsidP="008D0410">
            <w:pPr>
              <w:pStyle w:val="Frage"/>
            </w:pPr>
            <w:bookmarkStart w:id="92" w:name="OLE_LINK233"/>
            <w:bookmarkStart w:id="93" w:name="OLE_LINK234"/>
            <w:r>
              <w:t>3.</w:t>
            </w:r>
            <w:r w:rsidR="00C124BD">
              <w:t>9</w:t>
            </w:r>
            <w:r>
              <w:tab/>
            </w:r>
            <w:r w:rsidR="00CD645C">
              <w:t>F</w:t>
            </w:r>
            <w:r w:rsidR="0042472A" w:rsidRPr="00FF4CAD">
              <w:t xml:space="preserve">ormulieren Sie einen Mechanismus für die Isomerisierung von </w:t>
            </w:r>
            <w:r w:rsidR="0042472A" w:rsidRPr="00FF4CAD">
              <w:rPr>
                <w:b/>
              </w:rPr>
              <w:t>F</w:t>
            </w:r>
            <w:r w:rsidR="0042472A" w:rsidRPr="00FF4CAD">
              <w:t xml:space="preserve"> nach </w:t>
            </w:r>
            <w:r w:rsidR="0042472A" w:rsidRPr="00FF4CAD">
              <w:rPr>
                <w:b/>
              </w:rPr>
              <w:t>F</w:t>
            </w:r>
            <w:r w:rsidR="00240D32">
              <w:rPr>
                <w:b/>
              </w:rPr>
              <w:t>’</w:t>
            </w:r>
            <w:r w:rsidR="00CD645C">
              <w:t xml:space="preserve">, in </w:t>
            </w:r>
            <w:r w:rsidR="008D0410">
              <w:t>dem</w:t>
            </w:r>
            <w:r w:rsidR="00CD645C">
              <w:t xml:space="preserve"> Sie </w:t>
            </w:r>
            <w:r w:rsidR="008D0410">
              <w:t xml:space="preserve">auch die </w:t>
            </w:r>
            <w:r w:rsidR="00CD645C">
              <w:t>Reaktionsbedingungen</w:t>
            </w:r>
            <w:r w:rsidR="008D0410">
              <w:t xml:space="preserve"> vorschlagen</w:t>
            </w:r>
            <w:r w:rsidR="00CD645C">
              <w:t>.</w:t>
            </w:r>
            <w:bookmarkEnd w:id="92"/>
            <w:bookmarkEnd w:id="93"/>
          </w:p>
        </w:tc>
      </w:tr>
      <w:tr w:rsidR="0042472A" w:rsidRPr="00FF4CAD" w14:paraId="157EADF4" w14:textId="77777777" w:rsidTr="0042472A">
        <w:trPr>
          <w:trHeight w:val="283"/>
        </w:trPr>
        <w:tc>
          <w:tcPr>
            <w:tcW w:w="9639" w:type="dxa"/>
          </w:tcPr>
          <w:p w14:paraId="7BE679E2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53DEC3DE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240D03BA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2254B583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26C42C3F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4EE23591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572DDCDB" w14:textId="77777777" w:rsidR="0042472A" w:rsidRPr="00FF4CAD" w:rsidRDefault="0042472A" w:rsidP="0042472A">
            <w:pPr>
              <w:pStyle w:val="FrageKursiv"/>
              <w:ind w:left="0" w:firstLine="0"/>
            </w:pPr>
          </w:p>
        </w:tc>
      </w:tr>
    </w:tbl>
    <w:p w14:paraId="37E42ECD" w14:textId="77777777" w:rsidR="0042472A" w:rsidRPr="00FF4CAD" w:rsidRDefault="0042472A" w:rsidP="0042472A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FF4CAD" w14:paraId="19BA2DA1" w14:textId="77777777" w:rsidTr="0042472A">
        <w:trPr>
          <w:trHeight w:val="283"/>
        </w:trPr>
        <w:tc>
          <w:tcPr>
            <w:tcW w:w="9639" w:type="dxa"/>
          </w:tcPr>
          <w:p w14:paraId="47E43B0D" w14:textId="05B3AA3F" w:rsidR="0042472A" w:rsidRPr="00FF4CAD" w:rsidRDefault="00257241" w:rsidP="009E5D15">
            <w:pPr>
              <w:pStyle w:val="Frage"/>
              <w:rPr>
                <w:highlight w:val="yellow"/>
              </w:rPr>
            </w:pPr>
            <w:bookmarkStart w:id="94" w:name="OLE_LINK235"/>
            <w:bookmarkStart w:id="95" w:name="OLE_LINK236"/>
            <w:bookmarkStart w:id="96" w:name="OLE_LINK337"/>
            <w:r>
              <w:t>3.1</w:t>
            </w:r>
            <w:r w:rsidR="00C124BD">
              <w:t>0</w:t>
            </w:r>
            <w:r>
              <w:tab/>
            </w:r>
            <w:r w:rsidR="0042472A" w:rsidRPr="00FF4CAD">
              <w:t xml:space="preserve">Geben Sie an, welche Funktion NaOEt im ersten Schritt bei der Bildung von </w:t>
            </w:r>
            <w:r w:rsidR="0042472A" w:rsidRPr="00FF4CAD">
              <w:rPr>
                <w:b/>
              </w:rPr>
              <w:t>F</w:t>
            </w:r>
            <w:r w:rsidR="0042472A" w:rsidRPr="00FF4CAD">
              <w:t xml:space="preserve"> aus </w:t>
            </w:r>
            <w:r w:rsidR="0042472A" w:rsidRPr="00FF4CAD">
              <w:rPr>
                <w:b/>
              </w:rPr>
              <w:t xml:space="preserve">B </w:t>
            </w:r>
            <w:r w:rsidR="0042472A" w:rsidRPr="00FF4CAD">
              <w:t xml:space="preserve">und </w:t>
            </w:r>
            <w:r w:rsidR="0042472A" w:rsidRPr="00FF4CAD">
              <w:rPr>
                <w:b/>
              </w:rPr>
              <w:t>C</w:t>
            </w:r>
            <w:r w:rsidR="0042472A" w:rsidRPr="00FF4CAD">
              <w:t xml:space="preserve"> hat</w:t>
            </w:r>
            <w:r w:rsidR="00C124BD">
              <w:t>.</w:t>
            </w:r>
            <w:r w:rsidR="0042472A" w:rsidRPr="00FF4CAD">
              <w:t xml:space="preserve"> Zeichnen Sie die Konstitutionsformel des dabei gebildeten reaktiven Intermediats. </w:t>
            </w:r>
            <w:r w:rsidR="00E43713">
              <w:t>Benennen Sie den M</w:t>
            </w:r>
            <w:r w:rsidR="0042472A" w:rsidRPr="00FF4CAD">
              <w:t xml:space="preserve">echanismus </w:t>
            </w:r>
            <w:r w:rsidR="00E43713">
              <w:t>der Reaktion desselben</w:t>
            </w:r>
            <w:r w:rsidR="008D0410">
              <w:t xml:space="preserve"> mit der anderen Substanz</w:t>
            </w:r>
            <w:r w:rsidR="0042472A" w:rsidRPr="00FF4CAD">
              <w:t>. Wie heißt die vorliegende Namensreaktion?</w:t>
            </w:r>
            <w:bookmarkEnd w:id="94"/>
            <w:bookmarkEnd w:id="95"/>
            <w:bookmarkEnd w:id="96"/>
          </w:p>
        </w:tc>
      </w:tr>
      <w:tr w:rsidR="0042472A" w:rsidRPr="00FF4CAD" w14:paraId="2FFCC398" w14:textId="77777777" w:rsidTr="0042472A">
        <w:trPr>
          <w:trHeight w:val="283"/>
        </w:trPr>
        <w:tc>
          <w:tcPr>
            <w:tcW w:w="9639" w:type="dxa"/>
          </w:tcPr>
          <w:p w14:paraId="284DB146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47969FB3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787964A0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64163CB8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44243C94" w14:textId="77777777" w:rsidR="0042472A" w:rsidRDefault="0042472A" w:rsidP="0042472A">
            <w:pPr>
              <w:pStyle w:val="FrageKursiv"/>
              <w:ind w:left="0" w:firstLine="0"/>
            </w:pPr>
          </w:p>
          <w:p w14:paraId="2BE165CD" w14:textId="77777777" w:rsidR="005D2FC6" w:rsidRPr="00FF4CAD" w:rsidRDefault="005D2FC6" w:rsidP="0042472A">
            <w:pPr>
              <w:pStyle w:val="FrageKursiv"/>
              <w:ind w:left="0" w:firstLine="0"/>
            </w:pPr>
          </w:p>
          <w:p w14:paraId="3D34DC86" w14:textId="77777777" w:rsidR="0042472A" w:rsidRPr="00FF4CAD" w:rsidRDefault="0042472A" w:rsidP="0042472A">
            <w:pPr>
              <w:pStyle w:val="FrageKursiv"/>
              <w:ind w:left="0" w:firstLine="0"/>
            </w:pPr>
          </w:p>
        </w:tc>
      </w:tr>
    </w:tbl>
    <w:p w14:paraId="0EE85991" w14:textId="77777777" w:rsidR="0042472A" w:rsidRPr="00FF4CAD" w:rsidRDefault="0042472A" w:rsidP="0042472A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FF4CAD" w14:paraId="373C8A27" w14:textId="77777777" w:rsidTr="0042472A">
        <w:trPr>
          <w:trHeight w:val="283"/>
        </w:trPr>
        <w:tc>
          <w:tcPr>
            <w:tcW w:w="9639" w:type="dxa"/>
          </w:tcPr>
          <w:p w14:paraId="02C0BDC3" w14:textId="5B482B38" w:rsidR="0042472A" w:rsidRPr="00FF4CAD" w:rsidRDefault="00257241" w:rsidP="008D0410">
            <w:pPr>
              <w:pStyle w:val="Frage"/>
              <w:rPr>
                <w:highlight w:val="yellow"/>
              </w:rPr>
            </w:pPr>
            <w:bookmarkStart w:id="97" w:name="OLE_LINK251"/>
            <w:bookmarkStart w:id="98" w:name="OLE_LINK252"/>
            <w:r>
              <w:t>3.1</w:t>
            </w:r>
            <w:r w:rsidR="00C124BD">
              <w:t>1</w:t>
            </w:r>
            <w:r>
              <w:tab/>
            </w:r>
            <w:r w:rsidR="0042472A" w:rsidRPr="00FF4CAD">
              <w:t xml:space="preserve">Formulieren Sie einen </w:t>
            </w:r>
            <w:r w:rsidR="00240D32" w:rsidRPr="00FF4CAD">
              <w:t xml:space="preserve">möglichst detaillierten </w:t>
            </w:r>
            <w:r w:rsidR="0042472A" w:rsidRPr="00FF4CAD">
              <w:t>allgemeinen</w:t>
            </w:r>
            <w:r w:rsidR="00240D32">
              <w:t xml:space="preserve"> </w:t>
            </w:r>
            <w:r w:rsidR="0042472A" w:rsidRPr="00FF4CAD">
              <w:t>(R für Reste verwenden)</w:t>
            </w:r>
            <w:r w:rsidR="00240D32">
              <w:t xml:space="preserve"> </w:t>
            </w:r>
            <w:r w:rsidR="00240D32" w:rsidRPr="00FF4CAD">
              <w:t>Reaktionsmechanismus</w:t>
            </w:r>
            <w:r w:rsidR="0042472A" w:rsidRPr="00FF4CAD">
              <w:t xml:space="preserve"> für die Bildung von </w:t>
            </w:r>
            <w:r w:rsidR="0042472A" w:rsidRPr="00FF4CAD">
              <w:rPr>
                <w:b/>
              </w:rPr>
              <w:t>E</w:t>
            </w:r>
            <w:r w:rsidR="0042472A" w:rsidRPr="00FF4CAD">
              <w:t xml:space="preserve"> bzw. </w:t>
            </w:r>
            <w:r w:rsidR="0042472A" w:rsidRPr="00FF4CAD">
              <w:rPr>
                <w:b/>
              </w:rPr>
              <w:t>E´</w:t>
            </w:r>
            <w:r w:rsidR="0042472A" w:rsidRPr="00FF4CAD">
              <w:t xml:space="preserve"> aus </w:t>
            </w:r>
            <w:r w:rsidR="0042472A" w:rsidRPr="00FF4CAD">
              <w:rPr>
                <w:b/>
              </w:rPr>
              <w:t>D</w:t>
            </w:r>
            <w:r w:rsidR="0042472A" w:rsidRPr="00FF4CAD">
              <w:t xml:space="preserve"> und Ethanal</w:t>
            </w:r>
            <w:r w:rsidR="00240D32">
              <w:t>. V</w:t>
            </w:r>
            <w:r w:rsidR="0042472A" w:rsidRPr="00FF4CAD">
              <w:t xml:space="preserve">erwenden sie dabei Pfeile für angreifende Teilchen. Benennen Sie den </w:t>
            </w:r>
            <w:r w:rsidR="0042472A" w:rsidRPr="008D0410">
              <w:t>Reaktionsmechanismus</w:t>
            </w:r>
            <w:r w:rsidR="0042472A" w:rsidRPr="00FF4CAD">
              <w:t>.</w:t>
            </w:r>
            <w:bookmarkEnd w:id="97"/>
            <w:bookmarkEnd w:id="98"/>
          </w:p>
        </w:tc>
      </w:tr>
      <w:tr w:rsidR="0042472A" w:rsidRPr="00FF4CAD" w14:paraId="6D1AB3E8" w14:textId="77777777" w:rsidTr="0042472A">
        <w:trPr>
          <w:trHeight w:val="283"/>
        </w:trPr>
        <w:tc>
          <w:tcPr>
            <w:tcW w:w="9639" w:type="dxa"/>
          </w:tcPr>
          <w:p w14:paraId="288CC95F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3C160BC4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34CE3845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66516F47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5D26EA2E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38F2DC6D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57FF02C9" w14:textId="77777777" w:rsidR="0042472A" w:rsidRPr="00FF4CAD" w:rsidRDefault="0042472A" w:rsidP="0042472A">
            <w:pPr>
              <w:pStyle w:val="FrageKursiv"/>
              <w:ind w:left="0" w:firstLine="0"/>
            </w:pPr>
          </w:p>
        </w:tc>
      </w:tr>
    </w:tbl>
    <w:p w14:paraId="7BD53213" w14:textId="77777777" w:rsidR="0042472A" w:rsidRPr="00FF4CAD" w:rsidRDefault="0042472A" w:rsidP="0042472A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FF4CAD" w14:paraId="5D92831B" w14:textId="77777777" w:rsidTr="0042472A">
        <w:trPr>
          <w:trHeight w:val="283"/>
        </w:trPr>
        <w:tc>
          <w:tcPr>
            <w:tcW w:w="9639" w:type="dxa"/>
          </w:tcPr>
          <w:p w14:paraId="3CEEFCBC" w14:textId="26C1CEB6" w:rsidR="0042472A" w:rsidRPr="00FF4CAD" w:rsidRDefault="00257241" w:rsidP="0042472A">
            <w:pPr>
              <w:pStyle w:val="Frage"/>
            </w:pPr>
            <w:r>
              <w:t>3.1</w:t>
            </w:r>
            <w:r w:rsidR="00C124BD">
              <w:t>2</w:t>
            </w:r>
            <w:r>
              <w:tab/>
            </w:r>
            <w:r w:rsidR="0042472A" w:rsidRPr="00FF4CAD">
              <w:t xml:space="preserve">Welche Namensreaktion liegt der Bildung von </w:t>
            </w:r>
            <w:r w:rsidR="0042472A" w:rsidRPr="00FF4CAD">
              <w:rPr>
                <w:b/>
              </w:rPr>
              <w:t>D</w:t>
            </w:r>
            <w:r w:rsidR="0042472A" w:rsidRPr="00FF4CAD">
              <w:t xml:space="preserve"> aus </w:t>
            </w:r>
            <w:r w:rsidR="0042472A" w:rsidRPr="00FF4CAD">
              <w:rPr>
                <w:b/>
              </w:rPr>
              <w:t>A</w:t>
            </w:r>
            <w:r w:rsidR="0042472A" w:rsidRPr="00FF4CAD">
              <w:t xml:space="preserve"> zugrunde</w:t>
            </w:r>
            <w:r w:rsidR="00426B08">
              <w:t>?</w:t>
            </w:r>
            <w:r w:rsidR="0042472A" w:rsidRPr="00FF4CAD">
              <w:t xml:space="preserve"> Benennen Sie den zugehörigen Reaktionsmechanismus. </w:t>
            </w:r>
          </w:p>
          <w:p w14:paraId="37629FA0" w14:textId="0285DDEE" w:rsidR="0042472A" w:rsidRPr="00FF4CAD" w:rsidRDefault="00257241" w:rsidP="0042472A">
            <w:pPr>
              <w:pStyle w:val="Frage"/>
              <w:rPr>
                <w:highlight w:val="yellow"/>
              </w:rPr>
            </w:pPr>
            <w:r>
              <w:tab/>
            </w:r>
            <w:r w:rsidR="0042472A" w:rsidRPr="00FF4CAD">
              <w:t>Begründen Sie verbal, warum dieser Schritt im Reaktionsschema notwendig ist.</w:t>
            </w:r>
          </w:p>
        </w:tc>
      </w:tr>
      <w:tr w:rsidR="0042472A" w:rsidRPr="00FF4CAD" w14:paraId="1AD2C80C" w14:textId="77777777" w:rsidTr="0042472A">
        <w:trPr>
          <w:trHeight w:val="283"/>
        </w:trPr>
        <w:tc>
          <w:tcPr>
            <w:tcW w:w="9639" w:type="dxa"/>
          </w:tcPr>
          <w:p w14:paraId="58BC95AC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05F5D978" w14:textId="77777777" w:rsidR="0042472A" w:rsidRDefault="0042472A" w:rsidP="0042472A">
            <w:pPr>
              <w:pStyle w:val="FrageKursiv"/>
              <w:ind w:left="0" w:firstLine="0"/>
            </w:pPr>
          </w:p>
          <w:p w14:paraId="3E854E72" w14:textId="77777777" w:rsidR="000A0FA5" w:rsidRDefault="000A0FA5" w:rsidP="0042472A">
            <w:pPr>
              <w:pStyle w:val="FrageKursiv"/>
              <w:ind w:left="0" w:firstLine="0"/>
            </w:pPr>
          </w:p>
          <w:p w14:paraId="00B49C6B" w14:textId="77777777" w:rsidR="005D2FC6" w:rsidRPr="00FF4CAD" w:rsidRDefault="005D2FC6" w:rsidP="0042472A">
            <w:pPr>
              <w:pStyle w:val="FrageKursiv"/>
              <w:ind w:left="0" w:firstLine="0"/>
            </w:pPr>
          </w:p>
          <w:p w14:paraId="43A48D70" w14:textId="77777777" w:rsidR="0042472A" w:rsidRPr="00FF4CAD" w:rsidRDefault="0042472A" w:rsidP="0042472A">
            <w:pPr>
              <w:pStyle w:val="FrageKursiv"/>
              <w:ind w:left="0" w:firstLine="0"/>
            </w:pPr>
          </w:p>
        </w:tc>
      </w:tr>
    </w:tbl>
    <w:p w14:paraId="02908886" w14:textId="58164E40" w:rsidR="0042472A" w:rsidRPr="00FF4CAD" w:rsidRDefault="0042472A" w:rsidP="0042472A">
      <w:pPr>
        <w:rPr>
          <w:b/>
        </w:rPr>
      </w:pPr>
      <w:bookmarkStart w:id="99" w:name="OLE_LINK209"/>
      <w:bookmarkStart w:id="100" w:name="OLE_LINK210"/>
      <w:bookmarkEnd w:id="88"/>
      <w:bookmarkEnd w:id="89"/>
      <w:r w:rsidRPr="00FF4CAD">
        <w:rPr>
          <w:b/>
        </w:rPr>
        <w:lastRenderedPageBreak/>
        <w:t>C. Die Woodwardsynthese von Colchicin</w:t>
      </w:r>
    </w:p>
    <w:bookmarkEnd w:id="99"/>
    <w:bookmarkEnd w:id="100"/>
    <w:p w14:paraId="7DD21CF8" w14:textId="77777777" w:rsidR="0042472A" w:rsidRDefault="0042472A" w:rsidP="0042472A"/>
    <w:p w14:paraId="6775BDA6" w14:textId="77777777" w:rsidR="00F13D80" w:rsidRDefault="00F13D80" w:rsidP="0042472A"/>
    <w:p w14:paraId="3D1BBC29" w14:textId="33D06D80" w:rsidR="005D2FC6" w:rsidRDefault="00F13D80" w:rsidP="00F13D80">
      <w:pPr>
        <w:jc w:val="center"/>
      </w:pPr>
      <w:r>
        <w:rPr>
          <w:noProof/>
          <w:lang w:val="de-DE"/>
          <w14:ligatures w14:val="none"/>
        </w:rPr>
        <w:drawing>
          <wp:inline distT="0" distB="0" distL="0" distR="0" wp14:anchorId="5EF3CA6D" wp14:editId="6AE51C1A">
            <wp:extent cx="4066254" cy="7228205"/>
            <wp:effectExtent l="0" t="0" r="0" b="10795"/>
            <wp:docPr id="2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931" cy="722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E55BF" w14:textId="77777777" w:rsidR="005D2FC6" w:rsidRPr="00FF4CAD" w:rsidRDefault="005D2FC6" w:rsidP="0042472A"/>
    <w:p w14:paraId="695764BD" w14:textId="77777777" w:rsidR="00787095" w:rsidRDefault="00787095">
      <w:pPr>
        <w:spacing w:line="240" w:lineRule="auto"/>
        <w:jc w:val="left"/>
      </w:pPr>
      <w:r>
        <w:br w:type="page"/>
      </w:r>
    </w:p>
    <w:p w14:paraId="00AE6151" w14:textId="72740E59" w:rsidR="0042472A" w:rsidRPr="00FF4CAD" w:rsidRDefault="0042472A" w:rsidP="0042472A">
      <w:r w:rsidRPr="00FF4CAD">
        <w:lastRenderedPageBreak/>
        <w:t>Colchicin</w:t>
      </w:r>
      <w:r w:rsidR="000A0FA5">
        <w:t xml:space="preserve">, </w:t>
      </w:r>
      <w:r w:rsidRPr="00FF4CAD">
        <w:t xml:space="preserve">das Hauptalkaloid der </w:t>
      </w:r>
      <w:r w:rsidR="000A0FA5">
        <w:t>Herbstzeitlosen</w:t>
      </w:r>
      <w:r w:rsidR="008D0410">
        <w:t>,</w:t>
      </w:r>
      <w:r w:rsidR="000A0FA5">
        <w:t xml:space="preserve"> ist einer</w:t>
      </w:r>
      <w:r w:rsidRPr="00FF4CAD">
        <w:t xml:space="preserve"> der prominentesten Naturstoffe</w:t>
      </w:r>
      <w:r w:rsidR="000A0FA5">
        <w:t xml:space="preserve">. Einerseits potentes Pflanzengift </w:t>
      </w:r>
      <w:r w:rsidRPr="00FF4CAD">
        <w:t>besitzt</w:t>
      </w:r>
      <w:r w:rsidR="000A0FA5">
        <w:t xml:space="preserve"> es andererseits großes</w:t>
      </w:r>
      <w:r w:rsidRPr="00FF4CAD">
        <w:t xml:space="preserve"> pharmazeutisches Potential, da es als Mitose-Hemmstoff die Ausbildung des Spindelapparates inhibiert. </w:t>
      </w:r>
    </w:p>
    <w:p w14:paraId="3CD81759" w14:textId="149E6736" w:rsidR="0042472A" w:rsidRPr="00FF4CAD" w:rsidRDefault="0042472A" w:rsidP="0042472A">
      <w:r w:rsidRPr="00FF4CAD">
        <w:t xml:space="preserve">Erste Synthesen in den 50er Jahren </w:t>
      </w:r>
      <w:r w:rsidR="000A0FA5">
        <w:t>setzten</w:t>
      </w:r>
      <w:r w:rsidRPr="00FF4CAD">
        <w:t xml:space="preserve"> generelle Meilensteine in der Naturstoffsynthese. Nur wenige Zielverbindungen sind auf so facettenreiche Weise synthetisiert worden wie Colchicin. Die </w:t>
      </w:r>
      <w:r w:rsidR="003A0C1A">
        <w:t>Reaktionsfolge</w:t>
      </w:r>
      <w:r w:rsidRPr="00FF4CAD">
        <w:t xml:space="preserve"> in dieser Aufgabe geht auf den renommierten organischen Chemiker Woodward (1963) zurück</w:t>
      </w:r>
      <w:r w:rsidR="003A0C1A">
        <w:t xml:space="preserve">. </w:t>
      </w:r>
      <w:r w:rsidR="00E43713">
        <w:t>Ein besonderes Merkmal</w:t>
      </w:r>
      <w:r w:rsidRPr="00FF4CAD">
        <w:t xml:space="preserve"> dieser Synthese </w:t>
      </w:r>
      <w:r w:rsidR="003A0C1A">
        <w:t xml:space="preserve">ist </w:t>
      </w:r>
      <w:r w:rsidRPr="00FF4CAD">
        <w:t xml:space="preserve">die </w:t>
      </w:r>
      <w:r w:rsidR="003A0C1A">
        <w:t>sehr</w:t>
      </w:r>
      <w:r w:rsidRPr="00FF4CAD">
        <w:t xml:space="preserve"> frühe strategische Einführung der Stickstofffunktionalität am C-7. </w:t>
      </w:r>
      <w:r w:rsidR="008D0410" w:rsidRPr="00FF4CAD">
        <w:t>[1]</w:t>
      </w:r>
      <w:r w:rsidR="008D0410">
        <w:t xml:space="preserve"> </w:t>
      </w:r>
      <w:r w:rsidRPr="00FF4CAD">
        <w:t xml:space="preserve">Woodward wurde </w:t>
      </w:r>
      <w:r w:rsidR="003A0C1A">
        <w:t>für</w:t>
      </w:r>
      <w:r w:rsidRPr="00FF4CAD">
        <w:t xml:space="preserve"> seine Leistungen 1965 mit dem Nobelpreis</w:t>
      </w:r>
      <w:r w:rsidR="003A0C1A">
        <w:t xml:space="preserve"> für Chemie</w:t>
      </w:r>
      <w:r w:rsidRPr="00FF4CAD">
        <w:t xml:space="preserve"> ausgezeichnet</w:t>
      </w:r>
      <w:r w:rsidR="004C058C">
        <w:t>.</w:t>
      </w:r>
    </w:p>
    <w:p w14:paraId="490490A4" w14:textId="77777777" w:rsidR="0042472A" w:rsidRPr="00FF4CAD" w:rsidRDefault="0042472A" w:rsidP="0042472A">
      <w:pPr>
        <w:spacing w:line="280" w:lineRule="atLeast"/>
      </w:pPr>
    </w:p>
    <w:p w14:paraId="4F2DCAAE" w14:textId="3ADD08AA" w:rsidR="0042472A" w:rsidRPr="00FF4CAD" w:rsidRDefault="0042472A" w:rsidP="0042472A">
      <w:pPr>
        <w:spacing w:line="280" w:lineRule="atLeast"/>
        <w:rPr>
          <w:sz w:val="18"/>
          <w:szCs w:val="18"/>
        </w:rPr>
      </w:pPr>
      <w:r w:rsidRPr="00FF4CAD">
        <w:rPr>
          <w:sz w:val="18"/>
          <w:szCs w:val="18"/>
        </w:rPr>
        <w:t xml:space="preserve">[1] Graening, T. and Schmalz, H. (2004), Colchicin‐Totalsynthesen im Vergleich: </w:t>
      </w:r>
      <w:r w:rsidR="004C058C">
        <w:rPr>
          <w:sz w:val="18"/>
          <w:szCs w:val="18"/>
        </w:rPr>
        <w:t>E</w:t>
      </w:r>
      <w:r w:rsidRPr="00FF4CAD">
        <w:rPr>
          <w:sz w:val="18"/>
          <w:szCs w:val="18"/>
        </w:rPr>
        <w:t>ine Reise durch 50 Jahre Organische Synthesechemie. Angewandte Chemie, 116: 3292-3318. doi:</w:t>
      </w:r>
      <w:hyperlink r:id="rId19" w:history="1">
        <w:r w:rsidRPr="00FF4CAD">
          <w:rPr>
            <w:rStyle w:val="Link"/>
            <w:sz w:val="18"/>
            <w:szCs w:val="18"/>
          </w:rPr>
          <w:t>10.1002/ange.200300615</w:t>
        </w:r>
      </w:hyperlink>
    </w:p>
    <w:p w14:paraId="2AC54CA7" w14:textId="77777777" w:rsidR="0042472A" w:rsidRPr="00FF4CAD" w:rsidRDefault="0042472A" w:rsidP="0042472A">
      <w:pPr>
        <w:spacing w:line="280" w:lineRule="atLeast"/>
      </w:pPr>
    </w:p>
    <w:p w14:paraId="6E1A7B88" w14:textId="5807A3B3" w:rsidR="0042472A" w:rsidRPr="00FF4CAD" w:rsidRDefault="004C058C" w:rsidP="0042472A">
      <w:pPr>
        <w:spacing w:line="280" w:lineRule="atLeast"/>
      </w:pPr>
      <w:r>
        <w:t>Hinweise</w:t>
      </w:r>
      <w:r w:rsidR="0042472A" w:rsidRPr="00FF4CAD">
        <w:t>:</w:t>
      </w:r>
    </w:p>
    <w:p w14:paraId="0901FA95" w14:textId="6B943D18" w:rsidR="0042472A" w:rsidRPr="00FF4CAD" w:rsidRDefault="0042472A" w:rsidP="0042472A">
      <w:pPr>
        <w:pStyle w:val="Listenabsatz"/>
        <w:numPr>
          <w:ilvl w:val="0"/>
          <w:numId w:val="46"/>
        </w:numPr>
        <w:tabs>
          <w:tab w:val="left" w:pos="720"/>
        </w:tabs>
        <w:autoSpaceDE w:val="0"/>
        <w:autoSpaceDN w:val="0"/>
        <w:adjustRightInd w:val="0"/>
        <w:spacing w:line="240" w:lineRule="auto"/>
        <w:jc w:val="left"/>
        <w:rPr>
          <w:rFonts w:cs="Cambria"/>
          <w:color w:val="000000"/>
          <w:sz w:val="22"/>
          <w:szCs w:val="22"/>
          <w14:ligatures w14:val="none"/>
        </w:rPr>
      </w:pPr>
      <w:r w:rsidRPr="00FF4CAD">
        <w:t xml:space="preserve">Substanz </w:t>
      </w:r>
      <w:r w:rsidRPr="00FF4CAD">
        <w:rPr>
          <w:b/>
        </w:rPr>
        <w:t>A</w:t>
      </w:r>
      <w:r w:rsidR="003A0C1A">
        <w:rPr>
          <w:b/>
        </w:rPr>
        <w:t xml:space="preserve">: </w:t>
      </w:r>
      <w:r w:rsidRPr="003A0C1A">
        <w:rPr>
          <w:rFonts w:cs="Cambria"/>
          <w:color w:val="000000"/>
          <w14:ligatures w14:val="none"/>
        </w:rPr>
        <w:t>Methyl-(</w:t>
      </w:r>
      <w:r w:rsidRPr="003A0C1A">
        <w:rPr>
          <w:rFonts w:cs="Cambria"/>
          <w:i/>
          <w:color w:val="000000"/>
          <w14:ligatures w14:val="none"/>
        </w:rPr>
        <w:t>E</w:t>
      </w:r>
      <w:r w:rsidRPr="003A0C1A">
        <w:rPr>
          <w:rFonts w:cs="Cambria"/>
          <w:color w:val="000000"/>
          <w14:ligatures w14:val="none"/>
        </w:rPr>
        <w:t>)-3-aminobut-2-enoat</w:t>
      </w:r>
    </w:p>
    <w:p w14:paraId="2BF6E871" w14:textId="10A6F590" w:rsidR="0042472A" w:rsidRPr="00FF4CAD" w:rsidRDefault="0042472A" w:rsidP="0042472A">
      <w:pPr>
        <w:pStyle w:val="Listenabsatz"/>
        <w:numPr>
          <w:ilvl w:val="0"/>
          <w:numId w:val="46"/>
        </w:numPr>
        <w:tabs>
          <w:tab w:val="left" w:pos="720"/>
        </w:tabs>
        <w:autoSpaceDE w:val="0"/>
        <w:autoSpaceDN w:val="0"/>
        <w:adjustRightInd w:val="0"/>
        <w:spacing w:line="240" w:lineRule="auto"/>
        <w:jc w:val="left"/>
        <w:rPr>
          <w:rFonts w:cs="Cambria"/>
          <w:color w:val="000000"/>
          <w:sz w:val="22"/>
          <w:szCs w:val="22"/>
          <w14:ligatures w14:val="none"/>
        </w:rPr>
      </w:pPr>
      <w:r w:rsidRPr="00FF4CAD">
        <w:t>N</w:t>
      </w:r>
      <w:r w:rsidRPr="00FF4CAD">
        <w:rPr>
          <w:vertAlign w:val="subscript"/>
        </w:rPr>
        <w:t>2</w:t>
      </w:r>
      <w:r w:rsidRPr="00FF4CAD">
        <w:t>H</w:t>
      </w:r>
      <w:r w:rsidRPr="00FF4CAD">
        <w:rPr>
          <w:vertAlign w:val="subscript"/>
        </w:rPr>
        <w:t>4</w:t>
      </w:r>
      <w:r w:rsidR="003A0C1A">
        <w:rPr>
          <w:vertAlign w:val="subscript"/>
        </w:rPr>
        <w:t xml:space="preserve"> </w:t>
      </w:r>
      <w:r w:rsidR="003A0C1A">
        <w:t>/</w:t>
      </w:r>
      <w:r w:rsidRPr="00FF4CAD">
        <w:t xml:space="preserve"> H</w:t>
      </w:r>
      <w:r w:rsidRPr="00FF4CAD">
        <w:rPr>
          <w:vertAlign w:val="subscript"/>
        </w:rPr>
        <w:t>2</w:t>
      </w:r>
      <w:r w:rsidRPr="00FF4CAD">
        <w:t>O</w:t>
      </w:r>
      <w:r w:rsidRPr="00FF4CAD">
        <w:rPr>
          <w:vertAlign w:val="subscript"/>
        </w:rPr>
        <w:t>2</w:t>
      </w:r>
      <w:r w:rsidR="003A0C1A">
        <w:rPr>
          <w:vertAlign w:val="subscript"/>
        </w:rPr>
        <w:t xml:space="preserve"> </w:t>
      </w:r>
      <w:r w:rsidR="003A0C1A">
        <w:t>/</w:t>
      </w:r>
      <w:r w:rsidRPr="00FF4CAD">
        <w:t xml:space="preserve"> Cu</w:t>
      </w:r>
      <w:r w:rsidRPr="00FF4CAD">
        <w:rPr>
          <w:vertAlign w:val="superscript"/>
        </w:rPr>
        <w:t>2+</w:t>
      </w:r>
      <w:r w:rsidR="003A0C1A" w:rsidRPr="003A0C1A">
        <w:t xml:space="preserve">: </w:t>
      </w:r>
      <w:r w:rsidRPr="00FF4CAD">
        <w:t xml:space="preserve">spezielles Reduktionsmittel, </w:t>
      </w:r>
      <w:r w:rsidR="003A0C1A">
        <w:t>reduzier</w:t>
      </w:r>
      <w:r w:rsidR="000E0175">
        <w:t>t</w:t>
      </w:r>
      <w:r w:rsidRPr="00FF4CAD">
        <w:t xml:space="preserve"> nicht aromat</w:t>
      </w:r>
      <w:r w:rsidR="003A0C1A">
        <w:t>ische Doppelbindungen</w:t>
      </w:r>
    </w:p>
    <w:p w14:paraId="3A400760" w14:textId="61C4FB11" w:rsidR="0042472A" w:rsidRPr="00FF4CAD" w:rsidRDefault="0042472A" w:rsidP="0042472A">
      <w:pPr>
        <w:pStyle w:val="Listenabsatz"/>
        <w:numPr>
          <w:ilvl w:val="0"/>
          <w:numId w:val="46"/>
        </w:numPr>
        <w:spacing w:line="240" w:lineRule="auto"/>
        <w:jc w:val="left"/>
      </w:pPr>
      <w:r w:rsidRPr="00FF4CAD">
        <w:t>PDC</w:t>
      </w:r>
      <w:r w:rsidR="003A0C1A">
        <w:t xml:space="preserve">: </w:t>
      </w:r>
      <w:r w:rsidRPr="00FF4CAD">
        <w:t>Pyridiniumdichromat</w:t>
      </w:r>
    </w:p>
    <w:p w14:paraId="4567BCED" w14:textId="77777777" w:rsidR="0042472A" w:rsidRPr="00FF4CAD" w:rsidRDefault="0042472A" w:rsidP="0042472A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FF4CAD" w14:paraId="7FAFE64C" w14:textId="77777777" w:rsidTr="0042472A">
        <w:trPr>
          <w:trHeight w:val="283"/>
        </w:trPr>
        <w:tc>
          <w:tcPr>
            <w:tcW w:w="9639" w:type="dxa"/>
          </w:tcPr>
          <w:p w14:paraId="37C79BC7" w14:textId="3D969B71" w:rsidR="0042472A" w:rsidRPr="00FF4CAD" w:rsidRDefault="00257241" w:rsidP="00C84028">
            <w:pPr>
              <w:pStyle w:val="Frage"/>
              <w:rPr>
                <w:highlight w:val="yellow"/>
              </w:rPr>
            </w:pPr>
            <w:bookmarkStart w:id="101" w:name="OLE_LINK253"/>
            <w:bookmarkStart w:id="102" w:name="OLE_LINK254"/>
            <w:bookmarkStart w:id="103" w:name="OLE_LINK211"/>
            <w:bookmarkStart w:id="104" w:name="OLE_LINK212"/>
            <w:r>
              <w:t>3.1</w:t>
            </w:r>
            <w:r w:rsidR="00C124BD">
              <w:t>3</w:t>
            </w:r>
            <w:r>
              <w:tab/>
            </w:r>
            <w:r w:rsidR="0042472A" w:rsidRPr="00FF4CAD">
              <w:t xml:space="preserve">Zeichnen Sie die Strukturformeln von </w:t>
            </w:r>
            <w:r w:rsidR="0042472A" w:rsidRPr="00FF4CAD">
              <w:rPr>
                <w:b/>
              </w:rPr>
              <w:t xml:space="preserve">A, B, C, D, F, G, H, I, L, M, N, O, P </w:t>
            </w:r>
            <w:r w:rsidR="0042472A" w:rsidRPr="00FF4CAD">
              <w:t>und</w:t>
            </w:r>
            <w:r w:rsidR="0042472A" w:rsidRPr="00FF4CAD">
              <w:rPr>
                <w:b/>
              </w:rPr>
              <w:t xml:space="preserve"> R</w:t>
            </w:r>
            <w:r w:rsidR="0042472A" w:rsidRPr="00FF4CAD">
              <w:t xml:space="preserve"> sowie die Summenformeln von </w:t>
            </w:r>
            <w:r w:rsidR="0042472A">
              <w:rPr>
                <w:b/>
              </w:rPr>
              <w:t>W,</w:t>
            </w:r>
            <w:r w:rsidR="0042472A" w:rsidRPr="00FF4CAD">
              <w:rPr>
                <w:b/>
              </w:rPr>
              <w:t xml:space="preserve"> X </w:t>
            </w:r>
            <w:r w:rsidR="0042472A" w:rsidRPr="00FF4CAD">
              <w:t>und</w:t>
            </w:r>
            <w:r w:rsidR="0042472A" w:rsidRPr="00FF4CAD">
              <w:rPr>
                <w:b/>
              </w:rPr>
              <w:t xml:space="preserve"> Y </w:t>
            </w:r>
            <w:r w:rsidR="0042472A" w:rsidRPr="00FF4CAD">
              <w:t xml:space="preserve">in die Kästchen im Reaktionsschema. </w:t>
            </w:r>
            <w:r w:rsidR="0042472A" w:rsidRPr="003A0C1A">
              <w:rPr>
                <w:b/>
              </w:rPr>
              <w:t xml:space="preserve">Für manche </w:t>
            </w:r>
            <w:r w:rsidR="004C058C">
              <w:rPr>
                <w:b/>
              </w:rPr>
              <w:t xml:space="preserve">der </w:t>
            </w:r>
            <w:r w:rsidR="0042472A" w:rsidRPr="003A0C1A">
              <w:rPr>
                <w:b/>
              </w:rPr>
              <w:t>Substanzen sind schon Teilstrukturen angegeben</w:t>
            </w:r>
            <w:r w:rsidR="004C058C">
              <w:rPr>
                <w:b/>
              </w:rPr>
              <w:t xml:space="preserve">, die </w:t>
            </w:r>
            <w:r w:rsidR="008D0410">
              <w:rPr>
                <w:b/>
              </w:rPr>
              <w:t>S</w:t>
            </w:r>
            <w:r w:rsidR="004C058C">
              <w:rPr>
                <w:b/>
              </w:rPr>
              <w:t>ie nur mehr ergänzen müssen</w:t>
            </w:r>
            <w:r w:rsidR="0042472A" w:rsidRPr="00FF4CAD">
              <w:t xml:space="preserve">. </w:t>
            </w:r>
            <w:bookmarkEnd w:id="101"/>
            <w:bookmarkEnd w:id="102"/>
          </w:p>
        </w:tc>
      </w:tr>
    </w:tbl>
    <w:p w14:paraId="1A22FCFB" w14:textId="77777777" w:rsidR="0042472A" w:rsidRDefault="0042472A" w:rsidP="0042472A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FF4CAD" w14:paraId="50F69AE5" w14:textId="77777777" w:rsidTr="0042472A">
        <w:trPr>
          <w:trHeight w:val="283"/>
        </w:trPr>
        <w:tc>
          <w:tcPr>
            <w:tcW w:w="9639" w:type="dxa"/>
          </w:tcPr>
          <w:p w14:paraId="4B4FD6F7" w14:textId="15939357" w:rsidR="0042472A" w:rsidRPr="00FF4CAD" w:rsidRDefault="00257241" w:rsidP="00257241">
            <w:pPr>
              <w:pStyle w:val="Frage"/>
            </w:pPr>
            <w:r>
              <w:t>3.1</w:t>
            </w:r>
            <w:r w:rsidR="00C124BD">
              <w:t>4</w:t>
            </w:r>
            <w:r>
              <w:tab/>
            </w:r>
            <w:r w:rsidR="0042472A" w:rsidRPr="00FF4CAD">
              <w:t xml:space="preserve">Schlagen </w:t>
            </w:r>
            <w:r w:rsidR="0042472A">
              <w:t xml:space="preserve">Sie </w:t>
            </w:r>
            <w:r w:rsidR="0042472A" w:rsidRPr="00FF4CAD">
              <w:t xml:space="preserve">Reagenzien </w:t>
            </w:r>
            <w:r w:rsidR="0042472A" w:rsidRPr="00FF4CAD">
              <w:rPr>
                <w:b/>
              </w:rPr>
              <w:t>Z</w:t>
            </w:r>
            <w:r w:rsidR="0042472A" w:rsidRPr="00FF4CAD">
              <w:rPr>
                <w:b/>
                <w:vertAlign w:val="subscript"/>
              </w:rPr>
              <w:t>1</w:t>
            </w:r>
            <w:r w:rsidR="0042472A" w:rsidRPr="00FF4CAD">
              <w:t xml:space="preserve"> und </w:t>
            </w:r>
            <w:r w:rsidR="0042472A" w:rsidRPr="00FF4CAD">
              <w:rPr>
                <w:b/>
              </w:rPr>
              <w:t>Z</w:t>
            </w:r>
            <w:r w:rsidR="0042472A" w:rsidRPr="00FF4CAD">
              <w:rPr>
                <w:b/>
                <w:vertAlign w:val="subscript"/>
              </w:rPr>
              <w:t>2</w:t>
            </w:r>
            <w:r w:rsidR="0042472A" w:rsidRPr="00FF4CAD">
              <w:t xml:space="preserve"> für die Umwandlung von </w:t>
            </w:r>
            <w:r w:rsidR="0042472A" w:rsidRPr="00FF4CAD">
              <w:rPr>
                <w:b/>
              </w:rPr>
              <w:t>I</w:t>
            </w:r>
            <w:r w:rsidR="0042472A" w:rsidRPr="00FF4CAD">
              <w:t xml:space="preserve"> nach </w:t>
            </w:r>
            <w:r w:rsidR="0042472A" w:rsidRPr="00FF4CAD">
              <w:rPr>
                <w:b/>
              </w:rPr>
              <w:t>K</w:t>
            </w:r>
            <w:r w:rsidR="0042472A">
              <w:t xml:space="preserve"> vor.</w:t>
            </w:r>
          </w:p>
        </w:tc>
      </w:tr>
      <w:tr w:rsidR="0042472A" w:rsidRPr="00FF4CAD" w14:paraId="082F83A1" w14:textId="77777777" w:rsidTr="0042472A">
        <w:trPr>
          <w:trHeight w:val="283"/>
        </w:trPr>
        <w:tc>
          <w:tcPr>
            <w:tcW w:w="9639" w:type="dxa"/>
          </w:tcPr>
          <w:p w14:paraId="1FA122E1" w14:textId="77777777" w:rsidR="0042472A" w:rsidRDefault="0042472A" w:rsidP="0042472A">
            <w:pPr>
              <w:pStyle w:val="FrageKursiv"/>
              <w:ind w:left="0" w:firstLine="0"/>
            </w:pPr>
          </w:p>
          <w:p w14:paraId="1B1F3226" w14:textId="77777777" w:rsidR="000A0FA5" w:rsidRPr="00FF4CAD" w:rsidRDefault="000A0FA5" w:rsidP="0042472A">
            <w:pPr>
              <w:pStyle w:val="FrageKursiv"/>
              <w:ind w:left="0" w:firstLine="0"/>
            </w:pPr>
          </w:p>
          <w:p w14:paraId="03C3C37F" w14:textId="77777777" w:rsidR="0042472A" w:rsidRPr="00FF4CAD" w:rsidRDefault="0042472A" w:rsidP="0042472A">
            <w:pPr>
              <w:pStyle w:val="FrageKursiv"/>
              <w:ind w:left="0" w:firstLine="0"/>
            </w:pPr>
          </w:p>
        </w:tc>
      </w:tr>
    </w:tbl>
    <w:p w14:paraId="21D97C93" w14:textId="77777777" w:rsidR="0042472A" w:rsidRDefault="0042472A" w:rsidP="0042472A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FF4CAD" w14:paraId="1F9FEA14" w14:textId="77777777" w:rsidTr="0042472A">
        <w:trPr>
          <w:trHeight w:val="283"/>
        </w:trPr>
        <w:tc>
          <w:tcPr>
            <w:tcW w:w="9639" w:type="dxa"/>
          </w:tcPr>
          <w:p w14:paraId="496E181D" w14:textId="6F93670C" w:rsidR="0042472A" w:rsidRPr="00FF4CAD" w:rsidRDefault="00257241" w:rsidP="00C84028">
            <w:pPr>
              <w:pStyle w:val="Frage"/>
            </w:pPr>
            <w:bookmarkStart w:id="105" w:name="OLE_LINK321"/>
            <w:bookmarkStart w:id="106" w:name="OLE_LINK322"/>
            <w:r>
              <w:t>3.1</w:t>
            </w:r>
            <w:r w:rsidR="00C124BD">
              <w:t>5</w:t>
            </w:r>
            <w:r>
              <w:tab/>
            </w:r>
            <w:r w:rsidR="0042472A" w:rsidRPr="00FF4CAD">
              <w:t xml:space="preserve">Welche Namensreaktion liegt </w:t>
            </w:r>
            <w:r w:rsidR="00C84028">
              <w:t>dem Schritt</w:t>
            </w:r>
            <w:r w:rsidR="0042472A" w:rsidRPr="00FF4CAD">
              <w:t xml:space="preserve"> von </w:t>
            </w:r>
            <w:r w:rsidR="0042472A" w:rsidRPr="00FF4CAD">
              <w:rPr>
                <w:b/>
              </w:rPr>
              <w:t xml:space="preserve">H </w:t>
            </w:r>
            <w:r w:rsidR="00C84028">
              <w:t>nach</w:t>
            </w:r>
            <w:r w:rsidR="0042472A" w:rsidRPr="00FF4CAD">
              <w:t xml:space="preserve"> </w:t>
            </w:r>
            <w:r w:rsidR="0042472A" w:rsidRPr="00FF4CAD">
              <w:rPr>
                <w:b/>
              </w:rPr>
              <w:t>I</w:t>
            </w:r>
            <w:r w:rsidR="0042472A" w:rsidRPr="00FF4CAD">
              <w:t xml:space="preserve"> (Cyclisierungsschritt) zugrunde? Benennen Sie den zugehörigen Reaktionsmechanismus. </w:t>
            </w:r>
            <w:bookmarkEnd w:id="105"/>
            <w:bookmarkEnd w:id="106"/>
          </w:p>
        </w:tc>
      </w:tr>
      <w:tr w:rsidR="0042472A" w:rsidRPr="00FF4CAD" w14:paraId="03568EAB" w14:textId="77777777" w:rsidTr="0042472A">
        <w:trPr>
          <w:trHeight w:val="283"/>
        </w:trPr>
        <w:tc>
          <w:tcPr>
            <w:tcW w:w="9639" w:type="dxa"/>
          </w:tcPr>
          <w:p w14:paraId="54E3B710" w14:textId="77777777" w:rsidR="0042472A" w:rsidRPr="00FF4CAD" w:rsidRDefault="0042472A" w:rsidP="0042472A">
            <w:pPr>
              <w:pStyle w:val="FrageKursiv"/>
              <w:ind w:left="0" w:firstLine="0"/>
            </w:pPr>
          </w:p>
          <w:p w14:paraId="3EF2CAB0" w14:textId="77777777" w:rsidR="0042472A" w:rsidRPr="00FF4CAD" w:rsidRDefault="0042472A" w:rsidP="0042472A">
            <w:pPr>
              <w:pStyle w:val="FrageKursiv"/>
              <w:ind w:left="0" w:firstLine="0"/>
            </w:pPr>
          </w:p>
        </w:tc>
      </w:tr>
    </w:tbl>
    <w:p w14:paraId="2AABE999" w14:textId="77777777" w:rsidR="0042472A" w:rsidRPr="00FF4CAD" w:rsidRDefault="0042472A" w:rsidP="0042472A">
      <w:pPr>
        <w:rPr>
          <w:color w:val="00B050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FF4CAD" w14:paraId="086BEB02" w14:textId="77777777" w:rsidTr="0042472A">
        <w:trPr>
          <w:trHeight w:val="283"/>
        </w:trPr>
        <w:tc>
          <w:tcPr>
            <w:tcW w:w="9639" w:type="dxa"/>
          </w:tcPr>
          <w:p w14:paraId="202D6442" w14:textId="3C5E6AFE" w:rsidR="0042472A" w:rsidRPr="00FF4CAD" w:rsidRDefault="00257241" w:rsidP="004C058C">
            <w:pPr>
              <w:pStyle w:val="Frage"/>
            </w:pPr>
            <w:bookmarkStart w:id="107" w:name="OLE_LINK255"/>
            <w:bookmarkStart w:id="108" w:name="OLE_LINK256"/>
            <w:r>
              <w:t>3.1</w:t>
            </w:r>
            <w:r w:rsidR="00C124BD">
              <w:t>6</w:t>
            </w:r>
            <w:r>
              <w:tab/>
            </w:r>
            <w:r w:rsidR="0042472A" w:rsidRPr="00FF4CAD">
              <w:t xml:space="preserve">Geben Sie </w:t>
            </w:r>
            <w:r w:rsidR="004C058C">
              <w:t xml:space="preserve">die </w:t>
            </w:r>
            <w:r w:rsidR="0042472A" w:rsidRPr="00FF4CAD">
              <w:t xml:space="preserve">Form(en) der Chiralität </w:t>
            </w:r>
            <w:r w:rsidR="004C058C" w:rsidRPr="00FF4CAD">
              <w:t>im Colchicin</w:t>
            </w:r>
            <w:r w:rsidR="004C058C">
              <w:t xml:space="preserve"> samt ihrer </w:t>
            </w:r>
            <w:r w:rsidR="0042472A" w:rsidRPr="00FF4CAD">
              <w:t xml:space="preserve">Anzahl </w:t>
            </w:r>
            <w:r w:rsidR="004C058C">
              <w:t>an</w:t>
            </w:r>
            <w:r w:rsidR="0042472A" w:rsidRPr="00FF4CAD">
              <w:t>.</w:t>
            </w:r>
            <w:bookmarkEnd w:id="107"/>
            <w:bookmarkEnd w:id="108"/>
          </w:p>
        </w:tc>
      </w:tr>
      <w:tr w:rsidR="0042472A" w:rsidRPr="00FF4CAD" w14:paraId="3D0D93A6" w14:textId="77777777" w:rsidTr="0042472A">
        <w:trPr>
          <w:trHeight w:val="282"/>
        </w:trPr>
        <w:tc>
          <w:tcPr>
            <w:tcW w:w="9639" w:type="dxa"/>
          </w:tcPr>
          <w:p w14:paraId="2F235397" w14:textId="77777777" w:rsidR="0042472A" w:rsidRPr="00FF4CAD" w:rsidRDefault="0042472A" w:rsidP="0042472A">
            <w:pPr>
              <w:tabs>
                <w:tab w:val="left" w:pos="426"/>
              </w:tabs>
              <w:spacing w:line="280" w:lineRule="atLeast"/>
              <w:jc w:val="center"/>
              <w:rPr>
                <w:i/>
                <w:color w:val="000000" w:themeColor="text1"/>
              </w:rPr>
            </w:pPr>
          </w:p>
          <w:p w14:paraId="794A939B" w14:textId="77777777" w:rsidR="0042472A" w:rsidRPr="00FF4CAD" w:rsidRDefault="0042472A" w:rsidP="0042472A">
            <w:pPr>
              <w:tabs>
                <w:tab w:val="left" w:pos="426"/>
              </w:tabs>
              <w:spacing w:line="280" w:lineRule="atLeast"/>
              <w:jc w:val="center"/>
              <w:rPr>
                <w:i/>
                <w:color w:val="000000" w:themeColor="text1"/>
              </w:rPr>
            </w:pPr>
          </w:p>
        </w:tc>
      </w:tr>
    </w:tbl>
    <w:p w14:paraId="4CE62856" w14:textId="77777777" w:rsidR="0042472A" w:rsidRPr="00FF4CAD" w:rsidRDefault="0042472A" w:rsidP="0042472A">
      <w:pPr>
        <w:rPr>
          <w:color w:val="000000" w:themeColor="text1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2472A" w:rsidRPr="00FF4CAD" w14:paraId="6AFF996D" w14:textId="77777777" w:rsidTr="0042472A">
        <w:trPr>
          <w:trHeight w:val="283"/>
        </w:trPr>
        <w:tc>
          <w:tcPr>
            <w:tcW w:w="9639" w:type="dxa"/>
          </w:tcPr>
          <w:p w14:paraId="34A64DB3" w14:textId="670F9209" w:rsidR="0042472A" w:rsidRPr="00FF4CAD" w:rsidRDefault="00257241" w:rsidP="00257241">
            <w:pPr>
              <w:pStyle w:val="Frage"/>
            </w:pPr>
            <w:bookmarkStart w:id="109" w:name="_Hlk514677553"/>
            <w:r>
              <w:t>3.1</w:t>
            </w:r>
            <w:r w:rsidR="00C124BD">
              <w:t>7</w:t>
            </w:r>
            <w:r>
              <w:tab/>
            </w:r>
            <w:r w:rsidR="0042472A" w:rsidRPr="00FF4CAD">
              <w:t>Geben Sie den/die Stereodeskriptor(en) des Colchicins an.</w:t>
            </w:r>
          </w:p>
        </w:tc>
      </w:tr>
      <w:tr w:rsidR="0042472A" w:rsidRPr="00FF4CAD" w14:paraId="213EE747" w14:textId="77777777" w:rsidTr="0042472A">
        <w:trPr>
          <w:trHeight w:val="282"/>
        </w:trPr>
        <w:tc>
          <w:tcPr>
            <w:tcW w:w="9639" w:type="dxa"/>
          </w:tcPr>
          <w:p w14:paraId="6AADDCC9" w14:textId="77777777" w:rsidR="0042472A" w:rsidRPr="00FF4CAD" w:rsidRDefault="0042472A" w:rsidP="0042472A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color w:val="000000" w:themeColor="text1"/>
                <w:lang w:val="de-DE"/>
              </w:rPr>
            </w:pPr>
          </w:p>
          <w:p w14:paraId="2AFC0454" w14:textId="77777777" w:rsidR="0042472A" w:rsidRPr="00FF4CAD" w:rsidRDefault="0042472A" w:rsidP="0042472A">
            <w:pPr>
              <w:tabs>
                <w:tab w:val="left" w:pos="426"/>
              </w:tabs>
              <w:spacing w:line="280" w:lineRule="atLeast"/>
              <w:jc w:val="center"/>
              <w:rPr>
                <w:i/>
                <w:color w:val="000000" w:themeColor="text1"/>
              </w:rPr>
            </w:pPr>
          </w:p>
        </w:tc>
      </w:tr>
      <w:bookmarkEnd w:id="109"/>
      <w:bookmarkEnd w:id="103"/>
      <w:bookmarkEnd w:id="104"/>
    </w:tbl>
    <w:p w14:paraId="053B63B1" w14:textId="77777777" w:rsidR="0042472A" w:rsidRPr="00FF4CAD" w:rsidRDefault="0042472A" w:rsidP="0042472A">
      <w:pPr>
        <w:rPr>
          <w:color w:val="000000" w:themeColor="text1"/>
        </w:rPr>
      </w:pPr>
    </w:p>
    <w:p w14:paraId="7EBBB77D" w14:textId="77777777" w:rsidR="00412D09" w:rsidRDefault="00412D09" w:rsidP="00D7374F"/>
    <w:p w14:paraId="1EE8B7EE" w14:textId="60E4E11A" w:rsidR="00E16C03" w:rsidRDefault="00E16C03">
      <w:pPr>
        <w:spacing w:line="240" w:lineRule="auto"/>
        <w:jc w:val="left"/>
      </w:pPr>
      <w:r>
        <w:br w:type="page"/>
      </w:r>
    </w:p>
    <w:p w14:paraId="479C92C3" w14:textId="03050562" w:rsidR="00E16C03" w:rsidRDefault="006A7E36" w:rsidP="00D7374F">
      <w:r>
        <w:rPr>
          <w:noProof/>
          <w:lang w:val="de-DE"/>
          <w14:ligatures w14:val="none"/>
        </w:rPr>
        <w:lastRenderedPageBreak/>
        <w:drawing>
          <wp:anchor distT="0" distB="0" distL="114300" distR="114300" simplePos="0" relativeHeight="251664384" behindDoc="0" locked="0" layoutInCell="1" allowOverlap="1" wp14:anchorId="56E1289A" wp14:editId="72AC29BC">
            <wp:simplePos x="0" y="0"/>
            <wp:positionH relativeFrom="column">
              <wp:posOffset>645795</wp:posOffset>
            </wp:positionH>
            <wp:positionV relativeFrom="paragraph">
              <wp:posOffset>0</wp:posOffset>
            </wp:positionV>
            <wp:extent cx="4894580" cy="9763125"/>
            <wp:effectExtent l="0" t="0" r="7620" b="0"/>
            <wp:wrapNone/>
            <wp:docPr id="26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580" cy="976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CAF080" w14:textId="44A18200" w:rsidR="00412D09" w:rsidRDefault="00412D09" w:rsidP="00A17675">
      <w:pPr>
        <w:jc w:val="center"/>
      </w:pPr>
    </w:p>
    <w:p w14:paraId="47A2F773" w14:textId="03274E88" w:rsidR="00A17675" w:rsidRPr="00762B55" w:rsidRDefault="00A17675" w:rsidP="00A17675">
      <w:pPr>
        <w:jc w:val="center"/>
      </w:pPr>
    </w:p>
    <w:p w14:paraId="7DBD4AD8" w14:textId="5FD3854F" w:rsidR="00E16C03" w:rsidRDefault="00E16C03">
      <w:pPr>
        <w:spacing w:line="240" w:lineRule="auto"/>
        <w:jc w:val="left"/>
      </w:pPr>
      <w:bookmarkStart w:id="110" w:name="OLE_LINK145"/>
      <w:bookmarkStart w:id="111" w:name="OLE_LINK146"/>
      <w:r>
        <w:br w:type="page"/>
      </w:r>
    </w:p>
    <w:p w14:paraId="64A345FE" w14:textId="35B77315" w:rsidR="00E16C03" w:rsidRDefault="006A7E36" w:rsidP="00E16C03">
      <w:r>
        <w:rPr>
          <w:noProof/>
          <w:lang w:val="de-DE"/>
          <w14:ligatures w14:val="none"/>
        </w:rPr>
        <w:lastRenderedPageBreak/>
        <w:drawing>
          <wp:anchor distT="0" distB="0" distL="114300" distR="114300" simplePos="0" relativeHeight="251665408" behindDoc="0" locked="0" layoutInCell="1" allowOverlap="1" wp14:anchorId="3F72803A" wp14:editId="59C6BBAD">
            <wp:simplePos x="0" y="0"/>
            <wp:positionH relativeFrom="column">
              <wp:posOffset>287020</wp:posOffset>
            </wp:positionH>
            <wp:positionV relativeFrom="paragraph">
              <wp:posOffset>0</wp:posOffset>
            </wp:positionV>
            <wp:extent cx="5617210" cy="9617075"/>
            <wp:effectExtent l="0" t="0" r="0" b="9525"/>
            <wp:wrapNone/>
            <wp:docPr id="27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961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C10D9E" w14:textId="46513DAA" w:rsidR="00E16C03" w:rsidRDefault="00E16C03" w:rsidP="00E16C03"/>
    <w:p w14:paraId="7226B47A" w14:textId="4235A66F" w:rsidR="00544962" w:rsidRDefault="00635E34" w:rsidP="00544962">
      <w:pPr>
        <w:pStyle w:val="ProblemKopfPunkteRechts"/>
      </w:pPr>
      <w:r>
        <w:lastRenderedPageBreak/>
        <w:t>Aufgabe</w:t>
      </w:r>
      <w:r w:rsidR="00544962">
        <w:t xml:space="preserve"> </w:t>
      </w:r>
      <w:r w:rsidR="00FB433F">
        <w:t>4</w:t>
      </w:r>
      <w:r w:rsidR="00544962">
        <w:tab/>
      </w:r>
      <w:r w:rsidR="00C84028">
        <w:t>17</w:t>
      </w:r>
      <w:r w:rsidR="00E920A1">
        <w:t xml:space="preserve"> </w:t>
      </w:r>
      <w:r w:rsidR="00544962">
        <w:t>Punkte</w:t>
      </w:r>
    </w:p>
    <w:p w14:paraId="5F3EA7D9" w14:textId="7A395FC5" w:rsidR="00D5649E" w:rsidRPr="00762B55" w:rsidRDefault="00504E67" w:rsidP="00D5649E">
      <w:pPr>
        <w:pStyle w:val="Problemberschrift"/>
      </w:pPr>
      <w:r>
        <w:t>Stickstoff</w:t>
      </w:r>
      <w:r w:rsidR="00471FB8">
        <w:t xml:space="preserve"> und Stickstoffverbindungen</w:t>
      </w:r>
    </w:p>
    <w:bookmarkEnd w:id="4"/>
    <w:bookmarkEnd w:id="5"/>
    <w:p w14:paraId="55F24333" w14:textId="704CC1AE" w:rsidR="006C7305" w:rsidRDefault="006C7305" w:rsidP="006C7305">
      <w:r>
        <w:t xml:space="preserve">In dieser Aufgabe geht es um Stickstoff und einige seiner Verbindungen. Eigenschaften, Molekülbau </w:t>
      </w:r>
      <w:r w:rsidR="00C84028">
        <w:t>sowie</w:t>
      </w:r>
      <w:r>
        <w:t xml:space="preserve"> thermodynamische</w:t>
      </w:r>
      <w:r w:rsidR="00C84028">
        <w:t xml:space="preserve"> und kinetische</w:t>
      </w:r>
      <w:r>
        <w:t xml:space="preserve"> Aspekte werden beleuchtet.</w:t>
      </w:r>
    </w:p>
    <w:bookmarkEnd w:id="110"/>
    <w:bookmarkEnd w:id="111"/>
    <w:p w14:paraId="3F78CB87" w14:textId="77777777" w:rsidR="008228EB" w:rsidRDefault="008228EB" w:rsidP="006C7305"/>
    <w:p w14:paraId="1824C7E5" w14:textId="56156B77" w:rsidR="008228EB" w:rsidRDefault="008228EB" w:rsidP="008228EB">
      <w:pPr>
        <w:pStyle w:val="ProblemZwischenberschrift"/>
      </w:pPr>
      <w:r>
        <w:t>A. Das Stickstoffmolekül im Vergleich</w:t>
      </w:r>
    </w:p>
    <w:p w14:paraId="06CC40FB" w14:textId="390904BB" w:rsidR="006C7305" w:rsidRDefault="00355FB1" w:rsidP="006C7305">
      <w:r>
        <w:t xml:space="preserve">Im Gegensatz zu molekularem Sauerstoff ist </w:t>
      </w:r>
      <w:r w:rsidR="006C7305">
        <w:t xml:space="preserve">molekularer Stickstoff </w:t>
      </w:r>
      <w:r w:rsidR="004A7534">
        <w:t xml:space="preserve">äußerst </w:t>
      </w:r>
      <w:r w:rsidR="006C48AE">
        <w:t>r</w:t>
      </w:r>
      <w:r w:rsidR="004A7534">
        <w:t>eaktionsträge</w:t>
      </w:r>
      <w:r w:rsidR="006C48AE">
        <w:t xml:space="preserve">, was ihm </w:t>
      </w:r>
      <w:r w:rsidR="004A7534">
        <w:t xml:space="preserve">wohl auch seinen Namen eingebracht hat. </w:t>
      </w:r>
      <w:r>
        <w:t xml:space="preserve">Diese Reaktionsträgheit wird in einem Vergleich der MO-Schemata erklärt. </w:t>
      </w:r>
      <w:r w:rsidR="006C7305">
        <w:t xml:space="preserve">Die folgende Abbildung zeigt </w:t>
      </w:r>
      <w:r>
        <w:t>solche</w:t>
      </w:r>
      <w:r w:rsidR="006C7305">
        <w:t xml:space="preserve"> für </w:t>
      </w:r>
      <w:r>
        <w:t>N</w:t>
      </w:r>
      <w:r w:rsidRPr="00355FB1">
        <w:rPr>
          <w:vertAlign w:val="subscript"/>
        </w:rPr>
        <w:t>2</w:t>
      </w:r>
      <w:r w:rsidR="006C7305">
        <w:t xml:space="preserve">, </w:t>
      </w:r>
      <w:r>
        <w:t>O</w:t>
      </w:r>
      <w:r w:rsidRPr="00355FB1">
        <w:rPr>
          <w:vertAlign w:val="subscript"/>
        </w:rPr>
        <w:t>2</w:t>
      </w:r>
      <w:r w:rsidR="006C7305">
        <w:t xml:space="preserve"> und </w:t>
      </w:r>
      <w:r>
        <w:t>NH</w:t>
      </w:r>
      <w:r w:rsidRPr="00355FB1">
        <w:rPr>
          <w:vertAlign w:val="subscript"/>
        </w:rPr>
        <w:t>3</w:t>
      </w:r>
      <w:r w:rsidR="006C7305">
        <w:t xml:space="preserve">, eine der wichtigsten Stickstoffverbindungen. </w:t>
      </w:r>
      <w:r>
        <w:t xml:space="preserve"> </w:t>
      </w:r>
    </w:p>
    <w:p w14:paraId="2FE574A5" w14:textId="4168595F" w:rsidR="006C7305" w:rsidRDefault="006C7305" w:rsidP="007E69D7"/>
    <w:tbl>
      <w:tblPr>
        <w:tblStyle w:val="Tabellenraster"/>
        <w:tblW w:w="9747" w:type="dxa"/>
        <w:tblInd w:w="108" w:type="dxa"/>
        <w:tblLook w:val="04A0" w:firstRow="1" w:lastRow="0" w:firstColumn="1" w:lastColumn="0" w:noHBand="0" w:noVBand="1"/>
      </w:tblPr>
      <w:tblGrid>
        <w:gridCol w:w="4873"/>
        <w:gridCol w:w="4874"/>
      </w:tblGrid>
      <w:tr w:rsidR="00420F31" w:rsidRPr="00C52774" w14:paraId="1E27204E" w14:textId="77777777" w:rsidTr="00CF4791">
        <w:trPr>
          <w:trHeight w:val="283"/>
        </w:trPr>
        <w:tc>
          <w:tcPr>
            <w:tcW w:w="9747" w:type="dxa"/>
            <w:gridSpan w:val="2"/>
          </w:tcPr>
          <w:p w14:paraId="7D8CD07C" w14:textId="250ED1C9" w:rsidR="00420F31" w:rsidRPr="00C52774" w:rsidRDefault="00FB433F" w:rsidP="003C0AA5">
            <w:pPr>
              <w:pStyle w:val="FrageKursiv"/>
            </w:pPr>
            <w:bookmarkStart w:id="112" w:name="OLE_LINK165"/>
            <w:bookmarkStart w:id="113" w:name="OLE_LINK166"/>
            <w:bookmarkStart w:id="114" w:name="OLE_LINK213"/>
            <w:bookmarkStart w:id="115" w:name="OLE_LINK214"/>
            <w:bookmarkStart w:id="116" w:name="OLE_LINK68"/>
            <w:bookmarkStart w:id="117" w:name="OLE_LINK69"/>
            <w:bookmarkStart w:id="118" w:name="OLE_LINK1"/>
            <w:bookmarkStart w:id="119" w:name="OLE_LINK2"/>
            <w:r>
              <w:rPr>
                <w:lang w:val="de-DE"/>
              </w:rPr>
              <w:t>4.1</w:t>
            </w:r>
            <w:r w:rsidR="00420F31" w:rsidRPr="00BF3AC4">
              <w:rPr>
                <w:lang w:val="de-DE"/>
              </w:rPr>
              <w:tab/>
            </w:r>
            <w:bookmarkEnd w:id="112"/>
            <w:bookmarkEnd w:id="113"/>
            <w:r w:rsidR="00CF4791">
              <w:t xml:space="preserve">Beschriften Sie die Schemata, indem Sie die richtigen Elementsymbole bzw. Formeln in die Kästchen unterhalb schreiben. </w:t>
            </w:r>
            <w:r w:rsidR="00420F31">
              <w:t>Besetzen Sie die Schemata mit Elektronen (Pfeile).</w:t>
            </w:r>
            <w:bookmarkEnd w:id="114"/>
            <w:bookmarkEnd w:id="115"/>
          </w:p>
        </w:tc>
      </w:tr>
      <w:bookmarkEnd w:id="116"/>
      <w:bookmarkEnd w:id="117"/>
      <w:tr w:rsidR="00420F31" w:rsidRPr="00C52774" w14:paraId="48CBB359" w14:textId="77777777" w:rsidTr="00CF4791">
        <w:trPr>
          <w:trHeight w:val="282"/>
        </w:trPr>
        <w:tc>
          <w:tcPr>
            <w:tcW w:w="9747" w:type="dxa"/>
            <w:gridSpan w:val="2"/>
          </w:tcPr>
          <w:p w14:paraId="5E0F2288" w14:textId="77777777" w:rsidR="00420F31" w:rsidRDefault="00420F31" w:rsidP="00420F31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05AC9F37" w14:textId="5948B88F" w:rsidR="00420F31" w:rsidRDefault="007F1992" w:rsidP="007F1992">
            <w:pPr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  <w:r>
              <w:rPr>
                <w:rFonts w:cs="Lucida Sans Unicode"/>
                <w:i/>
                <w:noProof/>
                <w:lang w:val="de-DE"/>
                <w14:ligatures w14:val="none"/>
              </w:rPr>
              <w:drawing>
                <wp:inline distT="0" distB="0" distL="0" distR="0" wp14:anchorId="54201C64" wp14:editId="32C20BBA">
                  <wp:extent cx="6119495" cy="2837180"/>
                  <wp:effectExtent l="0" t="0" r="1905" b="7620"/>
                  <wp:docPr id="4" name="Bild 4" descr="Macintosh HD:Users:schoeb:Documents:Chemieolympiade ÖChO u IChO:2018 44 ÖChO 50 IChO:BW Vorbereitung Unterlagen:MOBewerb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schoeb:Documents:Chemieolympiade ÖChO u IChO:2018 44 ÖChO 50 IChO:BW Vorbereitung Unterlagen:MOBewerb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9495" cy="283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64B25C" w14:textId="77777777" w:rsidR="00420F31" w:rsidRDefault="00420F31" w:rsidP="00420F31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68AF26E2" w14:textId="77777777" w:rsidR="00420F31" w:rsidRDefault="00420F31" w:rsidP="00420F31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22739FF1" w14:textId="77777777" w:rsidR="00420F31" w:rsidRPr="00C52774" w:rsidRDefault="00420F31" w:rsidP="00420F31">
            <w:pPr>
              <w:pStyle w:val="FrageKursiv"/>
              <w:ind w:left="0" w:firstLine="0"/>
            </w:pPr>
          </w:p>
        </w:tc>
      </w:tr>
      <w:tr w:rsidR="00CF4791" w:rsidRPr="00C52774" w14:paraId="04CF006B" w14:textId="77777777" w:rsidTr="00CF4791">
        <w:trPr>
          <w:trHeight w:val="283"/>
        </w:trPr>
        <w:tc>
          <w:tcPr>
            <w:tcW w:w="9747" w:type="dxa"/>
            <w:gridSpan w:val="2"/>
          </w:tcPr>
          <w:p w14:paraId="03D7B1DC" w14:textId="099FE2B1" w:rsidR="00CF4791" w:rsidRPr="00C52774" w:rsidRDefault="00FB433F" w:rsidP="00085831">
            <w:pPr>
              <w:pStyle w:val="FrageKursiv"/>
            </w:pPr>
            <w:bookmarkStart w:id="120" w:name="OLE_LINK215"/>
            <w:bookmarkStart w:id="121" w:name="OLE_LINK216"/>
            <w:bookmarkEnd w:id="118"/>
            <w:bookmarkEnd w:id="119"/>
            <w:r>
              <w:rPr>
                <w:lang w:val="de-DE"/>
              </w:rPr>
              <w:t>4.2</w:t>
            </w:r>
            <w:r w:rsidRPr="00BF3AC4">
              <w:rPr>
                <w:lang w:val="de-DE"/>
              </w:rPr>
              <w:tab/>
            </w:r>
            <w:r w:rsidR="00CF4791">
              <w:t>Geben Sie für Stickstoff und Sauerstoff Magnetverhalten und Bindungsordnung an.</w:t>
            </w:r>
          </w:p>
        </w:tc>
      </w:tr>
      <w:tr w:rsidR="006C48AE" w:rsidRPr="00C52774" w14:paraId="607E52EF" w14:textId="77777777" w:rsidTr="006C48AE">
        <w:trPr>
          <w:trHeight w:val="282"/>
        </w:trPr>
        <w:tc>
          <w:tcPr>
            <w:tcW w:w="4873" w:type="dxa"/>
          </w:tcPr>
          <w:p w14:paraId="1349655A" w14:textId="1E3D052D" w:rsidR="006C48AE" w:rsidRPr="006C48AE" w:rsidRDefault="006C48AE" w:rsidP="006C48AE">
            <w:pPr>
              <w:pStyle w:val="FrageKursiv"/>
              <w:ind w:left="318" w:firstLine="0"/>
              <w:jc w:val="left"/>
              <w:rPr>
                <w:b/>
                <w:i w:val="0"/>
              </w:rPr>
            </w:pPr>
            <w:bookmarkStart w:id="122" w:name="OLE_LINK82"/>
            <w:bookmarkStart w:id="123" w:name="OLE_LINK83"/>
            <w:bookmarkStart w:id="124" w:name="OLE_LINK74"/>
            <w:bookmarkStart w:id="125" w:name="OLE_LINK75"/>
            <w:bookmarkStart w:id="126" w:name="OLE_LINK72"/>
            <w:bookmarkStart w:id="127" w:name="OLE_LINK73"/>
            <w:bookmarkEnd w:id="120"/>
            <w:bookmarkEnd w:id="121"/>
            <w:r w:rsidRPr="006C48AE">
              <w:rPr>
                <w:b/>
                <w:i w:val="0"/>
              </w:rPr>
              <w:t>Stickstoff N</w:t>
            </w:r>
            <w:r w:rsidRPr="006C48AE">
              <w:rPr>
                <w:b/>
                <w:i w:val="0"/>
                <w:vertAlign w:val="subscript"/>
              </w:rPr>
              <w:t>2</w:t>
            </w:r>
            <w:bookmarkEnd w:id="122"/>
            <w:bookmarkEnd w:id="123"/>
          </w:p>
          <w:p w14:paraId="7D0D5D94" w14:textId="77777777" w:rsidR="006C48AE" w:rsidRDefault="006C48AE" w:rsidP="006C48AE">
            <w:pPr>
              <w:pStyle w:val="FrageKursiv"/>
              <w:ind w:left="601" w:firstLine="0"/>
              <w:jc w:val="left"/>
              <w:rPr>
                <w:i w:val="0"/>
              </w:rPr>
            </w:pPr>
            <w:r w:rsidRPr="00CF4791">
              <w:rPr>
                <w:i w:val="0"/>
              </w:rPr>
              <w:t>Bindungsordnung: ___________</w:t>
            </w:r>
            <w:r>
              <w:rPr>
                <w:i w:val="0"/>
              </w:rPr>
              <w:tab/>
            </w:r>
          </w:p>
          <w:p w14:paraId="374B6055" w14:textId="77777777" w:rsidR="006C48AE" w:rsidRDefault="006C48AE" w:rsidP="006C48AE">
            <w:pPr>
              <w:pStyle w:val="FrageKursiv"/>
              <w:ind w:left="601" w:firstLine="0"/>
              <w:jc w:val="left"/>
              <w:rPr>
                <w:i w:val="0"/>
              </w:rPr>
            </w:pPr>
            <w:r>
              <w:rPr>
                <w:rFonts w:ascii="Apple Symbols" w:hAnsi="Apple Symbols" w:cs="Apple Symbols"/>
                <w:i w:val="0"/>
                <w:sz w:val="32"/>
              </w:rPr>
              <w:t>☐</w:t>
            </w:r>
            <w:r>
              <w:rPr>
                <w:i w:val="0"/>
              </w:rPr>
              <w:t xml:space="preserve"> diamagnetisch</w:t>
            </w:r>
          </w:p>
          <w:p w14:paraId="23C8000B" w14:textId="52C5BCD0" w:rsidR="006C48AE" w:rsidRPr="00CF4791" w:rsidRDefault="006C48AE" w:rsidP="006C48AE">
            <w:pPr>
              <w:pStyle w:val="FrageKursiv"/>
              <w:ind w:left="601" w:firstLine="0"/>
              <w:jc w:val="left"/>
              <w:rPr>
                <w:i w:val="0"/>
              </w:rPr>
            </w:pPr>
            <w:r>
              <w:rPr>
                <w:rFonts w:ascii="Apple Symbols" w:hAnsi="Apple Symbols" w:cs="Apple Symbols"/>
                <w:i w:val="0"/>
                <w:sz w:val="32"/>
              </w:rPr>
              <w:t>☐</w:t>
            </w:r>
            <w:r>
              <w:rPr>
                <w:i w:val="0"/>
              </w:rPr>
              <w:t xml:space="preserve"> paramagnetisch</w:t>
            </w:r>
          </w:p>
        </w:tc>
        <w:bookmarkEnd w:id="124"/>
        <w:bookmarkEnd w:id="125"/>
        <w:tc>
          <w:tcPr>
            <w:tcW w:w="4874" w:type="dxa"/>
          </w:tcPr>
          <w:p w14:paraId="1D0C3B07" w14:textId="54202B36" w:rsidR="006C48AE" w:rsidRPr="006C48AE" w:rsidRDefault="006C48AE" w:rsidP="006C48AE">
            <w:pPr>
              <w:pStyle w:val="FrageKursiv"/>
              <w:ind w:left="601" w:hanging="337"/>
              <w:jc w:val="left"/>
              <w:rPr>
                <w:b/>
                <w:i w:val="0"/>
              </w:rPr>
            </w:pPr>
            <w:r w:rsidRPr="006C48AE">
              <w:rPr>
                <w:b/>
                <w:i w:val="0"/>
              </w:rPr>
              <w:t>Sauerstoff O</w:t>
            </w:r>
            <w:r w:rsidRPr="006C48AE">
              <w:rPr>
                <w:b/>
                <w:i w:val="0"/>
                <w:vertAlign w:val="subscript"/>
              </w:rPr>
              <w:t>2</w:t>
            </w:r>
          </w:p>
          <w:p w14:paraId="40C40BA7" w14:textId="07B6DB7B" w:rsidR="006C48AE" w:rsidRDefault="006C48AE" w:rsidP="006C48AE">
            <w:pPr>
              <w:pStyle w:val="FrageKursiv"/>
              <w:ind w:left="601" w:firstLine="0"/>
              <w:jc w:val="left"/>
              <w:rPr>
                <w:i w:val="0"/>
              </w:rPr>
            </w:pPr>
            <w:r w:rsidRPr="00CF4791">
              <w:rPr>
                <w:i w:val="0"/>
              </w:rPr>
              <w:t xml:space="preserve">Bindungsordnung: ___________ </w:t>
            </w:r>
            <w:bookmarkStart w:id="128" w:name="OLE_LINK78"/>
            <w:bookmarkStart w:id="129" w:name="OLE_LINK79"/>
            <w:bookmarkStart w:id="130" w:name="OLE_LINK80"/>
            <w:bookmarkStart w:id="131" w:name="OLE_LINK81"/>
          </w:p>
          <w:bookmarkEnd w:id="128"/>
          <w:bookmarkEnd w:id="129"/>
          <w:bookmarkEnd w:id="130"/>
          <w:bookmarkEnd w:id="131"/>
          <w:p w14:paraId="6ED4CD60" w14:textId="77777777" w:rsidR="006C48AE" w:rsidRDefault="006C48AE" w:rsidP="006C48AE">
            <w:pPr>
              <w:pStyle w:val="FrageKursiv"/>
              <w:ind w:left="601" w:firstLine="0"/>
              <w:jc w:val="left"/>
              <w:rPr>
                <w:i w:val="0"/>
              </w:rPr>
            </w:pPr>
            <w:r>
              <w:rPr>
                <w:rFonts w:ascii="Apple Symbols" w:hAnsi="Apple Symbols" w:cs="Apple Symbols"/>
                <w:i w:val="0"/>
                <w:sz w:val="32"/>
              </w:rPr>
              <w:t>☐</w:t>
            </w:r>
            <w:r>
              <w:rPr>
                <w:i w:val="0"/>
              </w:rPr>
              <w:t xml:space="preserve"> diamagnetisch </w:t>
            </w:r>
          </w:p>
          <w:p w14:paraId="4E4BC0D4" w14:textId="74D7DC86" w:rsidR="006C48AE" w:rsidRPr="00CF4791" w:rsidRDefault="006C48AE" w:rsidP="006C48AE">
            <w:pPr>
              <w:pStyle w:val="FrageKursiv"/>
              <w:ind w:left="601" w:firstLine="0"/>
              <w:jc w:val="left"/>
              <w:rPr>
                <w:i w:val="0"/>
              </w:rPr>
            </w:pPr>
            <w:r>
              <w:rPr>
                <w:rFonts w:ascii="Apple Symbols" w:hAnsi="Apple Symbols" w:cs="Apple Symbols"/>
                <w:i w:val="0"/>
                <w:sz w:val="32"/>
              </w:rPr>
              <w:t>☐</w:t>
            </w:r>
            <w:r>
              <w:rPr>
                <w:i w:val="0"/>
              </w:rPr>
              <w:t xml:space="preserve"> paramagnetisch</w:t>
            </w:r>
          </w:p>
          <w:bookmarkEnd w:id="126"/>
          <w:bookmarkEnd w:id="127"/>
          <w:p w14:paraId="07BC5E67" w14:textId="77777777" w:rsidR="006C48AE" w:rsidRPr="00C52774" w:rsidRDefault="006C48AE" w:rsidP="006C48AE">
            <w:pPr>
              <w:pStyle w:val="FrageKursiv"/>
              <w:ind w:left="601" w:firstLine="0"/>
              <w:jc w:val="left"/>
            </w:pPr>
          </w:p>
        </w:tc>
      </w:tr>
    </w:tbl>
    <w:p w14:paraId="639A5018" w14:textId="77777777" w:rsidR="00CF4791" w:rsidRDefault="00CF4791" w:rsidP="007E69D7"/>
    <w:p w14:paraId="4001CE92" w14:textId="77777777" w:rsidR="008228EB" w:rsidRDefault="008228EB" w:rsidP="008228EB">
      <w:pPr>
        <w:pStyle w:val="ProblemZwischenberschrift0"/>
      </w:pPr>
    </w:p>
    <w:p w14:paraId="205E9D2B" w14:textId="77777777" w:rsidR="008228EB" w:rsidRDefault="008228EB" w:rsidP="008228EB">
      <w:pPr>
        <w:pStyle w:val="ProblemZwischenberschrift0"/>
      </w:pPr>
    </w:p>
    <w:p w14:paraId="68C04433" w14:textId="77777777" w:rsidR="008228EB" w:rsidRDefault="008228EB" w:rsidP="008228EB">
      <w:pPr>
        <w:pStyle w:val="ProblemZwischenberschrift0"/>
      </w:pPr>
    </w:p>
    <w:p w14:paraId="1FF6B019" w14:textId="0EC894D1" w:rsidR="007F1992" w:rsidRDefault="008228EB" w:rsidP="008228EB">
      <w:pPr>
        <w:pStyle w:val="ProblemZwischenberschrift0"/>
      </w:pPr>
      <w:bookmarkStart w:id="132" w:name="OLE_LINK217"/>
      <w:bookmarkStart w:id="133" w:name="OLE_LINK218"/>
      <w:r>
        <w:lastRenderedPageBreak/>
        <w:t>B. Der Ammoniak</w:t>
      </w:r>
    </w:p>
    <w:bookmarkEnd w:id="132"/>
    <w:bookmarkEnd w:id="133"/>
    <w:p w14:paraId="3BBB1ED6" w14:textId="77777777" w:rsidR="00347172" w:rsidRDefault="00C73F46" w:rsidP="00DB2FE8">
      <w:r>
        <w:t xml:space="preserve">Ammoniak </w:t>
      </w:r>
      <w:r w:rsidR="006C48AE">
        <w:t xml:space="preserve">gehört mit einer Welt-Jahresproduktion von etwa 180 Millionen Tonnen zu den wichtigsten Grundchemikalien. </w:t>
      </w:r>
      <w:r w:rsidR="007F1992">
        <w:t>Fast der gesamte Ammoniak wird</w:t>
      </w:r>
      <w:r w:rsidR="00347172">
        <w:t xml:space="preserve"> nach dem Haber-Bosch-Verfahren nach</w:t>
      </w:r>
    </w:p>
    <w:p w14:paraId="100B6DF6" w14:textId="3F98C5CD" w:rsidR="00347172" w:rsidRDefault="00090570" w:rsidP="007630BD">
      <w:pPr>
        <w:tabs>
          <w:tab w:val="center" w:pos="4820"/>
          <w:tab w:val="right" w:pos="8364"/>
        </w:tabs>
        <w:jc w:val="left"/>
      </w:pPr>
      <w:r>
        <w:rPr>
          <w:lang w:val="de-DE"/>
        </w:rPr>
        <w:tab/>
      </w:r>
      <w:r w:rsidR="00347172">
        <w:rPr>
          <w:lang w:val="de-DE"/>
        </w:rPr>
        <w:t>N</w:t>
      </w:r>
      <w:r w:rsidR="00347172" w:rsidRPr="006844A4">
        <w:rPr>
          <w:vertAlign w:val="subscript"/>
          <w:lang w:val="de-DE"/>
        </w:rPr>
        <w:t>2</w:t>
      </w:r>
      <w:r w:rsidR="00347172">
        <w:rPr>
          <w:vertAlign w:val="subscript"/>
          <w:lang w:val="de-DE"/>
        </w:rPr>
        <w:t xml:space="preserve"> (g)</w:t>
      </w:r>
      <w:r w:rsidR="00347172">
        <w:t xml:space="preserve"> + 3 H</w:t>
      </w:r>
      <w:r w:rsidR="00347172" w:rsidRPr="006844A4">
        <w:rPr>
          <w:vertAlign w:val="subscript"/>
        </w:rPr>
        <w:t>2</w:t>
      </w:r>
      <w:r w:rsidR="00347172">
        <w:rPr>
          <w:vertAlign w:val="subscript"/>
        </w:rPr>
        <w:t xml:space="preserve"> </w:t>
      </w:r>
      <w:r w:rsidR="00347172">
        <w:rPr>
          <w:vertAlign w:val="subscript"/>
          <w:lang w:val="de-DE"/>
        </w:rPr>
        <w:t>(g)</w:t>
      </w:r>
      <w:r w:rsidR="00347172">
        <w:t xml:space="preserve"> </w:t>
      </w:r>
      <w:r w:rsidR="00347172">
        <w:rPr>
          <w:lang w:val="en-US"/>
        </w:rPr>
        <w:t xml:space="preserve">→ 2 </w:t>
      </w:r>
      <w:r w:rsidR="00347172">
        <w:rPr>
          <w:lang w:val="de-DE"/>
        </w:rPr>
        <w:t>NH</w:t>
      </w:r>
      <w:r w:rsidR="00347172">
        <w:rPr>
          <w:vertAlign w:val="subscript"/>
          <w:lang w:val="de-DE"/>
        </w:rPr>
        <w:t>3 (g)</w:t>
      </w:r>
      <w:r w:rsidR="007630BD">
        <w:rPr>
          <w:vertAlign w:val="subscript"/>
          <w:lang w:val="de-DE"/>
        </w:rPr>
        <w:tab/>
      </w:r>
      <w:r w:rsidR="007630BD" w:rsidRPr="007630BD">
        <w:rPr>
          <w:lang w:val="de-DE"/>
        </w:rPr>
        <w:t xml:space="preserve">(R </w:t>
      </w:r>
      <w:r w:rsidR="00FB433F">
        <w:rPr>
          <w:lang w:val="de-DE"/>
        </w:rPr>
        <w:t>4</w:t>
      </w:r>
      <w:r w:rsidR="007630BD" w:rsidRPr="007630BD">
        <w:rPr>
          <w:lang w:val="de-DE"/>
        </w:rPr>
        <w:t>.1)</w:t>
      </w:r>
    </w:p>
    <w:p w14:paraId="5FCE9BE5" w14:textId="77777777" w:rsidR="00347172" w:rsidRDefault="00347172" w:rsidP="00DB2FE8"/>
    <w:p w14:paraId="74904AE0" w14:textId="77777777" w:rsidR="00355FB1" w:rsidRDefault="007F1992" w:rsidP="00DB2FE8">
      <w:r>
        <w:t xml:space="preserve">hergestellt. </w:t>
      </w:r>
    </w:p>
    <w:p w14:paraId="29592059" w14:textId="5E956A82" w:rsidR="00DB2FE8" w:rsidRDefault="007F1992" w:rsidP="00DB2FE8">
      <w:r>
        <w:t xml:space="preserve">Hier einige thermodynamische Daten </w:t>
      </w:r>
      <w:r w:rsidR="007630BD">
        <w:t xml:space="preserve">bei 298 K </w:t>
      </w:r>
      <w:r>
        <w:t>für die folgenden Berechnungen:</w:t>
      </w:r>
    </w:p>
    <w:p w14:paraId="5B3AB01A" w14:textId="77777777" w:rsidR="00DB2FE8" w:rsidRDefault="00DB2FE8" w:rsidP="00DB2FE8"/>
    <w:tbl>
      <w:tblPr>
        <w:tblStyle w:val="Tabellenraster"/>
        <w:tblW w:w="6752" w:type="dxa"/>
        <w:jc w:val="center"/>
        <w:tblInd w:w="7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7"/>
        <w:gridCol w:w="1666"/>
        <w:gridCol w:w="1631"/>
        <w:gridCol w:w="1948"/>
      </w:tblGrid>
      <w:tr w:rsidR="00347172" w14:paraId="37B27E83" w14:textId="77777777" w:rsidTr="00355FB1">
        <w:trPr>
          <w:jc w:val="center"/>
        </w:trPr>
        <w:tc>
          <w:tcPr>
            <w:tcW w:w="1507" w:type="dxa"/>
            <w:tcBorders>
              <w:top w:val="nil"/>
              <w:bottom w:val="single" w:sz="8" w:space="0" w:color="auto"/>
            </w:tcBorders>
          </w:tcPr>
          <w:p w14:paraId="3F0D53FB" w14:textId="77777777" w:rsidR="00347172" w:rsidRDefault="00347172" w:rsidP="007630BD"/>
        </w:tc>
        <w:tc>
          <w:tcPr>
            <w:tcW w:w="1666" w:type="dxa"/>
            <w:tcBorders>
              <w:top w:val="nil"/>
              <w:bottom w:val="single" w:sz="8" w:space="0" w:color="auto"/>
            </w:tcBorders>
          </w:tcPr>
          <w:p w14:paraId="7D5BA8A9" w14:textId="77777777" w:rsidR="00347172" w:rsidRDefault="00347172" w:rsidP="00347172">
            <w:pPr>
              <w:jc w:val="center"/>
            </w:pPr>
            <w:bookmarkStart w:id="134" w:name="OLE_LINK26"/>
            <w:bookmarkStart w:id="135" w:name="OLE_LINK27"/>
            <w:bookmarkStart w:id="136" w:name="OLE_LINK22"/>
            <w:bookmarkStart w:id="137" w:name="OLE_LINK23"/>
            <w:r>
              <w:rPr>
                <w:lang w:val="el-GR"/>
              </w:rPr>
              <w:t>Δ</w:t>
            </w:r>
            <w:r>
              <w:rPr>
                <w:vertAlign w:val="subscript"/>
                <w:lang w:val="de-DE"/>
              </w:rPr>
              <w:t>f</w:t>
            </w:r>
            <w:r w:rsidRPr="006844A4">
              <w:rPr>
                <w:i/>
                <w:lang w:val="de-DE"/>
              </w:rPr>
              <w:t>H</w:t>
            </w:r>
            <w:bookmarkEnd w:id="134"/>
            <w:bookmarkEnd w:id="135"/>
            <w:r>
              <w:rPr>
                <w:i/>
                <w:lang w:val="de-DE"/>
              </w:rPr>
              <w:t xml:space="preserve">° </w:t>
            </w:r>
            <w:r>
              <w:rPr>
                <w:lang w:val="de-DE"/>
              </w:rPr>
              <w:t>/ kJ/mol</w:t>
            </w:r>
            <w:bookmarkEnd w:id="136"/>
            <w:bookmarkEnd w:id="137"/>
          </w:p>
        </w:tc>
        <w:tc>
          <w:tcPr>
            <w:tcW w:w="1631" w:type="dxa"/>
            <w:tcBorders>
              <w:top w:val="nil"/>
              <w:bottom w:val="single" w:sz="8" w:space="0" w:color="auto"/>
            </w:tcBorders>
          </w:tcPr>
          <w:p w14:paraId="40624B7D" w14:textId="77777777" w:rsidR="00347172" w:rsidRDefault="00347172" w:rsidP="00347172">
            <w:pPr>
              <w:jc w:val="center"/>
            </w:pPr>
            <w:r>
              <w:rPr>
                <w:i/>
                <w:lang w:val="de-DE"/>
              </w:rPr>
              <w:t xml:space="preserve">S° </w:t>
            </w:r>
            <w:r>
              <w:rPr>
                <w:lang w:val="de-DE"/>
              </w:rPr>
              <w:t>/ J/molK</w:t>
            </w:r>
          </w:p>
        </w:tc>
        <w:tc>
          <w:tcPr>
            <w:tcW w:w="1948" w:type="dxa"/>
            <w:tcBorders>
              <w:top w:val="nil"/>
              <w:bottom w:val="single" w:sz="8" w:space="0" w:color="auto"/>
            </w:tcBorders>
          </w:tcPr>
          <w:p w14:paraId="15F6CA10" w14:textId="77777777" w:rsidR="00347172" w:rsidRPr="00347172" w:rsidRDefault="00347172" w:rsidP="00347172">
            <w:pPr>
              <w:jc w:val="center"/>
            </w:pPr>
            <w:r w:rsidRPr="00347172">
              <w:rPr>
                <w:i/>
                <w:lang w:val="de-DE"/>
              </w:rPr>
              <w:t>C</w:t>
            </w:r>
            <w:r w:rsidRPr="00347172">
              <w:rPr>
                <w:i/>
                <w:vertAlign w:val="subscript"/>
                <w:lang w:val="de-DE"/>
              </w:rPr>
              <w:t>p</w:t>
            </w:r>
            <w:r w:rsidRPr="00347172">
              <w:rPr>
                <w:i/>
                <w:lang w:val="de-DE"/>
              </w:rPr>
              <w:t xml:space="preserve">° </w:t>
            </w:r>
            <w:r w:rsidRPr="00347172">
              <w:rPr>
                <w:lang w:val="de-DE"/>
              </w:rPr>
              <w:t>/ J/molK</w:t>
            </w:r>
          </w:p>
        </w:tc>
      </w:tr>
      <w:tr w:rsidR="00347172" w14:paraId="3F9BAD7E" w14:textId="77777777" w:rsidTr="00355FB1">
        <w:trPr>
          <w:jc w:val="center"/>
        </w:trPr>
        <w:tc>
          <w:tcPr>
            <w:tcW w:w="1507" w:type="dxa"/>
            <w:tcBorders>
              <w:top w:val="single" w:sz="8" w:space="0" w:color="auto"/>
            </w:tcBorders>
          </w:tcPr>
          <w:p w14:paraId="55AC31FE" w14:textId="143F9CBA" w:rsidR="00347172" w:rsidRDefault="00347172" w:rsidP="007630BD">
            <w:r>
              <w:t>N</w:t>
            </w:r>
            <w:r w:rsidRPr="00347172">
              <w:rPr>
                <w:vertAlign w:val="subscript"/>
              </w:rPr>
              <w:t>2</w:t>
            </w:r>
            <w:bookmarkStart w:id="138" w:name="OLE_LINK88"/>
            <w:bookmarkStart w:id="139" w:name="OLE_LINK89"/>
            <w:r>
              <w:rPr>
                <w:vertAlign w:val="subscript"/>
              </w:rPr>
              <w:t xml:space="preserve"> (g)</w:t>
            </w:r>
            <w:bookmarkEnd w:id="138"/>
            <w:bookmarkEnd w:id="139"/>
          </w:p>
        </w:tc>
        <w:tc>
          <w:tcPr>
            <w:tcW w:w="1666" w:type="dxa"/>
            <w:tcBorders>
              <w:top w:val="single" w:sz="8" w:space="0" w:color="auto"/>
            </w:tcBorders>
          </w:tcPr>
          <w:p w14:paraId="4A06C546" w14:textId="77777777" w:rsidR="00347172" w:rsidRDefault="00347172" w:rsidP="00347172">
            <w:pPr>
              <w:jc w:val="center"/>
            </w:pPr>
            <w:r>
              <w:t>0</w:t>
            </w:r>
          </w:p>
        </w:tc>
        <w:tc>
          <w:tcPr>
            <w:tcW w:w="1631" w:type="dxa"/>
            <w:tcBorders>
              <w:top w:val="single" w:sz="8" w:space="0" w:color="auto"/>
            </w:tcBorders>
          </w:tcPr>
          <w:p w14:paraId="00CAECC5" w14:textId="77777777" w:rsidR="00347172" w:rsidRDefault="00347172" w:rsidP="00347172">
            <w:pPr>
              <w:jc w:val="center"/>
            </w:pPr>
            <w:r>
              <w:t>191,6</w:t>
            </w:r>
          </w:p>
        </w:tc>
        <w:tc>
          <w:tcPr>
            <w:tcW w:w="1948" w:type="dxa"/>
            <w:tcBorders>
              <w:top w:val="single" w:sz="8" w:space="0" w:color="auto"/>
            </w:tcBorders>
          </w:tcPr>
          <w:p w14:paraId="03E9E8FC" w14:textId="77777777" w:rsidR="00347172" w:rsidRPr="00347172" w:rsidRDefault="00347172" w:rsidP="00347172">
            <w:pPr>
              <w:jc w:val="center"/>
            </w:pPr>
            <w:r w:rsidRPr="00347172">
              <w:t>29,1</w:t>
            </w:r>
          </w:p>
        </w:tc>
      </w:tr>
      <w:tr w:rsidR="00347172" w14:paraId="217DFC33" w14:textId="77777777" w:rsidTr="00355FB1">
        <w:trPr>
          <w:jc w:val="center"/>
        </w:trPr>
        <w:tc>
          <w:tcPr>
            <w:tcW w:w="1507" w:type="dxa"/>
          </w:tcPr>
          <w:p w14:paraId="525B849C" w14:textId="54E355D5" w:rsidR="00347172" w:rsidRDefault="00347172" w:rsidP="007630BD">
            <w:r>
              <w:t>H</w:t>
            </w:r>
            <w:r w:rsidRPr="00347172">
              <w:rPr>
                <w:vertAlign w:val="subscript"/>
              </w:rPr>
              <w:t>2</w:t>
            </w:r>
            <w:r>
              <w:rPr>
                <w:vertAlign w:val="subscript"/>
              </w:rPr>
              <w:t xml:space="preserve"> (g)</w:t>
            </w:r>
          </w:p>
        </w:tc>
        <w:tc>
          <w:tcPr>
            <w:tcW w:w="1666" w:type="dxa"/>
          </w:tcPr>
          <w:p w14:paraId="1BFB3A5A" w14:textId="77777777" w:rsidR="00347172" w:rsidRDefault="00347172" w:rsidP="00347172">
            <w:pPr>
              <w:jc w:val="center"/>
            </w:pPr>
            <w:r>
              <w:t>0</w:t>
            </w:r>
          </w:p>
        </w:tc>
        <w:tc>
          <w:tcPr>
            <w:tcW w:w="1631" w:type="dxa"/>
          </w:tcPr>
          <w:p w14:paraId="0FFA54D5" w14:textId="77777777" w:rsidR="00347172" w:rsidRDefault="00347172" w:rsidP="00347172">
            <w:pPr>
              <w:jc w:val="center"/>
            </w:pPr>
            <w:r>
              <w:t>130,7</w:t>
            </w:r>
          </w:p>
        </w:tc>
        <w:tc>
          <w:tcPr>
            <w:tcW w:w="1948" w:type="dxa"/>
          </w:tcPr>
          <w:p w14:paraId="11952375" w14:textId="77777777" w:rsidR="00347172" w:rsidRPr="00347172" w:rsidRDefault="00347172" w:rsidP="00347172">
            <w:pPr>
              <w:jc w:val="center"/>
            </w:pPr>
            <w:r w:rsidRPr="00347172">
              <w:t>28,8</w:t>
            </w:r>
          </w:p>
        </w:tc>
      </w:tr>
      <w:tr w:rsidR="00347172" w14:paraId="082260E0" w14:textId="77777777" w:rsidTr="00355FB1">
        <w:trPr>
          <w:jc w:val="center"/>
        </w:trPr>
        <w:tc>
          <w:tcPr>
            <w:tcW w:w="1507" w:type="dxa"/>
          </w:tcPr>
          <w:p w14:paraId="7940E8F2" w14:textId="098764FB" w:rsidR="00347172" w:rsidRDefault="00347172" w:rsidP="007630BD">
            <w:r>
              <w:t>NH</w:t>
            </w:r>
            <w:r w:rsidRPr="00347172">
              <w:rPr>
                <w:vertAlign w:val="subscript"/>
              </w:rPr>
              <w:t>3</w:t>
            </w:r>
            <w:r>
              <w:rPr>
                <w:vertAlign w:val="subscript"/>
              </w:rPr>
              <w:t xml:space="preserve">  (g)</w:t>
            </w:r>
          </w:p>
        </w:tc>
        <w:tc>
          <w:tcPr>
            <w:tcW w:w="1666" w:type="dxa"/>
          </w:tcPr>
          <w:p w14:paraId="4A358380" w14:textId="77777777" w:rsidR="00347172" w:rsidRDefault="00347172" w:rsidP="00347172">
            <w:pPr>
              <w:jc w:val="center"/>
            </w:pPr>
            <w:r>
              <w:t>-45,9</w:t>
            </w:r>
          </w:p>
        </w:tc>
        <w:tc>
          <w:tcPr>
            <w:tcW w:w="1631" w:type="dxa"/>
          </w:tcPr>
          <w:p w14:paraId="02029B72" w14:textId="77777777" w:rsidR="00347172" w:rsidRDefault="00347172" w:rsidP="00347172">
            <w:pPr>
              <w:jc w:val="center"/>
            </w:pPr>
            <w:r>
              <w:t>192,8</w:t>
            </w:r>
          </w:p>
        </w:tc>
        <w:tc>
          <w:tcPr>
            <w:tcW w:w="1948" w:type="dxa"/>
          </w:tcPr>
          <w:p w14:paraId="39122501" w14:textId="2A39AC9A" w:rsidR="00347172" w:rsidRPr="00347172" w:rsidRDefault="00347172" w:rsidP="00347172">
            <w:pPr>
              <w:jc w:val="center"/>
            </w:pPr>
          </w:p>
        </w:tc>
      </w:tr>
    </w:tbl>
    <w:p w14:paraId="14A01DF0" w14:textId="77777777" w:rsidR="00347172" w:rsidRDefault="00347172" w:rsidP="00DB2FE8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DB2FE8" w:rsidRPr="00C52774" w14:paraId="31CD7238" w14:textId="77777777" w:rsidTr="00504661">
        <w:trPr>
          <w:trHeight w:val="283"/>
        </w:trPr>
        <w:tc>
          <w:tcPr>
            <w:tcW w:w="9639" w:type="dxa"/>
          </w:tcPr>
          <w:p w14:paraId="7582B101" w14:textId="36D8BEE2" w:rsidR="00DB2FE8" w:rsidRPr="00C52774" w:rsidRDefault="00FB433F" w:rsidP="00FB433F">
            <w:pPr>
              <w:pStyle w:val="FrageKursiv"/>
            </w:pPr>
            <w:bookmarkStart w:id="140" w:name="OLE_LINK11"/>
            <w:bookmarkStart w:id="141" w:name="OLE_LINK12"/>
            <w:bookmarkStart w:id="142" w:name="OLE_LINK19"/>
            <w:bookmarkStart w:id="143" w:name="OLE_LINK55"/>
            <w:bookmarkStart w:id="144" w:name="OLE_LINK58"/>
            <w:r>
              <w:rPr>
                <w:lang w:val="de-DE"/>
              </w:rPr>
              <w:t>4.3</w:t>
            </w:r>
            <w:r w:rsidRPr="00BF3AC4">
              <w:rPr>
                <w:lang w:val="de-DE"/>
              </w:rPr>
              <w:tab/>
            </w:r>
            <w:r w:rsidR="00DB2FE8">
              <w:t>Berechnen Sie die Gesamtwärme</w:t>
            </w:r>
            <w:r w:rsidR="003A5102">
              <w:t xml:space="preserve"> Q</w:t>
            </w:r>
            <w:r w:rsidR="003A5102" w:rsidRPr="003A5102">
              <w:rPr>
                <w:vertAlign w:val="subscript"/>
              </w:rPr>
              <w:t>1</w:t>
            </w:r>
            <w:r w:rsidR="00DB2FE8">
              <w:t xml:space="preserve">, die mit der Ammoniakweltproduktion </w:t>
            </w:r>
            <w:r w:rsidR="00347172">
              <w:t xml:space="preserve">unter isobaren Bedingungen </w:t>
            </w:r>
            <w:r w:rsidR="003A5102">
              <w:t xml:space="preserve">bei 298 K </w:t>
            </w:r>
            <w:r w:rsidR="00DB2FE8">
              <w:t>freigesetzt wird</w:t>
            </w:r>
            <w:r w:rsidR="0046570D">
              <w:t>, in Joule</w:t>
            </w:r>
            <w:r w:rsidR="00347172">
              <w:t>.</w:t>
            </w:r>
          </w:p>
        </w:tc>
      </w:tr>
      <w:tr w:rsidR="00DB2FE8" w:rsidRPr="00C52774" w14:paraId="512C2AB6" w14:textId="77777777" w:rsidTr="00504661">
        <w:trPr>
          <w:trHeight w:val="282"/>
        </w:trPr>
        <w:tc>
          <w:tcPr>
            <w:tcW w:w="9639" w:type="dxa"/>
          </w:tcPr>
          <w:p w14:paraId="31A395C0" w14:textId="77777777" w:rsidR="00DB2FE8" w:rsidRDefault="00DB2FE8" w:rsidP="00504661">
            <w:pPr>
              <w:pStyle w:val="FrageKursiv"/>
              <w:ind w:left="0" w:firstLine="0"/>
              <w:jc w:val="center"/>
              <w:rPr>
                <w:b/>
              </w:rPr>
            </w:pPr>
            <w:bookmarkStart w:id="145" w:name="OLE_LINK70"/>
            <w:bookmarkStart w:id="146" w:name="OLE_LINK71"/>
          </w:p>
          <w:p w14:paraId="4ADCF43F" w14:textId="77777777" w:rsidR="00347172" w:rsidRDefault="00347172" w:rsidP="00504661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199301C3" w14:textId="77777777" w:rsidR="00347172" w:rsidRDefault="00347172" w:rsidP="00504661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53A5BE8A" w14:textId="77777777" w:rsidR="00067259" w:rsidRDefault="00067259" w:rsidP="00504661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6BB4C48F" w14:textId="77777777" w:rsidR="00DB2FE8" w:rsidRDefault="00DB2FE8" w:rsidP="00504661">
            <w:pPr>
              <w:pStyle w:val="FrageKursiv"/>
              <w:ind w:left="0" w:firstLine="0"/>
              <w:jc w:val="center"/>
            </w:pPr>
          </w:p>
          <w:p w14:paraId="10E58BAD" w14:textId="77777777" w:rsidR="00DB2FE8" w:rsidRPr="00C52774" w:rsidRDefault="00DB2FE8" w:rsidP="00504661">
            <w:pPr>
              <w:pStyle w:val="FrageKursiv"/>
              <w:ind w:left="0" w:firstLine="0"/>
            </w:pPr>
          </w:p>
        </w:tc>
      </w:tr>
      <w:bookmarkEnd w:id="140"/>
      <w:bookmarkEnd w:id="141"/>
      <w:bookmarkEnd w:id="142"/>
      <w:bookmarkEnd w:id="143"/>
      <w:bookmarkEnd w:id="144"/>
      <w:bookmarkEnd w:id="145"/>
      <w:bookmarkEnd w:id="146"/>
    </w:tbl>
    <w:p w14:paraId="38BD651A" w14:textId="77777777" w:rsidR="00DB2FE8" w:rsidRDefault="00DB2FE8" w:rsidP="007E69D7"/>
    <w:p w14:paraId="4794A695" w14:textId="5EFDC1E5" w:rsidR="004A7534" w:rsidRDefault="00347172" w:rsidP="007E69D7">
      <w:r>
        <w:t xml:space="preserve">Gerüchten zu Folge, soll in dem für 2076 geplanten Film: „Star Wars: </w:t>
      </w:r>
      <w:r w:rsidR="004A7534" w:rsidRPr="004A7534">
        <w:t>Ep</w:t>
      </w:r>
      <w:r w:rsidR="004A7534">
        <w:t>isode XIX</w:t>
      </w:r>
      <w:r w:rsidR="00355FB1">
        <w:t xml:space="preserve"> – Die Macht der Chemie</w:t>
      </w:r>
      <w:r>
        <w:t xml:space="preserve">“  ein </w:t>
      </w:r>
      <w:r w:rsidR="004A7534">
        <w:t xml:space="preserve">neuer Todesstern </w:t>
      </w:r>
      <w:r>
        <w:t xml:space="preserve">vorkommen. In dieser gigantischen Waffe werden die oben genannten 180 </w:t>
      </w:r>
      <w:r w:rsidR="004A7534">
        <w:t xml:space="preserve">Millionen Tonnen Ammoniak in einem einzigen </w:t>
      </w:r>
      <w:r>
        <w:t>g</w:t>
      </w:r>
      <w:r w:rsidR="004A7534">
        <w:t>roßen Bombenkalorimeter hergestellt,</w:t>
      </w:r>
      <w:r w:rsidR="003A0C1A">
        <w:t xml:space="preserve"> um später </w:t>
      </w:r>
      <w:r w:rsidR="00067259">
        <w:t xml:space="preserve">zur Vernichtung </w:t>
      </w:r>
      <w:r w:rsidR="003A0C1A">
        <w:t>d</w:t>
      </w:r>
      <w:r w:rsidR="00067259">
        <w:t>e</w:t>
      </w:r>
      <w:r w:rsidR="003A0C1A">
        <w:t>s planetare</w:t>
      </w:r>
      <w:r w:rsidR="00067259">
        <w:t>n</w:t>
      </w:r>
      <w:r w:rsidR="003A0C1A">
        <w:t xml:space="preserve"> Angriffsziel</w:t>
      </w:r>
      <w:r w:rsidR="00067259">
        <w:t>s</w:t>
      </w:r>
      <w:r w:rsidR="003A0C1A">
        <w:t xml:space="preserve"> </w:t>
      </w:r>
      <w:r w:rsidR="00067259">
        <w:t>verwendet zu werden</w:t>
      </w:r>
      <w:r w:rsidR="004A7534">
        <w:t>.</w:t>
      </w:r>
    </w:p>
    <w:p w14:paraId="2CC785EF" w14:textId="77777777" w:rsidR="004A7534" w:rsidRDefault="004A7534" w:rsidP="007E69D7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A7534" w:rsidRPr="00C52774" w14:paraId="447547D4" w14:textId="77777777" w:rsidTr="00E14698">
        <w:trPr>
          <w:trHeight w:val="283"/>
        </w:trPr>
        <w:tc>
          <w:tcPr>
            <w:tcW w:w="9639" w:type="dxa"/>
          </w:tcPr>
          <w:p w14:paraId="29E4AAB2" w14:textId="5446B375" w:rsidR="007630BD" w:rsidRPr="00C52774" w:rsidRDefault="00FB433F" w:rsidP="00085831">
            <w:pPr>
              <w:pStyle w:val="FrageKursiv"/>
            </w:pPr>
            <w:bookmarkStart w:id="147" w:name="OLE_LINK221"/>
            <w:bookmarkStart w:id="148" w:name="OLE_LINK222"/>
            <w:bookmarkStart w:id="149" w:name="OLE_LINK56"/>
            <w:bookmarkStart w:id="150" w:name="OLE_LINK64"/>
            <w:r>
              <w:rPr>
                <w:lang w:val="de-DE"/>
              </w:rPr>
              <w:t>4.4</w:t>
            </w:r>
            <w:r w:rsidRPr="00BF3AC4">
              <w:rPr>
                <w:lang w:val="de-DE"/>
              </w:rPr>
              <w:tab/>
            </w:r>
            <w:r w:rsidR="00E24581">
              <w:t xml:space="preserve">Berechnen Sie die </w:t>
            </w:r>
            <w:r w:rsidR="003A5102">
              <w:t>Gesamtwärme Q</w:t>
            </w:r>
            <w:r w:rsidR="003A5102" w:rsidRPr="003A5102">
              <w:rPr>
                <w:vertAlign w:val="subscript"/>
              </w:rPr>
              <w:t>2</w:t>
            </w:r>
            <w:r w:rsidR="00E24581">
              <w:t xml:space="preserve">, die für eine Ammoniakladung im Bombenkalorimeter </w:t>
            </w:r>
            <w:r w:rsidR="003A5102">
              <w:t xml:space="preserve">bei 298 K </w:t>
            </w:r>
            <w:r w:rsidR="00E24581">
              <w:t>frei wird</w:t>
            </w:r>
            <w:r w:rsidR="004A7534">
              <w:t>.</w:t>
            </w:r>
            <w:bookmarkEnd w:id="147"/>
            <w:bookmarkEnd w:id="148"/>
          </w:p>
        </w:tc>
      </w:tr>
      <w:tr w:rsidR="004A7534" w:rsidRPr="00C52774" w14:paraId="6138D4B1" w14:textId="77777777" w:rsidTr="00E14698">
        <w:trPr>
          <w:trHeight w:val="282"/>
        </w:trPr>
        <w:tc>
          <w:tcPr>
            <w:tcW w:w="9639" w:type="dxa"/>
          </w:tcPr>
          <w:p w14:paraId="62516FB3" w14:textId="77777777" w:rsidR="004A7534" w:rsidRDefault="004A7534" w:rsidP="00E1469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188B9445" w14:textId="77777777" w:rsidR="00067259" w:rsidRDefault="00067259" w:rsidP="00E1469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6936FE24" w14:textId="77777777" w:rsidR="004A7534" w:rsidRDefault="004A7534" w:rsidP="00E14698">
            <w:pPr>
              <w:pStyle w:val="FrageKursiv"/>
              <w:ind w:left="0" w:firstLine="0"/>
              <w:jc w:val="center"/>
            </w:pPr>
          </w:p>
          <w:p w14:paraId="02AFA7AD" w14:textId="77777777" w:rsidR="003A5102" w:rsidRDefault="003A5102" w:rsidP="00E14698">
            <w:pPr>
              <w:pStyle w:val="FrageKursiv"/>
              <w:ind w:left="0" w:firstLine="0"/>
              <w:jc w:val="center"/>
            </w:pPr>
          </w:p>
          <w:p w14:paraId="2E7F4264" w14:textId="77777777" w:rsidR="007630BD" w:rsidRDefault="007630BD" w:rsidP="00E14698">
            <w:pPr>
              <w:pStyle w:val="FrageKursiv"/>
              <w:ind w:left="0" w:firstLine="0"/>
              <w:jc w:val="center"/>
            </w:pPr>
          </w:p>
          <w:p w14:paraId="7DC09C4B" w14:textId="77777777" w:rsidR="004A7534" w:rsidRPr="00C52774" w:rsidRDefault="004A7534" w:rsidP="00E14698">
            <w:pPr>
              <w:pStyle w:val="FrageKursiv"/>
              <w:ind w:left="0" w:firstLine="0"/>
            </w:pPr>
          </w:p>
        </w:tc>
      </w:tr>
      <w:bookmarkEnd w:id="149"/>
      <w:bookmarkEnd w:id="150"/>
      <w:tr w:rsidR="00251210" w:rsidRPr="00C52774" w14:paraId="62460C11" w14:textId="77777777" w:rsidTr="00E14698">
        <w:trPr>
          <w:trHeight w:val="283"/>
        </w:trPr>
        <w:tc>
          <w:tcPr>
            <w:tcW w:w="9639" w:type="dxa"/>
          </w:tcPr>
          <w:p w14:paraId="265692AF" w14:textId="58FC740A" w:rsidR="00251210" w:rsidRPr="00C52774" w:rsidRDefault="00FB433F" w:rsidP="00FB433F">
            <w:pPr>
              <w:pStyle w:val="FrageKursiv"/>
            </w:pPr>
            <w:r>
              <w:rPr>
                <w:lang w:val="de-DE"/>
              </w:rPr>
              <w:t>4.5</w:t>
            </w:r>
            <w:r w:rsidR="00251210" w:rsidRPr="00BF3AC4">
              <w:rPr>
                <w:lang w:val="de-DE"/>
              </w:rPr>
              <w:tab/>
            </w:r>
            <w:r w:rsidR="00251210">
              <w:t>Berechnen Sie die Masse der Ausgangsstoffe, die der Todesstern für eine Ammoniakladung aufnehmen muss.</w:t>
            </w:r>
          </w:p>
        </w:tc>
      </w:tr>
      <w:tr w:rsidR="00251210" w:rsidRPr="00C52774" w14:paraId="1C586B43" w14:textId="77777777" w:rsidTr="00E14698">
        <w:trPr>
          <w:trHeight w:val="282"/>
        </w:trPr>
        <w:tc>
          <w:tcPr>
            <w:tcW w:w="9639" w:type="dxa"/>
          </w:tcPr>
          <w:p w14:paraId="3449CB1F" w14:textId="77777777" w:rsidR="00251210" w:rsidRDefault="00251210" w:rsidP="00E1469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0E022574" w14:textId="77777777" w:rsidR="00251210" w:rsidRDefault="00251210" w:rsidP="00E14698">
            <w:pPr>
              <w:pStyle w:val="FrageKursiv"/>
              <w:ind w:left="0" w:firstLine="0"/>
              <w:jc w:val="center"/>
            </w:pPr>
          </w:p>
          <w:p w14:paraId="036387AB" w14:textId="77777777" w:rsidR="00251210" w:rsidRPr="00C52774" w:rsidRDefault="00251210" w:rsidP="00E14698">
            <w:pPr>
              <w:pStyle w:val="FrageKursiv"/>
              <w:ind w:left="0" w:firstLine="0"/>
            </w:pPr>
          </w:p>
        </w:tc>
      </w:tr>
    </w:tbl>
    <w:p w14:paraId="3028087C" w14:textId="77777777" w:rsidR="00251210" w:rsidRDefault="00251210" w:rsidP="007E69D7"/>
    <w:p w14:paraId="48044987" w14:textId="77777777" w:rsidR="00067259" w:rsidRDefault="00067259" w:rsidP="007E69D7"/>
    <w:p w14:paraId="6322BAE3" w14:textId="53F25C39" w:rsidR="007630BD" w:rsidRDefault="007630BD" w:rsidP="007E69D7">
      <w:r>
        <w:lastRenderedPageBreak/>
        <w:t xml:space="preserve">Betreiben wir nun wieder </w:t>
      </w:r>
      <w:r w:rsidR="00355FB1">
        <w:t>S</w:t>
      </w:r>
      <w:r>
        <w:t xml:space="preserve">cience ohne </w:t>
      </w:r>
      <w:r w:rsidR="00355FB1">
        <w:t>F</w:t>
      </w:r>
      <w:r>
        <w:t xml:space="preserve">iction. Das Haber-Bosch-Verfahren </w:t>
      </w:r>
      <w:r w:rsidR="008D0410">
        <w:t>wird häufig im Zusammenhang mit dem chemischen</w:t>
      </w:r>
      <w:r>
        <w:t xml:space="preserve"> Gleichgewicht</w:t>
      </w:r>
      <w:r w:rsidR="008D0410">
        <w:t xml:space="preserve"> besprochen</w:t>
      </w:r>
      <w:r>
        <w:t>.</w:t>
      </w:r>
    </w:p>
    <w:p w14:paraId="3305409B" w14:textId="77777777" w:rsidR="008228EB" w:rsidRDefault="008228EB" w:rsidP="007E69D7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DB2FE8" w:rsidRPr="00C52774" w14:paraId="1B356A3E" w14:textId="77777777" w:rsidTr="00504661">
        <w:trPr>
          <w:trHeight w:val="283"/>
        </w:trPr>
        <w:tc>
          <w:tcPr>
            <w:tcW w:w="9639" w:type="dxa"/>
          </w:tcPr>
          <w:p w14:paraId="5EE53BD6" w14:textId="6EA416F7" w:rsidR="00DB2FE8" w:rsidRPr="00C52774" w:rsidRDefault="00FB433F" w:rsidP="00130301">
            <w:pPr>
              <w:pStyle w:val="FrageKursiv"/>
            </w:pPr>
            <w:bookmarkStart w:id="151" w:name="OLE_LINK167"/>
            <w:bookmarkStart w:id="152" w:name="OLE_LINK168"/>
            <w:bookmarkStart w:id="153" w:name="OLE_LINK24"/>
            <w:bookmarkStart w:id="154" w:name="OLE_LINK25"/>
            <w:r>
              <w:rPr>
                <w:lang w:val="de-DE"/>
              </w:rPr>
              <w:t>4.6</w:t>
            </w:r>
            <w:bookmarkEnd w:id="151"/>
            <w:bookmarkEnd w:id="152"/>
            <w:r w:rsidRPr="00BF3AC4">
              <w:rPr>
                <w:lang w:val="de-DE"/>
              </w:rPr>
              <w:tab/>
            </w:r>
            <w:r w:rsidR="00DB2FE8">
              <w:t>Berechnen Sie Kp für die Ammoniakbildung</w:t>
            </w:r>
            <w:r w:rsidR="00355FB1">
              <w:t xml:space="preserve"> nach Gleichung R </w:t>
            </w:r>
            <w:r w:rsidR="00130301">
              <w:t>4</w:t>
            </w:r>
            <w:r w:rsidR="00355FB1">
              <w:t>.1</w:t>
            </w:r>
            <w:r w:rsidR="00DB2FE8">
              <w:t xml:space="preserve"> bei 298 K.</w:t>
            </w:r>
          </w:p>
        </w:tc>
      </w:tr>
      <w:tr w:rsidR="00DB2FE8" w:rsidRPr="00C52774" w14:paraId="4CCAC934" w14:textId="77777777" w:rsidTr="00504661">
        <w:trPr>
          <w:trHeight w:val="282"/>
        </w:trPr>
        <w:tc>
          <w:tcPr>
            <w:tcW w:w="9639" w:type="dxa"/>
          </w:tcPr>
          <w:p w14:paraId="6B399CC5" w14:textId="77777777" w:rsidR="00DB2FE8" w:rsidRDefault="00DB2FE8" w:rsidP="00504661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02AE2095" w14:textId="77777777" w:rsidR="007630BD" w:rsidRDefault="007630BD" w:rsidP="00504661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6D24AFC5" w14:textId="77777777" w:rsidR="007630BD" w:rsidRDefault="007630BD" w:rsidP="00504661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7B5D14F1" w14:textId="77777777" w:rsidR="00355FB1" w:rsidRDefault="00355FB1" w:rsidP="00504661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3CF9681F" w14:textId="77777777" w:rsidR="00355FB1" w:rsidRDefault="00355FB1" w:rsidP="00355FB1">
            <w:pPr>
              <w:pStyle w:val="FrageKursiv"/>
              <w:ind w:left="0" w:firstLine="0"/>
              <w:rPr>
                <w:b/>
              </w:rPr>
            </w:pPr>
          </w:p>
          <w:p w14:paraId="1C402003" w14:textId="77777777" w:rsidR="00DB2FE8" w:rsidRDefault="00DB2FE8" w:rsidP="00504661">
            <w:pPr>
              <w:pStyle w:val="FrageKursiv"/>
              <w:ind w:left="0" w:firstLine="0"/>
              <w:jc w:val="center"/>
            </w:pPr>
          </w:p>
          <w:p w14:paraId="6318E309" w14:textId="77777777" w:rsidR="00DB2FE8" w:rsidRPr="00C52774" w:rsidRDefault="00DB2FE8" w:rsidP="00504661">
            <w:pPr>
              <w:pStyle w:val="FrageKursiv"/>
              <w:ind w:left="0" w:firstLine="0"/>
            </w:pPr>
          </w:p>
        </w:tc>
      </w:tr>
    </w:tbl>
    <w:bookmarkEnd w:id="153"/>
    <w:bookmarkEnd w:id="154"/>
    <w:p w14:paraId="56B69E64" w14:textId="11F92E87" w:rsidR="00DB2FE8" w:rsidRDefault="00DB2FE8" w:rsidP="00067259">
      <w:pPr>
        <w:spacing w:before="120" w:after="120"/>
      </w:pPr>
      <w:r>
        <w:t xml:space="preserve">Im </w:t>
      </w:r>
      <w:r w:rsidR="00A92609">
        <w:t>Interesse höherer Reaktionsg</w:t>
      </w:r>
      <w:r>
        <w:t xml:space="preserve">eschwindigkeiten wird die Ammoniaksynthese bei Temperaturen </w:t>
      </w:r>
      <w:r w:rsidR="006C7305">
        <w:t>um 400°C vorgenommen</w:t>
      </w:r>
      <w:r w:rsidR="00DF47A5">
        <w:t xml:space="preserve">. 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DF47A5" w:rsidRPr="00C52774" w14:paraId="535A73EB" w14:textId="77777777" w:rsidTr="00DF47A5">
        <w:trPr>
          <w:trHeight w:val="283"/>
        </w:trPr>
        <w:tc>
          <w:tcPr>
            <w:tcW w:w="9639" w:type="dxa"/>
          </w:tcPr>
          <w:p w14:paraId="53112237" w14:textId="171727D1" w:rsidR="00DF47A5" w:rsidRPr="00C52774" w:rsidRDefault="00FB433F" w:rsidP="00067259">
            <w:pPr>
              <w:pStyle w:val="FrageKursiv"/>
            </w:pPr>
            <w:bookmarkStart w:id="155" w:name="OLE_LINK257"/>
            <w:bookmarkStart w:id="156" w:name="OLE_LINK258"/>
            <w:bookmarkStart w:id="157" w:name="OLE_LINK34"/>
            <w:bookmarkStart w:id="158" w:name="OLE_LINK35"/>
            <w:r>
              <w:rPr>
                <w:lang w:val="de-DE"/>
              </w:rPr>
              <w:t>4.7</w:t>
            </w:r>
            <w:r w:rsidRPr="00BF3AC4">
              <w:rPr>
                <w:lang w:val="de-DE"/>
              </w:rPr>
              <w:tab/>
            </w:r>
            <w:r w:rsidR="00DF47A5">
              <w:t xml:space="preserve">Berechnen Sie Kp für die Ammoniakbildung bei 400°C unter der Annahme, dass </w:t>
            </w:r>
            <w:bookmarkStart w:id="159" w:name="OLE_LINK28"/>
            <w:bookmarkStart w:id="160" w:name="OLE_LINK29"/>
            <w:r w:rsidR="00DF47A5">
              <w:rPr>
                <w:lang w:val="el-GR"/>
              </w:rPr>
              <w:t>Δ</w:t>
            </w:r>
            <w:r w:rsidR="00DF47A5">
              <w:rPr>
                <w:vertAlign w:val="subscript"/>
                <w:lang w:val="de-DE"/>
              </w:rPr>
              <w:t>R</w:t>
            </w:r>
            <w:r w:rsidR="00DF47A5" w:rsidRPr="00DF47A5">
              <w:rPr>
                <w:lang w:val="de-DE"/>
              </w:rPr>
              <w:t>H</w:t>
            </w:r>
            <w:bookmarkEnd w:id="159"/>
            <w:bookmarkEnd w:id="160"/>
            <w:r w:rsidR="00DF47A5">
              <w:rPr>
                <w:lang w:val="de-DE"/>
              </w:rPr>
              <w:t xml:space="preserve"> und  </w:t>
            </w:r>
            <w:r w:rsidR="00DF47A5">
              <w:rPr>
                <w:lang w:val="el-GR"/>
              </w:rPr>
              <w:t>Δ</w:t>
            </w:r>
            <w:r w:rsidR="00DF47A5">
              <w:rPr>
                <w:vertAlign w:val="subscript"/>
                <w:lang w:val="de-DE"/>
              </w:rPr>
              <w:t>R</w:t>
            </w:r>
            <w:r w:rsidR="00DF47A5">
              <w:rPr>
                <w:lang w:val="de-DE"/>
              </w:rPr>
              <w:t xml:space="preserve">S </w:t>
            </w:r>
            <w:r w:rsidR="007630BD">
              <w:rPr>
                <w:lang w:val="de-DE"/>
              </w:rPr>
              <w:t xml:space="preserve">dieselben </w:t>
            </w:r>
            <w:r w:rsidR="00067259">
              <w:rPr>
                <w:lang w:val="de-DE"/>
              </w:rPr>
              <w:t xml:space="preserve">sind </w:t>
            </w:r>
            <w:r w:rsidR="007630BD">
              <w:rPr>
                <w:lang w:val="de-DE"/>
              </w:rPr>
              <w:t xml:space="preserve">wie bei 298 </w:t>
            </w:r>
            <w:r w:rsidR="00067259">
              <w:rPr>
                <w:lang w:val="de-DE"/>
              </w:rPr>
              <w:t>K.</w:t>
            </w:r>
            <w:bookmarkEnd w:id="155"/>
            <w:bookmarkEnd w:id="156"/>
          </w:p>
        </w:tc>
      </w:tr>
      <w:tr w:rsidR="00DF47A5" w:rsidRPr="00C52774" w14:paraId="1DCE477A" w14:textId="77777777" w:rsidTr="00DF47A5">
        <w:trPr>
          <w:trHeight w:val="282"/>
        </w:trPr>
        <w:tc>
          <w:tcPr>
            <w:tcW w:w="9639" w:type="dxa"/>
          </w:tcPr>
          <w:p w14:paraId="501DD357" w14:textId="77777777" w:rsidR="00DF47A5" w:rsidRDefault="00DF47A5" w:rsidP="00DF47A5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5173AE65" w14:textId="77777777" w:rsidR="00BC765F" w:rsidRDefault="00BC765F" w:rsidP="00DF47A5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5DF63D05" w14:textId="77777777" w:rsidR="00BC765F" w:rsidRDefault="00BC765F" w:rsidP="00DF47A5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4A8FCAF9" w14:textId="77777777" w:rsidR="00BC765F" w:rsidRDefault="00BC765F" w:rsidP="00DF47A5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234189B3" w14:textId="77777777" w:rsidR="00DF47A5" w:rsidRDefault="00DF47A5" w:rsidP="00DF47A5">
            <w:pPr>
              <w:pStyle w:val="FrageKursiv"/>
              <w:ind w:left="0" w:firstLine="0"/>
              <w:jc w:val="center"/>
            </w:pPr>
          </w:p>
          <w:p w14:paraId="244C4A62" w14:textId="77777777" w:rsidR="00DF47A5" w:rsidRPr="00C52774" w:rsidRDefault="00DF47A5" w:rsidP="00DF47A5">
            <w:pPr>
              <w:pStyle w:val="FrageKursiv"/>
              <w:ind w:left="0" w:firstLine="0"/>
            </w:pPr>
          </w:p>
        </w:tc>
      </w:tr>
      <w:bookmarkEnd w:id="157"/>
      <w:bookmarkEnd w:id="158"/>
    </w:tbl>
    <w:p w14:paraId="1F4B21BB" w14:textId="77777777" w:rsidR="007E69D7" w:rsidRDefault="007E69D7" w:rsidP="007E69D7"/>
    <w:p w14:paraId="11C562FB" w14:textId="597FC8D5" w:rsidR="007160F1" w:rsidRDefault="003A5102" w:rsidP="007E69D7">
      <w:r>
        <w:t>Tatsächlich</w:t>
      </w:r>
      <w:r w:rsidR="009F55E6">
        <w:t xml:space="preserve"> ist die Reaktionsenthalpie natürlich temperaturabhängig. </w:t>
      </w:r>
      <w:r w:rsidR="008D0410">
        <w:t xml:space="preserve">Für die </w:t>
      </w:r>
      <w:r w:rsidR="00090570">
        <w:t>Reaktion</w:t>
      </w:r>
      <w:r w:rsidR="007160F1">
        <w:t xml:space="preserve"> </w:t>
      </w:r>
      <w:r w:rsidR="00090570">
        <w:t xml:space="preserve">(R </w:t>
      </w:r>
      <w:r w:rsidR="00FB433F">
        <w:t>4</w:t>
      </w:r>
      <w:r w:rsidR="00090570">
        <w:t xml:space="preserve">.1) </w:t>
      </w:r>
      <w:r w:rsidR="008D0410">
        <w:t xml:space="preserve">findet man </w:t>
      </w:r>
      <w:r w:rsidR="007160F1">
        <w:t xml:space="preserve">folgende Werte </w:t>
      </w:r>
      <w:r w:rsidR="008D0410">
        <w:t>der</w:t>
      </w:r>
      <w:r w:rsidR="007160F1">
        <w:t xml:space="preserve"> Gleichgewichtskonstanten</w:t>
      </w:r>
      <w:r w:rsidR="00067259">
        <w:t>:</w:t>
      </w:r>
    </w:p>
    <w:p w14:paraId="5B834B79" w14:textId="77777777" w:rsidR="005D090E" w:rsidRDefault="005D090E" w:rsidP="007E69D7"/>
    <w:tbl>
      <w:tblPr>
        <w:tblStyle w:val="Tabellenraster"/>
        <w:tblW w:w="3685" w:type="dxa"/>
        <w:jc w:val="center"/>
        <w:tblLook w:val="04A0" w:firstRow="1" w:lastRow="0" w:firstColumn="1" w:lastColumn="0" w:noHBand="0" w:noVBand="1"/>
      </w:tblPr>
      <w:tblGrid>
        <w:gridCol w:w="1843"/>
        <w:gridCol w:w="1842"/>
      </w:tblGrid>
      <w:tr w:rsidR="003A5102" w14:paraId="77D6BDCA" w14:textId="77777777" w:rsidTr="003A5102">
        <w:trPr>
          <w:jc w:val="center"/>
        </w:trPr>
        <w:tc>
          <w:tcPr>
            <w:tcW w:w="1843" w:type="dxa"/>
          </w:tcPr>
          <w:p w14:paraId="7D0E12FA" w14:textId="38AA3DF0" w:rsidR="003A5102" w:rsidRPr="00BC765F" w:rsidRDefault="003A5102" w:rsidP="00BC765F">
            <w:pPr>
              <w:ind w:left="993" w:hanging="993"/>
              <w:jc w:val="center"/>
              <w:rPr>
                <w:i/>
              </w:rPr>
            </w:pPr>
            <w:r w:rsidRPr="00BC765F">
              <w:rPr>
                <w:i/>
              </w:rPr>
              <w:t>T</w:t>
            </w:r>
          </w:p>
        </w:tc>
        <w:tc>
          <w:tcPr>
            <w:tcW w:w="1842" w:type="dxa"/>
          </w:tcPr>
          <w:p w14:paraId="2F24675B" w14:textId="18DB5BFD" w:rsidR="003A5102" w:rsidRPr="00BC765F" w:rsidRDefault="003A5102" w:rsidP="00BC765F">
            <w:pPr>
              <w:jc w:val="center"/>
              <w:rPr>
                <w:i/>
              </w:rPr>
            </w:pPr>
            <w:r w:rsidRPr="00BC765F">
              <w:rPr>
                <w:i/>
              </w:rPr>
              <w:t>K</w:t>
            </w:r>
            <w:r w:rsidR="0098545F" w:rsidRPr="0098545F">
              <w:rPr>
                <w:i/>
                <w:vertAlign w:val="subscript"/>
              </w:rPr>
              <w:t>p</w:t>
            </w:r>
          </w:p>
        </w:tc>
      </w:tr>
      <w:tr w:rsidR="003A5102" w14:paraId="4231C5F0" w14:textId="77777777" w:rsidTr="003A5102">
        <w:trPr>
          <w:jc w:val="center"/>
        </w:trPr>
        <w:tc>
          <w:tcPr>
            <w:tcW w:w="1843" w:type="dxa"/>
          </w:tcPr>
          <w:p w14:paraId="043BF303" w14:textId="041D308B" w:rsidR="003A5102" w:rsidRDefault="003A5102" w:rsidP="00BC765F">
            <w:pPr>
              <w:ind w:left="993" w:hanging="993"/>
              <w:jc w:val="center"/>
            </w:pPr>
            <w:r>
              <w:t>500 K</w:t>
            </w:r>
          </w:p>
        </w:tc>
        <w:tc>
          <w:tcPr>
            <w:tcW w:w="1842" w:type="dxa"/>
            <w:vAlign w:val="bottom"/>
          </w:tcPr>
          <w:p w14:paraId="1BDC7680" w14:textId="7024071C" w:rsidR="003A5102" w:rsidRPr="006C7305" w:rsidRDefault="003A5102" w:rsidP="00090570">
            <w:pPr>
              <w:tabs>
                <w:tab w:val="left" w:pos="978"/>
              </w:tabs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1,14</w:t>
            </w:r>
            <w:r>
              <w:rPr>
                <w:rFonts w:ascii="Cambria" w:hAnsi="Cambria"/>
                <w:color w:val="000000"/>
                <w:lang w:val="en-US"/>
              </w:rPr>
              <w:t xml:space="preserve"> </w:t>
            </w:r>
            <w:bookmarkStart w:id="161" w:name="OLE_LINK84"/>
            <w:bookmarkStart w:id="162" w:name="OLE_LINK85"/>
            <w:r>
              <w:rPr>
                <w:rFonts w:ascii="Cambria" w:hAnsi="Cambria"/>
                <w:color w:val="000000"/>
                <w:lang w:val="en-US"/>
              </w:rPr>
              <w:t>⋅</w:t>
            </w:r>
            <w:r>
              <w:rPr>
                <w:rFonts w:ascii="Cambria" w:hAnsi="Cambria"/>
                <w:color w:val="000000"/>
              </w:rPr>
              <w:t xml:space="preserve"> 10</w:t>
            </w:r>
            <w:r w:rsidRPr="006C7305">
              <w:rPr>
                <w:rFonts w:ascii="Cambria" w:hAnsi="Cambria"/>
                <w:color w:val="000000"/>
                <w:vertAlign w:val="superscript"/>
              </w:rPr>
              <w:t>−</w:t>
            </w:r>
            <w:bookmarkEnd w:id="161"/>
            <w:bookmarkEnd w:id="162"/>
            <w:r>
              <w:rPr>
                <w:rFonts w:ascii="Cambria" w:hAnsi="Cambria"/>
                <w:color w:val="000000"/>
                <w:vertAlign w:val="superscript"/>
              </w:rPr>
              <w:t>1</w:t>
            </w:r>
          </w:p>
        </w:tc>
      </w:tr>
      <w:tr w:rsidR="003A5102" w14:paraId="48D51817" w14:textId="77777777" w:rsidTr="003A5102">
        <w:trPr>
          <w:jc w:val="center"/>
        </w:trPr>
        <w:tc>
          <w:tcPr>
            <w:tcW w:w="1843" w:type="dxa"/>
          </w:tcPr>
          <w:p w14:paraId="0A836447" w14:textId="183A0C43" w:rsidR="003A5102" w:rsidRDefault="003A5102" w:rsidP="00BC765F">
            <w:pPr>
              <w:ind w:left="993" w:hanging="993"/>
              <w:jc w:val="center"/>
            </w:pPr>
            <w:r>
              <w:t>600 K</w:t>
            </w:r>
          </w:p>
        </w:tc>
        <w:tc>
          <w:tcPr>
            <w:tcW w:w="1842" w:type="dxa"/>
            <w:vAlign w:val="bottom"/>
          </w:tcPr>
          <w:p w14:paraId="61016D5C" w14:textId="110334E0" w:rsidR="003A5102" w:rsidRPr="006C7305" w:rsidRDefault="003A5102" w:rsidP="00090570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2,11 </w:t>
            </w:r>
            <w:r>
              <w:rPr>
                <w:rFonts w:ascii="Cambria" w:hAnsi="Cambria"/>
                <w:color w:val="000000"/>
                <w:lang w:val="en-US"/>
              </w:rPr>
              <w:t>⋅</w:t>
            </w:r>
            <w:r>
              <w:rPr>
                <w:rFonts w:ascii="Cambria" w:hAnsi="Cambria"/>
                <w:color w:val="000000"/>
              </w:rPr>
              <w:t xml:space="preserve"> 10</w:t>
            </w:r>
            <w:r w:rsidRPr="006C7305">
              <w:rPr>
                <w:rFonts w:ascii="Cambria" w:hAnsi="Cambria"/>
                <w:color w:val="000000"/>
                <w:vertAlign w:val="superscript"/>
              </w:rPr>
              <w:t>−</w:t>
            </w:r>
            <w:r>
              <w:rPr>
                <w:rFonts w:ascii="Cambria" w:hAnsi="Cambria"/>
                <w:color w:val="000000"/>
                <w:vertAlign w:val="superscript"/>
              </w:rPr>
              <w:t>3</w:t>
            </w:r>
          </w:p>
        </w:tc>
      </w:tr>
      <w:tr w:rsidR="003A5102" w14:paraId="66FF1A91" w14:textId="77777777" w:rsidTr="003A5102">
        <w:trPr>
          <w:jc w:val="center"/>
        </w:trPr>
        <w:tc>
          <w:tcPr>
            <w:tcW w:w="1843" w:type="dxa"/>
          </w:tcPr>
          <w:p w14:paraId="320A03E5" w14:textId="262021C8" w:rsidR="003A5102" w:rsidRDefault="003A5102" w:rsidP="00BC765F">
            <w:pPr>
              <w:ind w:left="993" w:hanging="993"/>
              <w:jc w:val="center"/>
            </w:pPr>
            <w:r>
              <w:t>700 K</w:t>
            </w:r>
          </w:p>
        </w:tc>
        <w:tc>
          <w:tcPr>
            <w:tcW w:w="1842" w:type="dxa"/>
            <w:vAlign w:val="bottom"/>
          </w:tcPr>
          <w:p w14:paraId="72542A98" w14:textId="60877365" w:rsidR="003A5102" w:rsidRPr="006C7305" w:rsidRDefault="003A5102" w:rsidP="00090570">
            <w:pPr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1,12 </w:t>
            </w:r>
            <w:r>
              <w:rPr>
                <w:rFonts w:ascii="Cambria" w:hAnsi="Cambria"/>
                <w:color w:val="000000"/>
                <w:lang w:val="en-US"/>
              </w:rPr>
              <w:t>⋅</w:t>
            </w:r>
            <w:r>
              <w:rPr>
                <w:rFonts w:ascii="Cambria" w:hAnsi="Cambria"/>
                <w:color w:val="000000"/>
              </w:rPr>
              <w:t xml:space="preserve"> 10</w:t>
            </w:r>
            <w:r w:rsidRPr="006C7305">
              <w:rPr>
                <w:rFonts w:ascii="Cambria" w:hAnsi="Cambria"/>
                <w:color w:val="000000"/>
                <w:vertAlign w:val="superscript"/>
              </w:rPr>
              <w:t>−</w:t>
            </w:r>
            <w:r>
              <w:rPr>
                <w:rFonts w:ascii="Cambria" w:hAnsi="Cambria"/>
                <w:color w:val="000000"/>
                <w:vertAlign w:val="superscript"/>
              </w:rPr>
              <w:t>4</w:t>
            </w:r>
          </w:p>
        </w:tc>
      </w:tr>
    </w:tbl>
    <w:p w14:paraId="4093CBEB" w14:textId="77777777" w:rsidR="007160F1" w:rsidRDefault="007160F1" w:rsidP="007E69D7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D71930" w:rsidRPr="00C52774" w14:paraId="07EEDDCD" w14:textId="77777777" w:rsidTr="00571C54">
        <w:trPr>
          <w:trHeight w:val="283"/>
        </w:trPr>
        <w:tc>
          <w:tcPr>
            <w:tcW w:w="9639" w:type="dxa"/>
          </w:tcPr>
          <w:p w14:paraId="1670FEE2" w14:textId="3D7ED987" w:rsidR="00D71930" w:rsidRPr="00C52774" w:rsidRDefault="00FB433F" w:rsidP="00FB433F">
            <w:pPr>
              <w:pStyle w:val="FrageKursiv"/>
            </w:pPr>
            <w:r>
              <w:rPr>
                <w:lang w:val="de-DE"/>
              </w:rPr>
              <w:t>4.8</w:t>
            </w:r>
            <w:r w:rsidR="00D71930" w:rsidRPr="00BF3AC4">
              <w:rPr>
                <w:lang w:val="de-DE"/>
              </w:rPr>
              <w:tab/>
            </w:r>
            <w:bookmarkStart w:id="163" w:name="OLE_LINK116"/>
            <w:bookmarkStart w:id="164" w:name="OLE_LINK117"/>
            <w:r w:rsidR="003A5102">
              <w:t xml:space="preserve">Berechnen Sie </w:t>
            </w:r>
            <w:r w:rsidR="009F55E6">
              <w:t xml:space="preserve">mit Hilfe dieser Werte einen möglichst guten Wert für </w:t>
            </w:r>
            <w:bookmarkStart w:id="165" w:name="OLE_LINK62"/>
            <w:bookmarkStart w:id="166" w:name="OLE_LINK63"/>
            <w:r w:rsidR="00D71930">
              <w:rPr>
                <w:lang w:val="el-GR"/>
              </w:rPr>
              <w:t>Δ</w:t>
            </w:r>
            <w:r w:rsidR="00D71930">
              <w:rPr>
                <w:vertAlign w:val="subscript"/>
                <w:lang w:val="de-DE"/>
              </w:rPr>
              <w:t>R</w:t>
            </w:r>
            <w:r w:rsidR="00D71930" w:rsidRPr="00DF47A5">
              <w:rPr>
                <w:lang w:val="de-DE"/>
              </w:rPr>
              <w:t>H</w:t>
            </w:r>
            <w:bookmarkEnd w:id="165"/>
            <w:bookmarkEnd w:id="166"/>
            <w:r w:rsidR="00D4639D" w:rsidRPr="00D4639D">
              <w:rPr>
                <w:vertAlign w:val="subscript"/>
                <w:lang w:val="de-DE"/>
              </w:rPr>
              <w:t>650</w:t>
            </w:r>
            <w:r w:rsidR="00D71930">
              <w:rPr>
                <w:lang w:val="de-DE"/>
              </w:rPr>
              <w:t>.</w:t>
            </w:r>
            <w:bookmarkEnd w:id="163"/>
            <w:bookmarkEnd w:id="164"/>
          </w:p>
        </w:tc>
      </w:tr>
      <w:tr w:rsidR="00D71930" w:rsidRPr="00C52774" w14:paraId="75B4AE26" w14:textId="77777777" w:rsidTr="00571C54">
        <w:trPr>
          <w:trHeight w:val="282"/>
        </w:trPr>
        <w:tc>
          <w:tcPr>
            <w:tcW w:w="9639" w:type="dxa"/>
          </w:tcPr>
          <w:p w14:paraId="71BFAFB3" w14:textId="77777777" w:rsidR="00D71930" w:rsidRDefault="00D71930" w:rsidP="00571C54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680188F3" w14:textId="755BCA74" w:rsidR="00D71930" w:rsidRDefault="00D71930" w:rsidP="00571C54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1DEFC5F8" w14:textId="77777777" w:rsidR="00D71930" w:rsidRDefault="00D71930" w:rsidP="00571C54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74A83CB8" w14:textId="77777777" w:rsidR="003A5102" w:rsidRDefault="003A5102" w:rsidP="00571C54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752E5E25" w14:textId="77777777" w:rsidR="003A5102" w:rsidRDefault="003A5102" w:rsidP="00571C54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665B8AB5" w14:textId="77777777" w:rsidR="00D71930" w:rsidRDefault="00D71930" w:rsidP="00571C54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60E51E24" w14:textId="77777777" w:rsidR="00D71930" w:rsidRDefault="00D71930" w:rsidP="00571C54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50C2237E" w14:textId="77777777" w:rsidR="00D71930" w:rsidRDefault="00D71930" w:rsidP="00571C54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61C46900" w14:textId="77777777" w:rsidR="00D71930" w:rsidRDefault="00D71930" w:rsidP="00571C54">
            <w:pPr>
              <w:pStyle w:val="FrageKursiv"/>
              <w:ind w:left="0" w:firstLine="0"/>
              <w:jc w:val="center"/>
            </w:pPr>
          </w:p>
          <w:p w14:paraId="46FD1252" w14:textId="77777777" w:rsidR="00D71930" w:rsidRPr="00C52774" w:rsidRDefault="00D71930" w:rsidP="00571C54">
            <w:pPr>
              <w:pStyle w:val="FrageKursiv"/>
              <w:ind w:left="0" w:firstLine="0"/>
            </w:pPr>
          </w:p>
        </w:tc>
      </w:tr>
    </w:tbl>
    <w:p w14:paraId="37EAD539" w14:textId="77777777" w:rsidR="00F13D80" w:rsidRDefault="00F13D80">
      <w:pPr>
        <w:jc w:val="left"/>
      </w:pPr>
    </w:p>
    <w:p w14:paraId="47814739" w14:textId="77777777" w:rsidR="00F13D80" w:rsidRDefault="00F13D80">
      <w:pPr>
        <w:jc w:val="left"/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E14698" w:rsidRPr="00C52774" w14:paraId="65885AAC" w14:textId="77777777" w:rsidTr="00E14698">
        <w:trPr>
          <w:trHeight w:val="283"/>
        </w:trPr>
        <w:tc>
          <w:tcPr>
            <w:tcW w:w="9639" w:type="dxa"/>
          </w:tcPr>
          <w:p w14:paraId="7AD55770" w14:textId="1BB575AC" w:rsidR="00E14698" w:rsidRPr="00C52774" w:rsidRDefault="00FB433F" w:rsidP="00834AC4">
            <w:pPr>
              <w:pStyle w:val="FrageKursiv"/>
            </w:pPr>
            <w:bookmarkStart w:id="167" w:name="OLE_LINK223"/>
            <w:bookmarkStart w:id="168" w:name="OLE_LINK224"/>
            <w:bookmarkStart w:id="169" w:name="OLE_LINK259"/>
            <w:bookmarkStart w:id="170" w:name="OLE_LINK260"/>
            <w:bookmarkStart w:id="171" w:name="OLE_LINK325"/>
            <w:bookmarkStart w:id="172" w:name="OLE_LINK326"/>
            <w:r>
              <w:rPr>
                <w:lang w:val="de-DE"/>
              </w:rPr>
              <w:lastRenderedPageBreak/>
              <w:t>4.9</w:t>
            </w:r>
            <w:r w:rsidR="00E14698" w:rsidRPr="00BF3AC4">
              <w:rPr>
                <w:lang w:val="de-DE"/>
              </w:rPr>
              <w:tab/>
            </w:r>
            <w:bookmarkEnd w:id="167"/>
            <w:bookmarkEnd w:id="168"/>
            <w:r w:rsidR="00E14698">
              <w:t xml:space="preserve">Berechnen Sie Cp für </w:t>
            </w:r>
            <w:r w:rsidR="006B7EBA">
              <w:t>NH</w:t>
            </w:r>
            <w:r w:rsidR="006B7EBA" w:rsidRPr="006A5749">
              <w:rPr>
                <w:vertAlign w:val="subscript"/>
              </w:rPr>
              <w:t>3</w:t>
            </w:r>
            <w:r w:rsidR="00E14698">
              <w:t>.</w:t>
            </w:r>
            <w:r w:rsidR="00D4639D">
              <w:t xml:space="preserve"> Gehen Sie dabei davon aus, dass die Cp-Werte</w:t>
            </w:r>
            <w:r w:rsidR="00DF7974">
              <w:t xml:space="preserve"> von H</w:t>
            </w:r>
            <w:r w:rsidR="00DF7974" w:rsidRPr="00DF7974">
              <w:rPr>
                <w:vertAlign w:val="subscript"/>
              </w:rPr>
              <w:t>2</w:t>
            </w:r>
            <w:r w:rsidR="00DF7974">
              <w:t>, N</w:t>
            </w:r>
            <w:r w:rsidR="00DF7974" w:rsidRPr="00DF7974">
              <w:rPr>
                <w:vertAlign w:val="subscript"/>
              </w:rPr>
              <w:t>2</w:t>
            </w:r>
            <w:r w:rsidR="00DF7974">
              <w:t xml:space="preserve"> und NH</w:t>
            </w:r>
            <w:r w:rsidR="00DF7974" w:rsidRPr="00DF7974">
              <w:rPr>
                <w:vertAlign w:val="subscript"/>
              </w:rPr>
              <w:t>3</w:t>
            </w:r>
            <w:r w:rsidR="00D4639D">
              <w:t xml:space="preserve"> temperaturunabhängig sind.</w:t>
            </w:r>
            <w:r w:rsidR="006B7EBA">
              <w:t xml:space="preserve">  </w:t>
            </w:r>
            <w:bookmarkEnd w:id="169"/>
            <w:bookmarkEnd w:id="170"/>
            <w:bookmarkEnd w:id="171"/>
            <w:bookmarkEnd w:id="172"/>
          </w:p>
        </w:tc>
      </w:tr>
      <w:tr w:rsidR="00E14698" w:rsidRPr="00C52774" w14:paraId="04171D75" w14:textId="77777777" w:rsidTr="00E14698">
        <w:trPr>
          <w:trHeight w:val="282"/>
        </w:trPr>
        <w:tc>
          <w:tcPr>
            <w:tcW w:w="9639" w:type="dxa"/>
          </w:tcPr>
          <w:p w14:paraId="3B0B6368" w14:textId="77777777" w:rsidR="00E14698" w:rsidRDefault="00E14698" w:rsidP="00E1469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026BEFDA" w14:textId="77777777" w:rsidR="006A5749" w:rsidRDefault="006A5749" w:rsidP="00E1469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01DD3C17" w14:textId="77777777" w:rsidR="006A5749" w:rsidRDefault="006A5749" w:rsidP="00E1469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1F56F32F" w14:textId="77777777" w:rsidR="006A5749" w:rsidRDefault="006A5749" w:rsidP="00E1469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2523F63D" w14:textId="77777777" w:rsidR="00355FB1" w:rsidRDefault="00355FB1" w:rsidP="00E1469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65BC1EB8" w14:textId="77777777" w:rsidR="006A5749" w:rsidRDefault="006A5749" w:rsidP="00E1469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7CF36A6F" w14:textId="77777777" w:rsidR="006A5749" w:rsidRDefault="006A5749" w:rsidP="00E1469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3EF16E57" w14:textId="77777777" w:rsidR="00E14698" w:rsidRDefault="00E14698" w:rsidP="00E14698">
            <w:pPr>
              <w:pStyle w:val="FrageKursiv"/>
              <w:ind w:left="0" w:firstLine="0"/>
              <w:jc w:val="center"/>
            </w:pPr>
          </w:p>
          <w:p w14:paraId="6E19EBAB" w14:textId="77777777" w:rsidR="006B7EBA" w:rsidRDefault="006B7EBA" w:rsidP="00E14698">
            <w:pPr>
              <w:pStyle w:val="FrageKursiv"/>
              <w:ind w:left="0" w:firstLine="0"/>
              <w:jc w:val="center"/>
            </w:pPr>
          </w:p>
          <w:p w14:paraId="7372FD39" w14:textId="77777777" w:rsidR="006B7EBA" w:rsidRDefault="006B7EBA" w:rsidP="00E14698">
            <w:pPr>
              <w:pStyle w:val="FrageKursiv"/>
              <w:ind w:left="0" w:firstLine="0"/>
              <w:jc w:val="center"/>
            </w:pPr>
          </w:p>
          <w:p w14:paraId="1D696886" w14:textId="77777777" w:rsidR="006B7EBA" w:rsidRDefault="006B7EBA" w:rsidP="00E14698">
            <w:pPr>
              <w:pStyle w:val="FrageKursiv"/>
              <w:ind w:left="0" w:firstLine="0"/>
              <w:jc w:val="center"/>
            </w:pPr>
          </w:p>
          <w:p w14:paraId="4F22C61D" w14:textId="77777777" w:rsidR="00E14698" w:rsidRPr="00C52774" w:rsidRDefault="00E14698" w:rsidP="00E14698">
            <w:pPr>
              <w:pStyle w:val="FrageKursiv"/>
              <w:ind w:left="0" w:firstLine="0"/>
            </w:pPr>
          </w:p>
        </w:tc>
      </w:tr>
    </w:tbl>
    <w:p w14:paraId="255CF951" w14:textId="77777777" w:rsidR="00E14698" w:rsidRDefault="00E14698" w:rsidP="007E69D7"/>
    <w:p w14:paraId="42BE2E09" w14:textId="3E10AADE" w:rsidR="008228EB" w:rsidRDefault="008228EB" w:rsidP="008228EB">
      <w:pPr>
        <w:pStyle w:val="ProblemZwischenberschrift0"/>
      </w:pPr>
      <w:bookmarkStart w:id="173" w:name="OLE_LINK225"/>
      <w:bookmarkStart w:id="174" w:name="OLE_LINK226"/>
      <w:r>
        <w:t>C. Bindungsspaltung beim Stickstoff und kinetischer Isotopeneffekt</w:t>
      </w:r>
    </w:p>
    <w:bookmarkEnd w:id="173"/>
    <w:bookmarkEnd w:id="174"/>
    <w:p w14:paraId="06F7A078" w14:textId="72E936A5" w:rsidR="00074C92" w:rsidRDefault="00420F31" w:rsidP="007E69D7">
      <w:r>
        <w:t>Ein Problem der Ammoni</w:t>
      </w:r>
      <w:r w:rsidR="00355FB1">
        <w:t>a</w:t>
      </w:r>
      <w:r>
        <w:t xml:space="preserve">ksynthese ist die – ohne Katalysator – </w:t>
      </w:r>
      <w:r w:rsidR="008D0410">
        <w:t>außerordentlich</w:t>
      </w:r>
      <w:r>
        <w:t xml:space="preserve"> hohe Aktivierungsenergie. Diese lässt </w:t>
      </w:r>
      <w:r w:rsidR="00130301">
        <w:t xml:space="preserve">sich </w:t>
      </w:r>
      <w:r w:rsidR="00355FB1">
        <w:t xml:space="preserve">als Reaktionsenthalpie der </w:t>
      </w:r>
      <w:r>
        <w:t xml:space="preserve">Dissoziation </w:t>
      </w:r>
      <w:r w:rsidR="00355FB1">
        <w:t>von</w:t>
      </w:r>
      <w:r>
        <w:t xml:space="preserve"> </w:t>
      </w:r>
      <w:bookmarkStart w:id="175" w:name="OLE_LINK3"/>
      <w:bookmarkStart w:id="176" w:name="OLE_LINK4"/>
      <w:r>
        <w:t>N</w:t>
      </w:r>
      <w:r w:rsidRPr="00420F31">
        <w:rPr>
          <w:vertAlign w:val="subscript"/>
        </w:rPr>
        <w:t>2</w:t>
      </w:r>
      <w:bookmarkEnd w:id="175"/>
      <w:bookmarkEnd w:id="176"/>
      <w:r>
        <w:t xml:space="preserve"> und H</w:t>
      </w:r>
      <w:r w:rsidRPr="00420F31">
        <w:rPr>
          <w:vertAlign w:val="subscript"/>
        </w:rPr>
        <w:t>2</w:t>
      </w:r>
      <w:r w:rsidR="00355FB1">
        <w:t xml:space="preserve"> in der Gasphase abschätzen:</w:t>
      </w:r>
    </w:p>
    <w:p w14:paraId="23A904A7" w14:textId="6CD7675F" w:rsidR="00725600" w:rsidRDefault="00074C92" w:rsidP="00A92609">
      <w:pPr>
        <w:jc w:val="center"/>
      </w:pPr>
      <w:r>
        <w:rPr>
          <w:lang w:val="de-DE"/>
        </w:rPr>
        <w:t>½ N</w:t>
      </w:r>
      <w:r w:rsidRPr="006844A4">
        <w:rPr>
          <w:vertAlign w:val="subscript"/>
          <w:lang w:val="de-DE"/>
        </w:rPr>
        <w:t>2</w:t>
      </w:r>
      <w:r>
        <w:t xml:space="preserve"> + </w:t>
      </w:r>
      <w:r w:rsidR="00355FB1">
        <w:t>3/2</w:t>
      </w:r>
      <w:r>
        <w:t xml:space="preserve"> H</w:t>
      </w:r>
      <w:r w:rsidRPr="006844A4">
        <w:rPr>
          <w:vertAlign w:val="subscript"/>
        </w:rPr>
        <w:t>2</w:t>
      </w:r>
      <w:r>
        <w:t xml:space="preserve"> </w:t>
      </w:r>
      <w:r w:rsidR="00067259">
        <w:t xml:space="preserve">  </w:t>
      </w:r>
      <w:r>
        <w:rPr>
          <w:lang w:val="en-US"/>
        </w:rPr>
        <w:t>→</w:t>
      </w:r>
      <w:r w:rsidR="00067259">
        <w:rPr>
          <w:lang w:val="en-US"/>
        </w:rPr>
        <w:t xml:space="preserve">  </w:t>
      </w:r>
      <w:r>
        <w:rPr>
          <w:lang w:val="en-US"/>
        </w:rPr>
        <w:t xml:space="preserve"> N + 3 H</w:t>
      </w:r>
      <w:r w:rsidR="00355FB1">
        <w:rPr>
          <w:lang w:val="en-US"/>
        </w:rPr>
        <w:t xml:space="preserve"> </w:t>
      </w:r>
      <w:r w:rsidR="00355FB1">
        <w:rPr>
          <w:lang w:val="en-US"/>
        </w:rPr>
        <w:tab/>
      </w:r>
      <w:r w:rsidR="00355FB1">
        <w:rPr>
          <w:lang w:val="en-US"/>
        </w:rPr>
        <w:tab/>
      </w:r>
      <w:r w:rsidR="00355FB1">
        <w:rPr>
          <w:lang w:val="el-GR"/>
        </w:rPr>
        <w:t>Δ</w:t>
      </w:r>
      <w:r w:rsidR="00355FB1" w:rsidRPr="006844A4">
        <w:rPr>
          <w:vertAlign w:val="subscript"/>
          <w:lang w:val="de-DE"/>
        </w:rPr>
        <w:t>R</w:t>
      </w:r>
      <w:r w:rsidR="00355FB1" w:rsidRPr="006844A4">
        <w:rPr>
          <w:i/>
          <w:lang w:val="de-DE"/>
        </w:rPr>
        <w:t>H</w:t>
      </w:r>
      <w:r w:rsidR="00355FB1">
        <w:rPr>
          <w:i/>
          <w:lang w:val="de-DE"/>
        </w:rPr>
        <w:t xml:space="preserve"> = E</w:t>
      </w:r>
      <w:r w:rsidR="00355FB1" w:rsidRPr="00355FB1">
        <w:rPr>
          <w:vertAlign w:val="subscript"/>
          <w:lang w:val="de-DE"/>
        </w:rPr>
        <w:t>A</w:t>
      </w:r>
    </w:p>
    <w:p w14:paraId="7FAA01F2" w14:textId="775E943B" w:rsidR="00420F31" w:rsidRDefault="006844A4" w:rsidP="007E69D7">
      <w:r>
        <w:t>Gegeben sind folgende Enthalpien</w:t>
      </w:r>
    </w:p>
    <w:p w14:paraId="0EF56634" w14:textId="7F314901" w:rsidR="006844A4" w:rsidRDefault="006844A4" w:rsidP="00A92609">
      <w:pPr>
        <w:tabs>
          <w:tab w:val="left" w:pos="4820"/>
        </w:tabs>
        <w:ind w:left="1134"/>
        <w:rPr>
          <w:lang w:val="de-DE"/>
        </w:rPr>
      </w:pPr>
      <w:bookmarkStart w:id="177" w:name="OLE_LINK5"/>
      <w:bookmarkStart w:id="178" w:name="OLE_LINK6"/>
      <w:r>
        <w:t xml:space="preserve">N + H </w:t>
      </w:r>
      <w:r>
        <w:rPr>
          <w:lang w:val="en-US"/>
        </w:rPr>
        <w:t xml:space="preserve">→ </w:t>
      </w:r>
      <w:r>
        <w:rPr>
          <w:lang w:val="de-DE"/>
        </w:rPr>
        <w:t>NH</w:t>
      </w:r>
      <w:r>
        <w:rPr>
          <w:lang w:val="de-DE"/>
        </w:rPr>
        <w:tab/>
      </w:r>
      <w:bookmarkStart w:id="179" w:name="OLE_LINK20"/>
      <w:bookmarkStart w:id="180" w:name="OLE_LINK21"/>
      <w:bookmarkStart w:id="181" w:name="OLE_LINK90"/>
      <w:bookmarkStart w:id="182" w:name="OLE_LINK91"/>
      <w:r>
        <w:rPr>
          <w:lang w:val="el-GR"/>
        </w:rPr>
        <w:t>Δ</w:t>
      </w:r>
      <w:r w:rsidRPr="006844A4">
        <w:rPr>
          <w:vertAlign w:val="subscript"/>
          <w:lang w:val="de-DE"/>
        </w:rPr>
        <w:t>R</w:t>
      </w:r>
      <w:r w:rsidRPr="006844A4">
        <w:rPr>
          <w:i/>
          <w:lang w:val="de-DE"/>
        </w:rPr>
        <w:t>H</w:t>
      </w:r>
      <w:bookmarkEnd w:id="179"/>
      <w:bookmarkEnd w:id="180"/>
      <w:r>
        <w:rPr>
          <w:lang w:val="de-DE"/>
        </w:rPr>
        <w:t xml:space="preserve"> </w:t>
      </w:r>
      <w:bookmarkEnd w:id="181"/>
      <w:bookmarkEnd w:id="182"/>
      <w:r>
        <w:rPr>
          <w:lang w:val="de-DE"/>
        </w:rPr>
        <w:t>= -314 kJ/mol</w:t>
      </w:r>
    </w:p>
    <w:p w14:paraId="22CCB862" w14:textId="692045D8" w:rsidR="006844A4" w:rsidRDefault="006844A4" w:rsidP="00A92609">
      <w:pPr>
        <w:tabs>
          <w:tab w:val="left" w:pos="4820"/>
        </w:tabs>
        <w:ind w:left="1134"/>
        <w:rPr>
          <w:lang w:val="de-DE"/>
        </w:rPr>
      </w:pPr>
      <w:bookmarkStart w:id="183" w:name="OLE_LINK7"/>
      <w:bookmarkStart w:id="184" w:name="OLE_LINK8"/>
      <w:bookmarkEnd w:id="177"/>
      <w:bookmarkEnd w:id="178"/>
      <w:r>
        <w:t xml:space="preserve">NH + H </w:t>
      </w:r>
      <w:r>
        <w:rPr>
          <w:lang w:val="en-US"/>
        </w:rPr>
        <w:t xml:space="preserve">→ </w:t>
      </w:r>
      <w:r>
        <w:rPr>
          <w:lang w:val="de-DE"/>
        </w:rPr>
        <w:t>NH</w:t>
      </w:r>
      <w:r w:rsidRPr="006844A4">
        <w:rPr>
          <w:vertAlign w:val="subscript"/>
          <w:lang w:val="de-DE"/>
        </w:rPr>
        <w:t>2</w:t>
      </w:r>
      <w:r>
        <w:rPr>
          <w:lang w:val="de-DE"/>
        </w:rPr>
        <w:tab/>
      </w:r>
      <w:r>
        <w:rPr>
          <w:lang w:val="el-GR"/>
        </w:rPr>
        <w:t>Δ</w:t>
      </w:r>
      <w:r w:rsidRPr="006844A4">
        <w:rPr>
          <w:vertAlign w:val="subscript"/>
          <w:lang w:val="de-DE"/>
        </w:rPr>
        <w:t>R</w:t>
      </w:r>
      <w:r w:rsidRPr="006844A4">
        <w:rPr>
          <w:i/>
          <w:lang w:val="de-DE"/>
        </w:rPr>
        <w:t>H</w:t>
      </w:r>
      <w:r>
        <w:rPr>
          <w:lang w:val="de-DE"/>
        </w:rPr>
        <w:t xml:space="preserve"> = -389 kJ/mol</w:t>
      </w:r>
    </w:p>
    <w:p w14:paraId="63E5B505" w14:textId="161054A6" w:rsidR="006844A4" w:rsidRDefault="006844A4" w:rsidP="00A92609">
      <w:pPr>
        <w:tabs>
          <w:tab w:val="left" w:pos="4820"/>
        </w:tabs>
        <w:ind w:left="1134"/>
        <w:rPr>
          <w:lang w:val="de-DE"/>
        </w:rPr>
      </w:pPr>
      <w:bookmarkStart w:id="185" w:name="OLE_LINK13"/>
      <w:bookmarkStart w:id="186" w:name="OLE_LINK14"/>
      <w:bookmarkEnd w:id="183"/>
      <w:bookmarkEnd w:id="184"/>
      <w:r>
        <w:rPr>
          <w:lang w:val="de-DE"/>
        </w:rPr>
        <w:t>NH</w:t>
      </w:r>
      <w:r w:rsidRPr="006844A4">
        <w:rPr>
          <w:vertAlign w:val="subscript"/>
          <w:lang w:val="de-DE"/>
        </w:rPr>
        <w:t>2</w:t>
      </w:r>
      <w:r>
        <w:t xml:space="preserve"> + H </w:t>
      </w:r>
      <w:r>
        <w:rPr>
          <w:lang w:val="en-US"/>
        </w:rPr>
        <w:t xml:space="preserve">→ </w:t>
      </w:r>
      <w:bookmarkStart w:id="187" w:name="OLE_LINK9"/>
      <w:bookmarkStart w:id="188" w:name="OLE_LINK10"/>
      <w:r>
        <w:rPr>
          <w:lang w:val="de-DE"/>
        </w:rPr>
        <w:t>NH</w:t>
      </w:r>
      <w:bookmarkEnd w:id="187"/>
      <w:bookmarkEnd w:id="188"/>
      <w:r>
        <w:rPr>
          <w:vertAlign w:val="subscript"/>
          <w:lang w:val="de-DE"/>
        </w:rPr>
        <w:t>3</w:t>
      </w:r>
      <w:r>
        <w:rPr>
          <w:lang w:val="de-DE"/>
        </w:rPr>
        <w:tab/>
      </w:r>
      <w:r>
        <w:rPr>
          <w:lang w:val="el-GR"/>
        </w:rPr>
        <w:t>Δ</w:t>
      </w:r>
      <w:r w:rsidRPr="006844A4">
        <w:rPr>
          <w:vertAlign w:val="subscript"/>
          <w:lang w:val="de-DE"/>
        </w:rPr>
        <w:t>R</w:t>
      </w:r>
      <w:r w:rsidRPr="006844A4">
        <w:rPr>
          <w:i/>
          <w:lang w:val="de-DE"/>
        </w:rPr>
        <w:t>H</w:t>
      </w:r>
      <w:r>
        <w:rPr>
          <w:lang w:val="de-DE"/>
        </w:rPr>
        <w:t xml:space="preserve"> = -460 kJ/mol</w:t>
      </w:r>
    </w:p>
    <w:bookmarkEnd w:id="185"/>
    <w:bookmarkEnd w:id="186"/>
    <w:p w14:paraId="07F969AD" w14:textId="77777777" w:rsidR="006844A4" w:rsidRDefault="006844A4" w:rsidP="006844A4">
      <w:pPr>
        <w:tabs>
          <w:tab w:val="left" w:pos="2977"/>
        </w:tabs>
        <w:rPr>
          <w:lang w:val="de-DE"/>
        </w:rPr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6844A4" w:rsidRPr="00C52774" w14:paraId="4B4C4B05" w14:textId="77777777" w:rsidTr="006844A4">
        <w:trPr>
          <w:trHeight w:val="283"/>
        </w:trPr>
        <w:tc>
          <w:tcPr>
            <w:tcW w:w="9639" w:type="dxa"/>
          </w:tcPr>
          <w:p w14:paraId="6F6D330C" w14:textId="372EFCE2" w:rsidR="006844A4" w:rsidRPr="00C52774" w:rsidRDefault="00FB433F" w:rsidP="00FB433F">
            <w:pPr>
              <w:pStyle w:val="FrageKursiv"/>
            </w:pPr>
            <w:bookmarkStart w:id="189" w:name="OLE_LINK227"/>
            <w:bookmarkStart w:id="190" w:name="OLE_LINK228"/>
            <w:bookmarkStart w:id="191" w:name="OLE_LINK38"/>
            <w:bookmarkStart w:id="192" w:name="OLE_LINK39"/>
            <w:bookmarkStart w:id="193" w:name="OLE_LINK57"/>
            <w:r>
              <w:rPr>
                <w:lang w:val="de-DE"/>
              </w:rPr>
              <w:t>4.10</w:t>
            </w:r>
            <w:r w:rsidR="006844A4" w:rsidRPr="00BF3AC4">
              <w:rPr>
                <w:lang w:val="de-DE"/>
              </w:rPr>
              <w:tab/>
            </w:r>
            <w:bookmarkEnd w:id="189"/>
            <w:bookmarkEnd w:id="190"/>
            <w:r w:rsidR="00355FB1">
              <w:t>Berechnen Sie E</w:t>
            </w:r>
            <w:r w:rsidR="00355FB1" w:rsidRPr="00355FB1">
              <w:rPr>
                <w:i w:val="0"/>
                <w:vertAlign w:val="subscript"/>
              </w:rPr>
              <w:t>A</w:t>
            </w:r>
            <w:r w:rsidR="00355FB1">
              <w:t xml:space="preserve"> mit Hilfe eines geeigneten Kreisprozesses.</w:t>
            </w:r>
          </w:p>
        </w:tc>
      </w:tr>
      <w:tr w:rsidR="006844A4" w:rsidRPr="00C52774" w14:paraId="18EFDF66" w14:textId="77777777" w:rsidTr="006844A4">
        <w:trPr>
          <w:trHeight w:val="282"/>
        </w:trPr>
        <w:tc>
          <w:tcPr>
            <w:tcW w:w="9639" w:type="dxa"/>
          </w:tcPr>
          <w:p w14:paraId="48E6DBCD" w14:textId="77777777" w:rsidR="006844A4" w:rsidRDefault="006844A4" w:rsidP="006844A4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5B8B3145" w14:textId="77777777" w:rsidR="006844A4" w:rsidRDefault="006844A4" w:rsidP="006844A4">
            <w:pPr>
              <w:pStyle w:val="FrageKursiv"/>
              <w:ind w:left="0" w:firstLine="0"/>
              <w:jc w:val="center"/>
            </w:pPr>
          </w:p>
          <w:p w14:paraId="1EA58D0B" w14:textId="77777777" w:rsidR="00067259" w:rsidRDefault="00067259" w:rsidP="006844A4">
            <w:pPr>
              <w:pStyle w:val="FrageKursiv"/>
              <w:ind w:left="0" w:firstLine="0"/>
              <w:jc w:val="center"/>
            </w:pPr>
          </w:p>
          <w:p w14:paraId="50209744" w14:textId="77777777" w:rsidR="00067259" w:rsidRDefault="00067259" w:rsidP="006844A4">
            <w:pPr>
              <w:pStyle w:val="FrageKursiv"/>
              <w:ind w:left="0" w:firstLine="0"/>
              <w:jc w:val="center"/>
            </w:pPr>
          </w:p>
          <w:p w14:paraId="21470C41" w14:textId="77777777" w:rsidR="006A5749" w:rsidRDefault="006A5749" w:rsidP="006844A4">
            <w:pPr>
              <w:pStyle w:val="FrageKursiv"/>
              <w:ind w:left="0" w:firstLine="0"/>
              <w:jc w:val="center"/>
            </w:pPr>
          </w:p>
          <w:p w14:paraId="45963C22" w14:textId="77777777" w:rsidR="00F13D80" w:rsidRDefault="00F13D80" w:rsidP="006844A4">
            <w:pPr>
              <w:pStyle w:val="FrageKursiv"/>
              <w:ind w:left="0" w:firstLine="0"/>
              <w:jc w:val="center"/>
            </w:pPr>
          </w:p>
          <w:p w14:paraId="3DADCAB1" w14:textId="77777777" w:rsidR="006A5749" w:rsidRDefault="006A5749" w:rsidP="006844A4">
            <w:pPr>
              <w:pStyle w:val="FrageKursiv"/>
              <w:ind w:left="0" w:firstLine="0"/>
              <w:jc w:val="center"/>
            </w:pPr>
          </w:p>
          <w:p w14:paraId="107F3B5D" w14:textId="77777777" w:rsidR="00355FB1" w:rsidRDefault="00355FB1" w:rsidP="006844A4">
            <w:pPr>
              <w:pStyle w:val="FrageKursiv"/>
              <w:ind w:left="0" w:firstLine="0"/>
              <w:jc w:val="center"/>
            </w:pPr>
          </w:p>
          <w:p w14:paraId="2F8DC9CE" w14:textId="77777777" w:rsidR="00F13D80" w:rsidRDefault="00F13D80" w:rsidP="006844A4">
            <w:pPr>
              <w:pStyle w:val="FrageKursiv"/>
              <w:ind w:left="0" w:firstLine="0"/>
              <w:jc w:val="center"/>
            </w:pPr>
          </w:p>
          <w:p w14:paraId="4F45C12A" w14:textId="77777777" w:rsidR="006A5749" w:rsidRDefault="006A5749" w:rsidP="006844A4">
            <w:pPr>
              <w:pStyle w:val="FrageKursiv"/>
              <w:ind w:left="0" w:firstLine="0"/>
              <w:jc w:val="center"/>
            </w:pPr>
          </w:p>
          <w:p w14:paraId="4210526E" w14:textId="77777777" w:rsidR="006A5749" w:rsidRDefault="006A5749" w:rsidP="006844A4">
            <w:pPr>
              <w:pStyle w:val="FrageKursiv"/>
              <w:ind w:left="0" w:firstLine="0"/>
              <w:jc w:val="center"/>
            </w:pPr>
          </w:p>
          <w:p w14:paraId="07372E91" w14:textId="77777777" w:rsidR="006A5749" w:rsidRDefault="006A5749" w:rsidP="006844A4">
            <w:pPr>
              <w:pStyle w:val="FrageKursiv"/>
              <w:ind w:left="0" w:firstLine="0"/>
              <w:jc w:val="center"/>
            </w:pPr>
          </w:p>
          <w:p w14:paraId="6B0213AA" w14:textId="77777777" w:rsidR="006A5749" w:rsidRDefault="006A5749" w:rsidP="006844A4">
            <w:pPr>
              <w:pStyle w:val="FrageKursiv"/>
              <w:ind w:left="0" w:firstLine="0"/>
              <w:jc w:val="center"/>
            </w:pPr>
          </w:p>
          <w:p w14:paraId="49B95A4B" w14:textId="77777777" w:rsidR="006A5749" w:rsidRDefault="006A5749" w:rsidP="006844A4">
            <w:pPr>
              <w:pStyle w:val="FrageKursiv"/>
              <w:ind w:left="0" w:firstLine="0"/>
              <w:jc w:val="center"/>
            </w:pPr>
          </w:p>
          <w:p w14:paraId="05EE1031" w14:textId="77777777" w:rsidR="006844A4" w:rsidRPr="00C52774" w:rsidRDefault="006844A4" w:rsidP="006844A4">
            <w:pPr>
              <w:pStyle w:val="FrageKursiv"/>
              <w:ind w:left="0" w:firstLine="0"/>
            </w:pPr>
          </w:p>
        </w:tc>
      </w:tr>
      <w:bookmarkEnd w:id="191"/>
      <w:bookmarkEnd w:id="192"/>
      <w:bookmarkEnd w:id="193"/>
    </w:tbl>
    <w:p w14:paraId="2287475A" w14:textId="77777777" w:rsidR="0080797B" w:rsidRDefault="0080797B" w:rsidP="007E69D7"/>
    <w:p w14:paraId="168281F4" w14:textId="77777777" w:rsidR="0080797B" w:rsidRDefault="0080797B" w:rsidP="007E69D7"/>
    <w:p w14:paraId="27C01B93" w14:textId="77777777" w:rsidR="0080797B" w:rsidRDefault="0080797B" w:rsidP="007E69D7"/>
    <w:p w14:paraId="47F17F3C" w14:textId="5652E5B0" w:rsidR="00FF559D" w:rsidRDefault="00F26615" w:rsidP="007E69D7">
      <w:r>
        <w:lastRenderedPageBreak/>
        <w:t xml:space="preserve">Untersuchen wir kurz, </w:t>
      </w:r>
      <w:r w:rsidR="00067259">
        <w:t>ob</w:t>
      </w:r>
      <w:r>
        <w:t xml:space="preserve"> der kinetische Isotopeneffekt</w:t>
      </w:r>
      <w:r w:rsidR="00867C92">
        <w:t xml:space="preserve"> </w:t>
      </w:r>
      <w:r w:rsidR="00067259">
        <w:t xml:space="preserve">(KIE) </w:t>
      </w:r>
      <w:r w:rsidR="00867C92">
        <w:t xml:space="preserve">bei der Bindungsspaltung von Stickstoff </w:t>
      </w:r>
      <w:r w:rsidR="00067259">
        <w:t xml:space="preserve">eine Rolle </w:t>
      </w:r>
      <w:r w:rsidR="00867C92">
        <w:t>spielt.</w:t>
      </w:r>
      <w:r w:rsidR="0080797B">
        <w:t xml:space="preserve"> </w:t>
      </w:r>
      <w:r w:rsidR="00067259">
        <w:t>F</w:t>
      </w:r>
      <w:r w:rsidR="00FF559D">
        <w:t xml:space="preserve">assen Sie </w:t>
      </w:r>
      <w:r w:rsidR="00067259">
        <w:t xml:space="preserve">dazu </w:t>
      </w:r>
      <w:r w:rsidR="00FF559D">
        <w:t xml:space="preserve">das </w:t>
      </w:r>
      <w:bookmarkStart w:id="194" w:name="OLE_LINK42"/>
      <w:bookmarkStart w:id="195" w:name="OLE_LINK43"/>
      <w:r w:rsidR="00FF559D">
        <w:t>N</w:t>
      </w:r>
      <w:r w:rsidR="00FF559D" w:rsidRPr="00FF559D">
        <w:rPr>
          <w:vertAlign w:val="subscript"/>
        </w:rPr>
        <w:t>2</w:t>
      </w:r>
      <w:bookmarkEnd w:id="194"/>
      <w:bookmarkEnd w:id="195"/>
      <w:r w:rsidR="00FF559D">
        <w:t>-Molekül als harmonischen Oszillator auf</w:t>
      </w:r>
      <w:r w:rsidR="000467AB">
        <w:t>.</w:t>
      </w:r>
      <w:r w:rsidR="000332D7">
        <w:t xml:space="preserve"> Von Stickstoff existieren zwei stabile Isotope</w:t>
      </w:r>
      <w:r w:rsidR="00067259">
        <w:t>, deren Massen für die Berechnungen hier gegeben sind</w:t>
      </w:r>
      <w:r w:rsidR="000332D7">
        <w:t>:</w:t>
      </w:r>
    </w:p>
    <w:p w14:paraId="66C9BAB2" w14:textId="77777777" w:rsidR="006A5749" w:rsidRDefault="006A5749" w:rsidP="007E69D7"/>
    <w:tbl>
      <w:tblPr>
        <w:tblStyle w:val="Tabellenraster"/>
        <w:tblW w:w="8008" w:type="dxa"/>
        <w:jc w:val="center"/>
        <w:tblInd w:w="-247" w:type="dxa"/>
        <w:tblLook w:val="04A0" w:firstRow="1" w:lastRow="0" w:firstColumn="1" w:lastColumn="0" w:noHBand="0" w:noVBand="1"/>
      </w:tblPr>
      <w:tblGrid>
        <w:gridCol w:w="2408"/>
        <w:gridCol w:w="2800"/>
        <w:gridCol w:w="2800"/>
      </w:tblGrid>
      <w:tr w:rsidR="003A5102" w14:paraId="59C76DBD" w14:textId="77777777" w:rsidTr="003A5102">
        <w:trPr>
          <w:jc w:val="center"/>
        </w:trPr>
        <w:tc>
          <w:tcPr>
            <w:tcW w:w="2408" w:type="dxa"/>
          </w:tcPr>
          <w:p w14:paraId="0017CCD1" w14:textId="77777777" w:rsidR="003A5102" w:rsidRDefault="003A5102" w:rsidP="00355FB1">
            <w:pPr>
              <w:ind w:left="175" w:hanging="175"/>
            </w:pPr>
          </w:p>
        </w:tc>
        <w:tc>
          <w:tcPr>
            <w:tcW w:w="2800" w:type="dxa"/>
          </w:tcPr>
          <w:p w14:paraId="496B765B" w14:textId="409B5AF1" w:rsidR="003A5102" w:rsidRDefault="003A5102" w:rsidP="00355FB1">
            <w:pPr>
              <w:ind w:left="175" w:hanging="175"/>
              <w:jc w:val="center"/>
            </w:pPr>
            <w:r>
              <w:t>Masse in amu</w:t>
            </w:r>
          </w:p>
        </w:tc>
        <w:tc>
          <w:tcPr>
            <w:tcW w:w="2800" w:type="dxa"/>
          </w:tcPr>
          <w:p w14:paraId="76D1955F" w14:textId="2093E9B5" w:rsidR="003A5102" w:rsidRDefault="003A5102" w:rsidP="00355FB1">
            <w:pPr>
              <w:ind w:left="175" w:hanging="175"/>
              <w:jc w:val="center"/>
            </w:pPr>
            <w:r>
              <w:t>Häufigkeit</w:t>
            </w:r>
          </w:p>
        </w:tc>
      </w:tr>
      <w:tr w:rsidR="003A5102" w14:paraId="6A198921" w14:textId="77777777" w:rsidTr="003A5102">
        <w:trPr>
          <w:jc w:val="center"/>
        </w:trPr>
        <w:tc>
          <w:tcPr>
            <w:tcW w:w="2408" w:type="dxa"/>
          </w:tcPr>
          <w:p w14:paraId="2014EA96" w14:textId="5640EE2C" w:rsidR="003A5102" w:rsidRDefault="003A5102" w:rsidP="00355FB1">
            <w:pPr>
              <w:ind w:left="175" w:hanging="175"/>
              <w:jc w:val="center"/>
            </w:pPr>
            <w:r w:rsidRPr="00355FB1">
              <w:rPr>
                <w:vertAlign w:val="superscript"/>
              </w:rPr>
              <w:t>14</w:t>
            </w:r>
            <w:r>
              <w:t>N</w:t>
            </w:r>
          </w:p>
        </w:tc>
        <w:tc>
          <w:tcPr>
            <w:tcW w:w="2800" w:type="dxa"/>
          </w:tcPr>
          <w:p w14:paraId="524FDB70" w14:textId="502987F3" w:rsidR="003A5102" w:rsidRDefault="003A5102" w:rsidP="00355FB1">
            <w:pPr>
              <w:ind w:left="175" w:hanging="175"/>
              <w:jc w:val="center"/>
            </w:pPr>
            <w:r>
              <w:t>14,0031</w:t>
            </w:r>
          </w:p>
        </w:tc>
        <w:tc>
          <w:tcPr>
            <w:tcW w:w="2800" w:type="dxa"/>
          </w:tcPr>
          <w:p w14:paraId="379673A7" w14:textId="65798B8F" w:rsidR="003A5102" w:rsidRDefault="003A5102" w:rsidP="00355FB1">
            <w:pPr>
              <w:ind w:left="175" w:hanging="175"/>
              <w:jc w:val="center"/>
            </w:pPr>
            <w:r>
              <w:t>99,634 %</w:t>
            </w:r>
          </w:p>
        </w:tc>
      </w:tr>
      <w:tr w:rsidR="003A5102" w14:paraId="0E95109F" w14:textId="77777777" w:rsidTr="003A5102">
        <w:trPr>
          <w:jc w:val="center"/>
        </w:trPr>
        <w:tc>
          <w:tcPr>
            <w:tcW w:w="2408" w:type="dxa"/>
          </w:tcPr>
          <w:p w14:paraId="70AEACC6" w14:textId="0FD88E23" w:rsidR="003A5102" w:rsidRDefault="003A5102" w:rsidP="00355FB1">
            <w:pPr>
              <w:ind w:left="175" w:hanging="175"/>
              <w:jc w:val="center"/>
            </w:pPr>
            <w:r w:rsidRPr="00355FB1">
              <w:rPr>
                <w:vertAlign w:val="superscript"/>
              </w:rPr>
              <w:t>15</w:t>
            </w:r>
            <w:r>
              <w:t>N</w:t>
            </w:r>
          </w:p>
        </w:tc>
        <w:tc>
          <w:tcPr>
            <w:tcW w:w="2800" w:type="dxa"/>
          </w:tcPr>
          <w:p w14:paraId="563BAF3D" w14:textId="64515E1A" w:rsidR="003A5102" w:rsidRDefault="003A5102" w:rsidP="00355FB1">
            <w:pPr>
              <w:ind w:left="175" w:hanging="175"/>
              <w:jc w:val="center"/>
            </w:pPr>
            <w:r>
              <w:t>15,0001</w:t>
            </w:r>
          </w:p>
        </w:tc>
        <w:tc>
          <w:tcPr>
            <w:tcW w:w="2800" w:type="dxa"/>
          </w:tcPr>
          <w:p w14:paraId="18C8BED4" w14:textId="120DACF2" w:rsidR="003A5102" w:rsidRDefault="003A5102" w:rsidP="00067259">
            <w:pPr>
              <w:ind w:left="175" w:hanging="175"/>
              <w:jc w:val="center"/>
            </w:pPr>
            <w:r>
              <w:t>0,366 %</w:t>
            </w:r>
          </w:p>
        </w:tc>
      </w:tr>
    </w:tbl>
    <w:p w14:paraId="640C3B7E" w14:textId="77777777" w:rsidR="006A5749" w:rsidRDefault="006A5749" w:rsidP="007E69D7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0332D7" w:rsidRPr="00C52774" w14:paraId="39B95135" w14:textId="77777777" w:rsidTr="000332D7">
        <w:trPr>
          <w:trHeight w:val="283"/>
        </w:trPr>
        <w:tc>
          <w:tcPr>
            <w:tcW w:w="9639" w:type="dxa"/>
          </w:tcPr>
          <w:p w14:paraId="0822CA58" w14:textId="45427B8F" w:rsidR="000332D7" w:rsidRPr="00C52774" w:rsidRDefault="002F3186" w:rsidP="00067259">
            <w:pPr>
              <w:pStyle w:val="FrageKursiv"/>
            </w:pPr>
            <w:r>
              <w:rPr>
                <w:lang w:val="de-DE"/>
              </w:rPr>
              <w:t>4.11</w:t>
            </w:r>
            <w:r w:rsidR="000332D7" w:rsidRPr="00BF3AC4">
              <w:rPr>
                <w:lang w:val="de-DE"/>
              </w:rPr>
              <w:tab/>
            </w:r>
            <w:r>
              <w:t>Geben</w:t>
            </w:r>
            <w:r w:rsidR="000332D7">
              <w:t xml:space="preserve"> Sie </w:t>
            </w:r>
            <w:r w:rsidR="000332D7">
              <w:rPr>
                <w:lang w:val="el-GR"/>
              </w:rPr>
              <w:t xml:space="preserve">die Häufigkeiten folgender Moleküle in % </w:t>
            </w:r>
            <w:r>
              <w:rPr>
                <w:lang w:val="el-GR"/>
              </w:rPr>
              <w:t>an.</w:t>
            </w:r>
          </w:p>
        </w:tc>
      </w:tr>
      <w:tr w:rsidR="000332D7" w:rsidRPr="00C52774" w14:paraId="4630FA8E" w14:textId="77777777" w:rsidTr="000332D7">
        <w:trPr>
          <w:trHeight w:val="282"/>
        </w:trPr>
        <w:tc>
          <w:tcPr>
            <w:tcW w:w="9639" w:type="dxa"/>
          </w:tcPr>
          <w:p w14:paraId="156D43C9" w14:textId="77777777" w:rsidR="000332D7" w:rsidRDefault="000332D7" w:rsidP="000332D7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2FDA4627" w14:textId="4CF09CAA" w:rsidR="000332D7" w:rsidRDefault="000332D7" w:rsidP="000332D7">
            <w:pPr>
              <w:pStyle w:val="FrageKursiv"/>
              <w:ind w:left="0" w:firstLine="0"/>
              <w:jc w:val="center"/>
              <w:rPr>
                <w:b/>
              </w:rPr>
            </w:pPr>
            <w:bookmarkStart w:id="196" w:name="OLE_LINK32"/>
            <w:bookmarkStart w:id="197" w:name="OLE_LINK33"/>
            <w:r w:rsidRPr="00811FCB">
              <w:rPr>
                <w:vertAlign w:val="superscript"/>
              </w:rPr>
              <w:t>14</w:t>
            </w:r>
            <w:r>
              <w:t>N-</w:t>
            </w:r>
            <w:r>
              <w:rPr>
                <w:vertAlign w:val="superscript"/>
              </w:rPr>
              <w:t>14</w:t>
            </w:r>
            <w:r>
              <w:t xml:space="preserve">N </w:t>
            </w:r>
            <w:bookmarkEnd w:id="196"/>
            <w:bookmarkEnd w:id="197"/>
            <w:r>
              <w:t>: _____________________</w:t>
            </w:r>
            <w:bookmarkStart w:id="198" w:name="OLE_LINK30"/>
            <w:bookmarkStart w:id="199" w:name="OLE_LINK31"/>
            <w:r>
              <w:t xml:space="preserve">  </w:t>
            </w:r>
            <w:r w:rsidR="00130301">
              <w:t xml:space="preserve">   </w:t>
            </w:r>
            <w:r>
              <w:t xml:space="preserve"> </w:t>
            </w:r>
            <w:r w:rsidRPr="00811FCB">
              <w:rPr>
                <w:vertAlign w:val="superscript"/>
              </w:rPr>
              <w:t>14</w:t>
            </w:r>
            <w:r>
              <w:t>N-</w:t>
            </w:r>
            <w:r w:rsidRPr="00811FCB">
              <w:rPr>
                <w:vertAlign w:val="superscript"/>
              </w:rPr>
              <w:t>15</w:t>
            </w:r>
            <w:r>
              <w:t xml:space="preserve">N : </w:t>
            </w:r>
            <w:bookmarkStart w:id="200" w:name="OLE_LINK17"/>
            <w:bookmarkStart w:id="201" w:name="OLE_LINK18"/>
            <w:r>
              <w:t>_____________________</w:t>
            </w:r>
            <w:bookmarkEnd w:id="198"/>
            <w:bookmarkEnd w:id="199"/>
            <w:bookmarkEnd w:id="200"/>
            <w:bookmarkEnd w:id="201"/>
            <w:r>
              <w:t xml:space="preserve">  </w:t>
            </w:r>
            <w:r w:rsidR="00130301">
              <w:t xml:space="preserve">    </w:t>
            </w:r>
            <w:r>
              <w:t xml:space="preserve">  </w:t>
            </w:r>
            <w:r>
              <w:rPr>
                <w:vertAlign w:val="superscript"/>
              </w:rPr>
              <w:t>15</w:t>
            </w:r>
            <w:r>
              <w:t>N-</w:t>
            </w:r>
            <w:r w:rsidRPr="00811FCB">
              <w:rPr>
                <w:vertAlign w:val="superscript"/>
              </w:rPr>
              <w:t>15</w:t>
            </w:r>
            <w:r>
              <w:t>N : _____________________</w:t>
            </w:r>
          </w:p>
          <w:p w14:paraId="3F4B48B4" w14:textId="77777777" w:rsidR="000332D7" w:rsidRPr="00C52774" w:rsidRDefault="000332D7" w:rsidP="000332D7">
            <w:pPr>
              <w:pStyle w:val="FrageKursiv"/>
              <w:ind w:left="0" w:firstLine="0"/>
            </w:pPr>
          </w:p>
        </w:tc>
      </w:tr>
    </w:tbl>
    <w:p w14:paraId="7F4CB6EA" w14:textId="77777777" w:rsidR="000332D7" w:rsidRDefault="000332D7">
      <w:pPr>
        <w:jc w:val="left"/>
      </w:pPr>
    </w:p>
    <w:p w14:paraId="3D122C23" w14:textId="4454BCB4" w:rsidR="000332D7" w:rsidRDefault="00067259">
      <w:pPr>
        <w:jc w:val="left"/>
      </w:pPr>
      <w:r>
        <w:t xml:space="preserve">Vergleichen wir </w:t>
      </w:r>
      <w:bookmarkStart w:id="202" w:name="OLE_LINK106"/>
      <w:bookmarkStart w:id="203" w:name="OLE_LINK107"/>
      <w:r w:rsidR="000332D7" w:rsidRPr="00811FCB">
        <w:rPr>
          <w:vertAlign w:val="superscript"/>
        </w:rPr>
        <w:t>14</w:t>
      </w:r>
      <w:r w:rsidR="000332D7">
        <w:t>N-</w:t>
      </w:r>
      <w:r w:rsidR="000332D7">
        <w:rPr>
          <w:vertAlign w:val="superscript"/>
        </w:rPr>
        <w:t>14</w:t>
      </w:r>
      <w:r w:rsidR="000332D7">
        <w:t>N</w:t>
      </w:r>
      <w:bookmarkEnd w:id="202"/>
      <w:bookmarkEnd w:id="203"/>
      <w:r w:rsidR="000332D7">
        <w:t xml:space="preserve"> und </w:t>
      </w:r>
      <w:r w:rsidR="000332D7" w:rsidRPr="00811FCB">
        <w:rPr>
          <w:vertAlign w:val="superscript"/>
        </w:rPr>
        <w:t>14</w:t>
      </w:r>
      <w:r w:rsidR="000332D7">
        <w:t>N-</w:t>
      </w:r>
      <w:r w:rsidR="000332D7">
        <w:rPr>
          <w:vertAlign w:val="superscript"/>
        </w:rPr>
        <w:t>15</w:t>
      </w:r>
      <w:r w:rsidR="000332D7">
        <w:t xml:space="preserve">N </w:t>
      </w:r>
      <w:r>
        <w:t>hinsichtlich des KIE</w:t>
      </w:r>
      <w:r w:rsidR="000332D7">
        <w:t>.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FF559D" w:rsidRPr="00C52774" w14:paraId="79ED1754" w14:textId="77777777" w:rsidTr="000332D7">
        <w:trPr>
          <w:trHeight w:val="283"/>
        </w:trPr>
        <w:tc>
          <w:tcPr>
            <w:tcW w:w="9639" w:type="dxa"/>
          </w:tcPr>
          <w:p w14:paraId="0C5026CC" w14:textId="1C0E0606" w:rsidR="00FF559D" w:rsidRPr="00C52774" w:rsidRDefault="002F3186" w:rsidP="002F3186">
            <w:pPr>
              <w:pStyle w:val="FrageKursiv"/>
            </w:pPr>
            <w:bookmarkStart w:id="204" w:name="OLE_LINK261"/>
            <w:bookmarkStart w:id="205" w:name="OLE_LINK262"/>
            <w:bookmarkStart w:id="206" w:name="OLE_LINK44"/>
            <w:bookmarkStart w:id="207" w:name="OLE_LINK45"/>
            <w:bookmarkStart w:id="208" w:name="OLE_LINK65"/>
            <w:r>
              <w:rPr>
                <w:lang w:val="de-DE"/>
              </w:rPr>
              <w:t>4.12</w:t>
            </w:r>
            <w:r w:rsidR="00FF559D" w:rsidRPr="00BF3AC4">
              <w:rPr>
                <w:lang w:val="de-DE"/>
              </w:rPr>
              <w:tab/>
            </w:r>
            <w:r w:rsidR="00FF559D">
              <w:t xml:space="preserve">Berechnen Sie die </w:t>
            </w:r>
            <w:r w:rsidR="00811FCB">
              <w:t>r</w:t>
            </w:r>
            <w:r w:rsidR="00FF559D">
              <w:t>eduzierte</w:t>
            </w:r>
            <w:r w:rsidR="00811FCB">
              <w:t>n</w:t>
            </w:r>
            <w:r w:rsidR="00FF559D">
              <w:t xml:space="preserve"> Masse</w:t>
            </w:r>
            <w:r w:rsidR="00F26615">
              <w:t>n</w:t>
            </w:r>
            <w:r w:rsidR="00FF559D">
              <w:t xml:space="preserve"> </w:t>
            </w:r>
            <w:bookmarkStart w:id="209" w:name="OLE_LINK92"/>
            <w:bookmarkStart w:id="210" w:name="OLE_LINK93"/>
            <w:r w:rsidR="00FF559D">
              <w:t>µ</w:t>
            </w:r>
            <w:bookmarkEnd w:id="209"/>
            <w:bookmarkEnd w:id="210"/>
            <w:r w:rsidR="00FF559D">
              <w:t xml:space="preserve"> für </w:t>
            </w:r>
            <w:r w:rsidR="00811FCB">
              <w:t>die angegebenen Moleküle</w:t>
            </w:r>
            <w:r w:rsidR="00FF559D">
              <w:rPr>
                <w:vertAlign w:val="subscript"/>
              </w:rPr>
              <w:t xml:space="preserve"> </w:t>
            </w:r>
            <w:r w:rsidR="00FF559D" w:rsidRPr="00FF559D">
              <w:t>in</w:t>
            </w:r>
            <w:r w:rsidR="00F26615">
              <w:t xml:space="preserve"> amu und</w:t>
            </w:r>
            <w:r w:rsidR="00FF559D" w:rsidRPr="00FF559D">
              <w:t xml:space="preserve"> </w:t>
            </w:r>
            <w:r w:rsidR="00811FCB">
              <w:t xml:space="preserve">kg auf 5 signifikante Stellen. </w:t>
            </w:r>
            <w:r w:rsidR="00067259">
              <w:t xml:space="preserve"> Zeigen Sie die Berechnung für eines davon.</w:t>
            </w:r>
            <w:bookmarkEnd w:id="204"/>
            <w:bookmarkEnd w:id="205"/>
          </w:p>
        </w:tc>
      </w:tr>
      <w:tr w:rsidR="00FF559D" w:rsidRPr="00C52774" w14:paraId="26ECB69C" w14:textId="77777777" w:rsidTr="000332D7">
        <w:trPr>
          <w:trHeight w:val="282"/>
        </w:trPr>
        <w:tc>
          <w:tcPr>
            <w:tcW w:w="9639" w:type="dxa"/>
          </w:tcPr>
          <w:p w14:paraId="17A4ECB3" w14:textId="77777777" w:rsidR="00FF559D" w:rsidRDefault="00FF559D" w:rsidP="000467AB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2D195A2F" w14:textId="77777777" w:rsidR="00FF559D" w:rsidRDefault="00FF559D" w:rsidP="00811FCB">
            <w:pPr>
              <w:pStyle w:val="FrageKursiv"/>
              <w:ind w:left="0" w:firstLine="0"/>
              <w:jc w:val="left"/>
            </w:pPr>
          </w:p>
          <w:p w14:paraId="62E3E4BB" w14:textId="77777777" w:rsidR="00811FCB" w:rsidRDefault="00811FCB" w:rsidP="00811FCB">
            <w:pPr>
              <w:pStyle w:val="FrageKursiv"/>
              <w:ind w:left="0" w:firstLine="0"/>
              <w:jc w:val="left"/>
            </w:pPr>
          </w:p>
          <w:p w14:paraId="5BCABAD1" w14:textId="77777777" w:rsidR="00811FCB" w:rsidRDefault="00811FCB" w:rsidP="00811FCB">
            <w:pPr>
              <w:pStyle w:val="FrageKursiv"/>
              <w:ind w:left="0" w:firstLine="0"/>
              <w:jc w:val="left"/>
            </w:pPr>
          </w:p>
          <w:p w14:paraId="284C3186" w14:textId="77777777" w:rsidR="00811FCB" w:rsidRDefault="00811FCB" w:rsidP="00811FCB">
            <w:pPr>
              <w:pStyle w:val="FrageKursiv"/>
              <w:ind w:left="0" w:firstLine="0"/>
              <w:jc w:val="left"/>
            </w:pPr>
            <w:bookmarkStart w:id="211" w:name="OLE_LINK94"/>
            <w:bookmarkStart w:id="212" w:name="OLE_LINK95"/>
          </w:p>
          <w:p w14:paraId="0E14A74B" w14:textId="77777777" w:rsidR="00811FCB" w:rsidRDefault="00811FCB" w:rsidP="00811FCB">
            <w:pPr>
              <w:pStyle w:val="FrageKursiv"/>
              <w:ind w:left="0" w:firstLine="0"/>
              <w:jc w:val="left"/>
            </w:pPr>
          </w:p>
          <w:p w14:paraId="6109C57B" w14:textId="77777777" w:rsidR="00067259" w:rsidRDefault="00067259" w:rsidP="00811FCB">
            <w:pPr>
              <w:pStyle w:val="FrageKursiv"/>
              <w:ind w:left="0" w:firstLine="0"/>
              <w:jc w:val="left"/>
            </w:pPr>
          </w:p>
          <w:p w14:paraId="496291E8" w14:textId="77777777" w:rsidR="00811FCB" w:rsidRDefault="00811FCB" w:rsidP="00811FCB">
            <w:pPr>
              <w:pStyle w:val="FrageKursiv"/>
              <w:ind w:left="0" w:firstLine="0"/>
              <w:jc w:val="left"/>
            </w:pPr>
          </w:p>
          <w:p w14:paraId="65844AD2" w14:textId="77777777" w:rsidR="00811FCB" w:rsidRDefault="00811FCB" w:rsidP="00811FCB">
            <w:pPr>
              <w:pStyle w:val="FrageKursiv"/>
              <w:ind w:left="0" w:firstLine="0"/>
              <w:jc w:val="left"/>
            </w:pPr>
          </w:p>
          <w:p w14:paraId="61B91577" w14:textId="01D82813" w:rsidR="00811FCB" w:rsidRDefault="00811FCB" w:rsidP="00811FCB">
            <w:pPr>
              <w:pStyle w:val="FrageKursiv"/>
              <w:spacing w:before="120"/>
              <w:ind w:left="0" w:firstLine="0"/>
              <w:jc w:val="left"/>
            </w:pPr>
            <w:r>
              <w:t>µ(</w:t>
            </w:r>
            <w:bookmarkStart w:id="213" w:name="OLE_LINK96"/>
            <w:bookmarkStart w:id="214" w:name="OLE_LINK97"/>
            <w:bookmarkStart w:id="215" w:name="OLE_LINK16"/>
            <w:r w:rsidRPr="00811FCB">
              <w:rPr>
                <w:vertAlign w:val="superscript"/>
              </w:rPr>
              <w:t>14</w:t>
            </w:r>
            <w:r>
              <w:t>N-</w:t>
            </w:r>
            <w:r w:rsidRPr="00811FCB">
              <w:rPr>
                <w:vertAlign w:val="superscript"/>
              </w:rPr>
              <w:t>1</w:t>
            </w:r>
            <w:r w:rsidR="000332D7">
              <w:rPr>
                <w:vertAlign w:val="superscript"/>
              </w:rPr>
              <w:t>4</w:t>
            </w:r>
            <w:r>
              <w:t>N</w:t>
            </w:r>
            <w:bookmarkEnd w:id="213"/>
            <w:bookmarkEnd w:id="214"/>
            <w:bookmarkEnd w:id="215"/>
            <w:r w:rsidRPr="00811FCB">
              <w:t>)</w:t>
            </w:r>
            <w:r>
              <w:t xml:space="preserve"> = </w:t>
            </w:r>
            <w:r>
              <w:tab/>
            </w:r>
            <w:bookmarkStart w:id="216" w:name="OLE_LINK86"/>
            <w:bookmarkStart w:id="217" w:name="OLE_LINK87"/>
            <w:bookmarkStart w:id="218" w:name="OLE_LINK104"/>
            <w:bookmarkStart w:id="219" w:name="OLE_LINK105"/>
            <w:r>
              <w:t>____________________________</w:t>
            </w:r>
            <w:r w:rsidR="00067259">
              <w:t xml:space="preserve"> </w:t>
            </w:r>
            <w:r w:rsidR="00F26615" w:rsidRPr="00F26615">
              <w:rPr>
                <w:i w:val="0"/>
              </w:rPr>
              <w:t>amu</w:t>
            </w:r>
            <w:r w:rsidR="00F26615">
              <w:t xml:space="preserve"> </w:t>
            </w:r>
            <w:bookmarkEnd w:id="216"/>
            <w:bookmarkEnd w:id="217"/>
            <w:r w:rsidR="00F26615">
              <w:t xml:space="preserve">= </w:t>
            </w:r>
            <w:r>
              <w:tab/>
            </w:r>
            <w:r w:rsidR="00F26615">
              <w:t>____________________________</w:t>
            </w:r>
            <w:r w:rsidR="00F26615" w:rsidRPr="00F26615">
              <w:rPr>
                <w:i w:val="0"/>
              </w:rPr>
              <w:t>kg</w:t>
            </w:r>
            <w:bookmarkEnd w:id="218"/>
            <w:bookmarkEnd w:id="219"/>
          </w:p>
          <w:p w14:paraId="0F814868" w14:textId="34CC48B5" w:rsidR="00811FCB" w:rsidRDefault="00811FCB" w:rsidP="00811FCB">
            <w:pPr>
              <w:pStyle w:val="FrageKursiv"/>
              <w:spacing w:before="120"/>
              <w:ind w:left="0" w:firstLine="0"/>
              <w:jc w:val="left"/>
            </w:pPr>
            <w:r>
              <w:t>µ(</w:t>
            </w:r>
            <w:r>
              <w:rPr>
                <w:vertAlign w:val="superscript"/>
              </w:rPr>
              <w:t>1</w:t>
            </w:r>
            <w:r w:rsidR="000332D7">
              <w:rPr>
                <w:vertAlign w:val="superscript"/>
              </w:rPr>
              <w:t>4</w:t>
            </w:r>
            <w:r>
              <w:t>N-</w:t>
            </w:r>
            <w:r w:rsidRPr="00811FCB">
              <w:rPr>
                <w:vertAlign w:val="superscript"/>
              </w:rPr>
              <w:t>15</w:t>
            </w:r>
            <w:r>
              <w:t>N</w:t>
            </w:r>
            <w:r w:rsidRPr="00811FCB">
              <w:t>)</w:t>
            </w:r>
            <w:r>
              <w:t xml:space="preserve"> =</w:t>
            </w:r>
            <w:r w:rsidR="00067259">
              <w:tab/>
            </w:r>
            <w:r w:rsidR="00F26615">
              <w:t>____________________________</w:t>
            </w:r>
            <w:r w:rsidR="00067259">
              <w:t xml:space="preserve"> </w:t>
            </w:r>
            <w:r w:rsidR="00F26615" w:rsidRPr="00F26615">
              <w:rPr>
                <w:i w:val="0"/>
              </w:rPr>
              <w:t>amu</w:t>
            </w:r>
            <w:r w:rsidR="00F26615">
              <w:t xml:space="preserve"> = </w:t>
            </w:r>
            <w:r w:rsidR="00F26615">
              <w:tab/>
              <w:t>____________________________</w:t>
            </w:r>
            <w:r w:rsidR="00F26615" w:rsidRPr="00F26615">
              <w:rPr>
                <w:i w:val="0"/>
              </w:rPr>
              <w:t>kg</w:t>
            </w:r>
          </w:p>
          <w:bookmarkEnd w:id="211"/>
          <w:bookmarkEnd w:id="212"/>
          <w:p w14:paraId="40A577AB" w14:textId="77777777" w:rsidR="00FF559D" w:rsidRPr="00C52774" w:rsidRDefault="00FF559D" w:rsidP="00811FCB">
            <w:pPr>
              <w:pStyle w:val="FrageKursiv"/>
              <w:ind w:left="0" w:firstLine="0"/>
              <w:jc w:val="center"/>
            </w:pPr>
          </w:p>
        </w:tc>
      </w:tr>
      <w:bookmarkEnd w:id="206"/>
      <w:bookmarkEnd w:id="207"/>
      <w:bookmarkEnd w:id="208"/>
    </w:tbl>
    <w:p w14:paraId="53601771" w14:textId="77777777" w:rsidR="006B7EBA" w:rsidRDefault="006B7EBA" w:rsidP="007E69D7"/>
    <w:p w14:paraId="1EE70ADB" w14:textId="45B6FE8C" w:rsidR="00F26615" w:rsidRDefault="00F26615" w:rsidP="007E69D7">
      <w:r w:rsidRPr="00F26615">
        <w:t xml:space="preserve">Im </w:t>
      </w:r>
      <w:r w:rsidRPr="00811FCB">
        <w:rPr>
          <w:vertAlign w:val="superscript"/>
        </w:rPr>
        <w:t>14</w:t>
      </w:r>
      <w:r>
        <w:t>N-</w:t>
      </w:r>
      <w:r>
        <w:rPr>
          <w:vertAlign w:val="superscript"/>
        </w:rPr>
        <w:t>14</w:t>
      </w:r>
      <w:r>
        <w:t>N – Molekül ist die Wellenzahl der Streckschwingung 2456 cm</w:t>
      </w:r>
      <w:r w:rsidRPr="00811FCB">
        <w:rPr>
          <w:vertAlign w:val="superscript"/>
        </w:rPr>
        <w:t>-1</w:t>
      </w:r>
      <w:r w:rsidR="00130301" w:rsidRPr="00130301">
        <w:t>.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FF559D" w:rsidRPr="00C52774" w14:paraId="51DED3AF" w14:textId="77777777" w:rsidTr="000467AB">
        <w:trPr>
          <w:trHeight w:val="283"/>
        </w:trPr>
        <w:tc>
          <w:tcPr>
            <w:tcW w:w="9639" w:type="dxa"/>
          </w:tcPr>
          <w:p w14:paraId="319F9333" w14:textId="1794138D" w:rsidR="00FF559D" w:rsidRPr="00C52774" w:rsidRDefault="00C926EA" w:rsidP="00F26615">
            <w:pPr>
              <w:pStyle w:val="FrageKursiv"/>
            </w:pPr>
            <w:bookmarkStart w:id="220" w:name="OLE_LINK229"/>
            <w:bookmarkStart w:id="221" w:name="OLE_LINK230"/>
            <w:r>
              <w:rPr>
                <w:lang w:val="de-DE"/>
              </w:rPr>
              <w:t>4.13</w:t>
            </w:r>
            <w:r w:rsidR="00FF559D" w:rsidRPr="00BF3AC4">
              <w:rPr>
                <w:lang w:val="de-DE"/>
              </w:rPr>
              <w:tab/>
            </w:r>
            <w:r w:rsidR="00FF559D">
              <w:t>Berechnen Sie die Kraftkonstante</w:t>
            </w:r>
            <w:r w:rsidR="00F26615">
              <w:t xml:space="preserve"> k</w:t>
            </w:r>
            <w:r w:rsidR="00FF559D">
              <w:t xml:space="preserve"> der N-N-Bindung im gasförmigen Stickstoff</w:t>
            </w:r>
            <w:r w:rsidR="00F26615">
              <w:t>.</w:t>
            </w:r>
            <w:bookmarkEnd w:id="220"/>
            <w:bookmarkEnd w:id="221"/>
          </w:p>
        </w:tc>
      </w:tr>
      <w:tr w:rsidR="00FF559D" w:rsidRPr="00C52774" w14:paraId="3412B74E" w14:textId="77777777" w:rsidTr="000467AB">
        <w:trPr>
          <w:trHeight w:val="282"/>
        </w:trPr>
        <w:tc>
          <w:tcPr>
            <w:tcW w:w="9639" w:type="dxa"/>
          </w:tcPr>
          <w:p w14:paraId="6C6BB757" w14:textId="77777777" w:rsidR="00FF559D" w:rsidRDefault="00FF559D" w:rsidP="000467AB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7B656B7B" w14:textId="77777777" w:rsidR="00FF559D" w:rsidRDefault="00FF559D" w:rsidP="000467AB">
            <w:pPr>
              <w:pStyle w:val="FrageKursiv"/>
              <w:ind w:left="0" w:firstLine="0"/>
              <w:jc w:val="center"/>
            </w:pPr>
          </w:p>
          <w:p w14:paraId="7F4758F3" w14:textId="77777777" w:rsidR="00067259" w:rsidRDefault="00067259" w:rsidP="000467AB">
            <w:pPr>
              <w:pStyle w:val="FrageKursiv"/>
              <w:ind w:left="0" w:firstLine="0"/>
              <w:jc w:val="center"/>
            </w:pPr>
          </w:p>
          <w:p w14:paraId="1E0DC9A0" w14:textId="77777777" w:rsidR="00811FCB" w:rsidRDefault="00811FCB" w:rsidP="000467AB">
            <w:pPr>
              <w:pStyle w:val="FrageKursiv"/>
              <w:ind w:left="0" w:firstLine="0"/>
              <w:jc w:val="center"/>
            </w:pPr>
          </w:p>
          <w:p w14:paraId="3132BBC4" w14:textId="77777777" w:rsidR="00DF7974" w:rsidRDefault="00DF7974" w:rsidP="000467AB">
            <w:pPr>
              <w:pStyle w:val="FrageKursiv"/>
              <w:ind w:left="0" w:firstLine="0"/>
              <w:jc w:val="center"/>
            </w:pPr>
          </w:p>
          <w:p w14:paraId="025A2546" w14:textId="77777777" w:rsidR="00DF7974" w:rsidRDefault="00DF7974" w:rsidP="000467AB">
            <w:pPr>
              <w:pStyle w:val="FrageKursiv"/>
              <w:ind w:left="0" w:firstLine="0"/>
              <w:jc w:val="center"/>
            </w:pPr>
          </w:p>
          <w:p w14:paraId="4EE9ED74" w14:textId="77777777" w:rsidR="00067259" w:rsidRDefault="00067259" w:rsidP="000467AB">
            <w:pPr>
              <w:pStyle w:val="FrageKursiv"/>
              <w:ind w:left="0" w:firstLine="0"/>
              <w:jc w:val="center"/>
            </w:pPr>
          </w:p>
          <w:p w14:paraId="11FCC509" w14:textId="77777777" w:rsidR="00811FCB" w:rsidRDefault="00811FCB" w:rsidP="000467AB">
            <w:pPr>
              <w:pStyle w:val="FrageKursiv"/>
              <w:ind w:left="0" w:firstLine="0"/>
              <w:jc w:val="center"/>
            </w:pPr>
          </w:p>
          <w:p w14:paraId="291FAFCE" w14:textId="77777777" w:rsidR="00811FCB" w:rsidRDefault="00811FCB" w:rsidP="000467AB">
            <w:pPr>
              <w:pStyle w:val="FrageKursiv"/>
              <w:ind w:left="0" w:firstLine="0"/>
              <w:jc w:val="center"/>
            </w:pPr>
          </w:p>
          <w:p w14:paraId="7CD936A8" w14:textId="77777777" w:rsidR="00FF559D" w:rsidRPr="00C52774" w:rsidRDefault="00FF559D" w:rsidP="000467AB">
            <w:pPr>
              <w:pStyle w:val="FrageKursiv"/>
              <w:ind w:left="0" w:firstLine="0"/>
            </w:pPr>
          </w:p>
        </w:tc>
      </w:tr>
    </w:tbl>
    <w:p w14:paraId="5EC58C26" w14:textId="77777777" w:rsidR="00FF559D" w:rsidRDefault="00FF559D" w:rsidP="007E69D7"/>
    <w:p w14:paraId="4491CE2E" w14:textId="77777777" w:rsidR="006B7EBA" w:rsidRDefault="006B7EBA" w:rsidP="007E69D7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6B7EBA" w:rsidRPr="00C52774" w14:paraId="6CF2836F" w14:textId="77777777" w:rsidTr="006B7EBA">
        <w:trPr>
          <w:trHeight w:val="283"/>
        </w:trPr>
        <w:tc>
          <w:tcPr>
            <w:tcW w:w="9639" w:type="dxa"/>
          </w:tcPr>
          <w:p w14:paraId="043128AF" w14:textId="39AA01F8" w:rsidR="006B7EBA" w:rsidRPr="00C52774" w:rsidRDefault="00C926EA" w:rsidP="0085688C">
            <w:pPr>
              <w:pStyle w:val="FrageKursiv"/>
            </w:pPr>
            <w:bookmarkStart w:id="222" w:name="OLE_LINK231"/>
            <w:bookmarkStart w:id="223" w:name="OLE_LINK232"/>
            <w:bookmarkStart w:id="224" w:name="OLE_LINK66"/>
            <w:bookmarkStart w:id="225" w:name="OLE_LINK67"/>
            <w:r>
              <w:rPr>
                <w:lang w:val="de-DE"/>
              </w:rPr>
              <w:lastRenderedPageBreak/>
              <w:t>4.14</w:t>
            </w:r>
            <w:r w:rsidR="006B7EBA" w:rsidRPr="00BF3AC4">
              <w:rPr>
                <w:lang w:val="de-DE"/>
              </w:rPr>
              <w:tab/>
            </w:r>
            <w:r w:rsidR="006B7EBA">
              <w:t xml:space="preserve">Berechnen Sie die Nullpunktsenergien </w:t>
            </w:r>
            <w:r w:rsidR="00DF5C80">
              <w:t>E</w:t>
            </w:r>
            <w:r w:rsidR="00DF5C80" w:rsidRPr="00DF5C80">
              <w:rPr>
                <w:vertAlign w:val="subscript"/>
              </w:rPr>
              <w:t>0</w:t>
            </w:r>
            <w:r w:rsidR="00DF5C80">
              <w:t xml:space="preserve"> </w:t>
            </w:r>
            <w:r w:rsidR="006B7EBA">
              <w:t>für</w:t>
            </w:r>
            <w:r w:rsidR="00867C92">
              <w:t xml:space="preserve">  </w:t>
            </w:r>
            <w:bookmarkStart w:id="226" w:name="OLE_LINK110"/>
            <w:bookmarkStart w:id="227" w:name="OLE_LINK111"/>
            <w:bookmarkStart w:id="228" w:name="OLE_LINK108"/>
            <w:bookmarkStart w:id="229" w:name="OLE_LINK109"/>
            <w:r w:rsidR="006B7EBA" w:rsidRPr="00811FCB">
              <w:rPr>
                <w:vertAlign w:val="superscript"/>
              </w:rPr>
              <w:t>14</w:t>
            </w:r>
            <w:r w:rsidR="006B7EBA">
              <w:t>N-</w:t>
            </w:r>
            <w:r w:rsidR="006B7EBA" w:rsidRPr="00811FCB">
              <w:rPr>
                <w:vertAlign w:val="superscript"/>
              </w:rPr>
              <w:t>1</w:t>
            </w:r>
            <w:r w:rsidR="00867C92">
              <w:rPr>
                <w:vertAlign w:val="superscript"/>
              </w:rPr>
              <w:t>4</w:t>
            </w:r>
            <w:r w:rsidR="006B7EBA">
              <w:t xml:space="preserve">N </w:t>
            </w:r>
            <w:bookmarkEnd w:id="226"/>
            <w:bookmarkEnd w:id="227"/>
            <w:r w:rsidR="006B7EBA">
              <w:t xml:space="preserve">und </w:t>
            </w:r>
            <w:r w:rsidR="00867C92">
              <w:rPr>
                <w:vertAlign w:val="superscript"/>
              </w:rPr>
              <w:t>14</w:t>
            </w:r>
            <w:r w:rsidR="006B7EBA">
              <w:t>N-</w:t>
            </w:r>
            <w:r w:rsidR="006B7EBA" w:rsidRPr="00811FCB">
              <w:rPr>
                <w:vertAlign w:val="superscript"/>
              </w:rPr>
              <w:t>15</w:t>
            </w:r>
            <w:r w:rsidR="006B7EBA">
              <w:t>N</w:t>
            </w:r>
            <w:bookmarkEnd w:id="228"/>
            <w:bookmarkEnd w:id="229"/>
            <w:r w:rsidR="00693102">
              <w:t xml:space="preserve"> in </w:t>
            </w:r>
            <w:bookmarkEnd w:id="222"/>
            <w:bookmarkEnd w:id="223"/>
            <w:r w:rsidR="0085688C">
              <w:t>J</w:t>
            </w:r>
            <w:r w:rsidR="00AE1E67">
              <w:t>.</w:t>
            </w:r>
          </w:p>
        </w:tc>
      </w:tr>
      <w:tr w:rsidR="006B7EBA" w:rsidRPr="00C52774" w14:paraId="54AC73F0" w14:textId="77777777" w:rsidTr="006B7EBA">
        <w:trPr>
          <w:trHeight w:val="282"/>
        </w:trPr>
        <w:tc>
          <w:tcPr>
            <w:tcW w:w="9639" w:type="dxa"/>
          </w:tcPr>
          <w:p w14:paraId="2EA92C91" w14:textId="77777777" w:rsidR="006B7EBA" w:rsidRDefault="006B7EBA" w:rsidP="006B7EBA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2B1F783D" w14:textId="77777777" w:rsidR="006B7EBA" w:rsidRDefault="006B7EBA" w:rsidP="006B7EBA">
            <w:pPr>
              <w:pStyle w:val="FrageKursiv"/>
              <w:ind w:left="0" w:firstLine="0"/>
              <w:jc w:val="center"/>
            </w:pPr>
          </w:p>
          <w:p w14:paraId="6F2C4C00" w14:textId="77777777" w:rsidR="00067259" w:rsidRDefault="00067259" w:rsidP="006B7EBA">
            <w:pPr>
              <w:pStyle w:val="FrageKursiv"/>
              <w:ind w:left="0" w:firstLine="0"/>
              <w:jc w:val="center"/>
            </w:pPr>
          </w:p>
          <w:p w14:paraId="494547B4" w14:textId="77777777" w:rsidR="00811FCB" w:rsidRDefault="00811FCB" w:rsidP="006B7EBA">
            <w:pPr>
              <w:pStyle w:val="FrageKursiv"/>
              <w:ind w:left="0" w:firstLine="0"/>
              <w:jc w:val="center"/>
            </w:pPr>
          </w:p>
          <w:p w14:paraId="4558CE69" w14:textId="77777777" w:rsidR="00693102" w:rsidRDefault="00693102" w:rsidP="006B7EBA">
            <w:pPr>
              <w:pStyle w:val="FrageKursiv"/>
              <w:ind w:left="0" w:firstLine="0"/>
              <w:jc w:val="center"/>
            </w:pPr>
          </w:p>
          <w:p w14:paraId="01DC9CE3" w14:textId="77777777" w:rsidR="00811FCB" w:rsidRDefault="00811FCB" w:rsidP="006B7EBA">
            <w:pPr>
              <w:pStyle w:val="FrageKursiv"/>
              <w:ind w:left="0" w:firstLine="0"/>
              <w:jc w:val="center"/>
            </w:pPr>
          </w:p>
          <w:p w14:paraId="6D83BB6D" w14:textId="77777777" w:rsidR="00F13D80" w:rsidRDefault="00F13D80" w:rsidP="006B7EBA">
            <w:pPr>
              <w:pStyle w:val="FrageKursiv"/>
              <w:ind w:left="0" w:firstLine="0"/>
              <w:jc w:val="center"/>
            </w:pPr>
          </w:p>
          <w:p w14:paraId="59C35B4B" w14:textId="77777777" w:rsidR="003F3448" w:rsidRDefault="003F3448" w:rsidP="006B7EBA">
            <w:pPr>
              <w:pStyle w:val="FrageKursiv"/>
              <w:ind w:left="0" w:firstLine="0"/>
              <w:jc w:val="center"/>
            </w:pPr>
          </w:p>
          <w:p w14:paraId="22E2681A" w14:textId="6ED2C724" w:rsidR="003F3448" w:rsidRDefault="003F3448" w:rsidP="006B7EBA">
            <w:pPr>
              <w:pStyle w:val="FrageKursiv"/>
              <w:ind w:left="0" w:firstLine="0"/>
              <w:jc w:val="center"/>
            </w:pPr>
            <w:bookmarkStart w:id="230" w:name="OLE_LINK112"/>
            <w:bookmarkStart w:id="231" w:name="OLE_LINK113"/>
          </w:p>
          <w:bookmarkEnd w:id="230"/>
          <w:bookmarkEnd w:id="231"/>
          <w:p w14:paraId="71549386" w14:textId="77777777" w:rsidR="006B7EBA" w:rsidRPr="00C52774" w:rsidRDefault="006B7EBA" w:rsidP="006B7EBA">
            <w:pPr>
              <w:pStyle w:val="FrageKursiv"/>
              <w:ind w:left="0" w:firstLine="0"/>
            </w:pPr>
          </w:p>
        </w:tc>
      </w:tr>
      <w:bookmarkEnd w:id="224"/>
      <w:bookmarkEnd w:id="225"/>
    </w:tbl>
    <w:p w14:paraId="2A34F914" w14:textId="77777777" w:rsidR="006B7EBA" w:rsidRDefault="006B7EBA" w:rsidP="007E69D7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6B7EBA" w:rsidRPr="00C52774" w14:paraId="1CBA101E" w14:textId="77777777" w:rsidTr="006B7EBA">
        <w:trPr>
          <w:trHeight w:val="283"/>
        </w:trPr>
        <w:tc>
          <w:tcPr>
            <w:tcW w:w="9639" w:type="dxa"/>
          </w:tcPr>
          <w:p w14:paraId="1BAB7BD3" w14:textId="1AF7CB7B" w:rsidR="006B7EBA" w:rsidRPr="00C52774" w:rsidRDefault="00C926EA" w:rsidP="000D1C2B">
            <w:pPr>
              <w:pStyle w:val="FrageKursiv"/>
            </w:pPr>
            <w:bookmarkStart w:id="232" w:name="OLE_LINK263"/>
            <w:bookmarkStart w:id="233" w:name="OLE_LINK264"/>
            <w:r>
              <w:rPr>
                <w:lang w:val="de-DE"/>
              </w:rPr>
              <w:t>4.15</w:t>
            </w:r>
            <w:r w:rsidR="006B7EBA" w:rsidRPr="00BF3AC4">
              <w:rPr>
                <w:lang w:val="de-DE"/>
              </w:rPr>
              <w:tab/>
            </w:r>
            <w:r w:rsidR="006B7EBA">
              <w:t xml:space="preserve">Berechnen Sie </w:t>
            </w:r>
            <w:r w:rsidR="00067259">
              <w:t>das</w:t>
            </w:r>
            <w:r w:rsidR="006B7EBA">
              <w:t xml:space="preserve"> Verhältni</w:t>
            </w:r>
            <w:r w:rsidR="000D1C2B">
              <w:t>s</w:t>
            </w:r>
            <w:r w:rsidR="006B7EBA">
              <w:t xml:space="preserve"> der Geschwindigkeitskonstanten</w:t>
            </w:r>
            <w:r w:rsidR="00693102">
              <w:t xml:space="preserve"> k</w:t>
            </w:r>
            <w:r w:rsidR="00693102" w:rsidRPr="008228EB">
              <w:rPr>
                <w:vertAlign w:val="subscript"/>
              </w:rPr>
              <w:t>1414</w:t>
            </w:r>
            <w:r w:rsidR="00067259" w:rsidRPr="00067259">
              <w:rPr>
                <w:i w:val="0"/>
              </w:rPr>
              <w:t>/</w:t>
            </w:r>
            <w:r w:rsidR="00693102">
              <w:t>k</w:t>
            </w:r>
            <w:r w:rsidR="00693102" w:rsidRPr="008228EB">
              <w:rPr>
                <w:vertAlign w:val="subscript"/>
              </w:rPr>
              <w:t>1415</w:t>
            </w:r>
            <w:r w:rsidR="00693102">
              <w:t xml:space="preserve"> für die Spaltung der Bindung im </w:t>
            </w:r>
            <w:r w:rsidR="00693102" w:rsidRPr="00811FCB">
              <w:rPr>
                <w:vertAlign w:val="superscript"/>
              </w:rPr>
              <w:t>14</w:t>
            </w:r>
            <w:r w:rsidR="00693102">
              <w:t>N-</w:t>
            </w:r>
            <w:r w:rsidR="00693102" w:rsidRPr="00811FCB">
              <w:rPr>
                <w:vertAlign w:val="superscript"/>
              </w:rPr>
              <w:t>1</w:t>
            </w:r>
            <w:r w:rsidR="00693102">
              <w:rPr>
                <w:vertAlign w:val="superscript"/>
              </w:rPr>
              <w:t>4</w:t>
            </w:r>
            <w:r w:rsidR="00693102">
              <w:t xml:space="preserve">N bzw. </w:t>
            </w:r>
            <w:r w:rsidR="00693102">
              <w:rPr>
                <w:vertAlign w:val="superscript"/>
              </w:rPr>
              <w:t>14</w:t>
            </w:r>
            <w:r w:rsidR="00693102">
              <w:t>N-</w:t>
            </w:r>
            <w:r w:rsidR="00693102" w:rsidRPr="00811FCB">
              <w:rPr>
                <w:vertAlign w:val="superscript"/>
              </w:rPr>
              <w:t>15</w:t>
            </w:r>
            <w:r w:rsidR="00693102">
              <w:t>N</w:t>
            </w:r>
            <w:r w:rsidR="00130301">
              <w:t>.</w:t>
            </w:r>
            <w:bookmarkEnd w:id="232"/>
            <w:bookmarkEnd w:id="233"/>
          </w:p>
        </w:tc>
      </w:tr>
      <w:tr w:rsidR="006B7EBA" w:rsidRPr="00C52774" w14:paraId="64EBC370" w14:textId="77777777" w:rsidTr="006B7EBA">
        <w:trPr>
          <w:trHeight w:val="282"/>
        </w:trPr>
        <w:tc>
          <w:tcPr>
            <w:tcW w:w="9639" w:type="dxa"/>
          </w:tcPr>
          <w:p w14:paraId="290906CC" w14:textId="77777777" w:rsidR="006B7EBA" w:rsidRDefault="006B7EBA" w:rsidP="006B7EBA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5A5686EA" w14:textId="77777777" w:rsidR="006B7EBA" w:rsidRDefault="006B7EBA" w:rsidP="006B7EBA">
            <w:pPr>
              <w:pStyle w:val="FrageKursiv"/>
              <w:ind w:left="0" w:firstLine="0"/>
              <w:jc w:val="center"/>
            </w:pPr>
          </w:p>
          <w:p w14:paraId="5FD6DD63" w14:textId="77777777" w:rsidR="00566EE0" w:rsidRDefault="00566EE0" w:rsidP="006B7EBA">
            <w:pPr>
              <w:pStyle w:val="FrageKursiv"/>
              <w:ind w:left="0" w:firstLine="0"/>
              <w:jc w:val="center"/>
            </w:pPr>
          </w:p>
          <w:p w14:paraId="50F7FF8C" w14:textId="77777777" w:rsidR="00566EE0" w:rsidRDefault="00566EE0" w:rsidP="006B7EBA">
            <w:pPr>
              <w:pStyle w:val="FrageKursiv"/>
              <w:ind w:left="0" w:firstLine="0"/>
              <w:jc w:val="center"/>
            </w:pPr>
          </w:p>
          <w:p w14:paraId="55137CDE" w14:textId="77777777" w:rsidR="00566EE0" w:rsidRDefault="00566EE0" w:rsidP="006B7EBA">
            <w:pPr>
              <w:pStyle w:val="FrageKursiv"/>
              <w:ind w:left="0" w:firstLine="0"/>
              <w:jc w:val="center"/>
            </w:pPr>
          </w:p>
          <w:p w14:paraId="0E1FC9FD" w14:textId="77777777" w:rsidR="00F13D80" w:rsidRDefault="00F13D80" w:rsidP="006B7EBA">
            <w:pPr>
              <w:pStyle w:val="FrageKursiv"/>
              <w:ind w:left="0" w:firstLine="0"/>
              <w:jc w:val="center"/>
            </w:pPr>
          </w:p>
          <w:p w14:paraId="67AA36C6" w14:textId="77777777" w:rsidR="00566EE0" w:rsidRDefault="00566EE0" w:rsidP="006B7EBA">
            <w:pPr>
              <w:pStyle w:val="FrageKursiv"/>
              <w:ind w:left="0" w:firstLine="0"/>
              <w:jc w:val="center"/>
            </w:pPr>
          </w:p>
          <w:p w14:paraId="080439E0" w14:textId="77777777" w:rsidR="00566EE0" w:rsidRDefault="00566EE0" w:rsidP="006B7EBA">
            <w:pPr>
              <w:pStyle w:val="FrageKursiv"/>
              <w:ind w:left="0" w:firstLine="0"/>
              <w:jc w:val="center"/>
            </w:pPr>
          </w:p>
          <w:p w14:paraId="62C07214" w14:textId="77777777" w:rsidR="003F3448" w:rsidRDefault="003F3448" w:rsidP="006B7EBA">
            <w:pPr>
              <w:pStyle w:val="FrageKursiv"/>
              <w:ind w:left="0" w:firstLine="0"/>
              <w:jc w:val="center"/>
            </w:pPr>
          </w:p>
          <w:p w14:paraId="71BA2B66" w14:textId="77777777" w:rsidR="00F13D80" w:rsidRDefault="00F13D80" w:rsidP="006B7EBA">
            <w:pPr>
              <w:pStyle w:val="FrageKursiv"/>
              <w:ind w:left="0" w:firstLine="0"/>
              <w:jc w:val="center"/>
            </w:pPr>
          </w:p>
          <w:p w14:paraId="0BE551CB" w14:textId="77777777" w:rsidR="003F3448" w:rsidRDefault="003F3448" w:rsidP="006B7EBA">
            <w:pPr>
              <w:pStyle w:val="FrageKursiv"/>
              <w:ind w:left="0" w:firstLine="0"/>
              <w:jc w:val="center"/>
            </w:pPr>
          </w:p>
          <w:p w14:paraId="777F9B21" w14:textId="77777777" w:rsidR="003F3448" w:rsidRDefault="003F3448" w:rsidP="006B7EBA">
            <w:pPr>
              <w:pStyle w:val="FrageKursiv"/>
              <w:ind w:left="0" w:firstLine="0"/>
              <w:jc w:val="center"/>
            </w:pPr>
          </w:p>
          <w:p w14:paraId="756F3EA4" w14:textId="77777777" w:rsidR="003F3448" w:rsidRDefault="003F3448" w:rsidP="006B7EBA">
            <w:pPr>
              <w:pStyle w:val="FrageKursiv"/>
              <w:ind w:left="0" w:firstLine="0"/>
              <w:jc w:val="center"/>
            </w:pPr>
          </w:p>
          <w:p w14:paraId="47C30AF2" w14:textId="77777777" w:rsidR="003F3448" w:rsidRDefault="003F3448" w:rsidP="006B7EBA">
            <w:pPr>
              <w:pStyle w:val="FrageKursiv"/>
              <w:ind w:left="0" w:firstLine="0"/>
              <w:jc w:val="center"/>
            </w:pPr>
          </w:p>
          <w:p w14:paraId="4482B1CC" w14:textId="77777777" w:rsidR="006B7EBA" w:rsidRPr="00C52774" w:rsidRDefault="006B7EBA" w:rsidP="006B7EBA">
            <w:pPr>
              <w:pStyle w:val="FrageKursiv"/>
              <w:ind w:left="0" w:firstLine="0"/>
            </w:pPr>
          </w:p>
        </w:tc>
      </w:tr>
    </w:tbl>
    <w:p w14:paraId="4D444BA2" w14:textId="77777777" w:rsidR="006B7EBA" w:rsidRDefault="006B7EBA" w:rsidP="007E69D7"/>
    <w:p w14:paraId="4A7E2D03" w14:textId="77777777" w:rsidR="00F13D80" w:rsidRDefault="00F13D80">
      <w:pPr>
        <w:spacing w:line="240" w:lineRule="auto"/>
        <w:jc w:val="left"/>
        <w:rPr>
          <w:rFonts w:cs="Lucida Sans Unicode"/>
          <w:b/>
          <w:bCs/>
          <w:lang w:val="de-DE"/>
        </w:rPr>
      </w:pPr>
      <w:r>
        <w:br w:type="page"/>
      </w:r>
    </w:p>
    <w:p w14:paraId="3518C6FC" w14:textId="077C66BE" w:rsidR="006B7EBA" w:rsidRDefault="008228EB" w:rsidP="008228EB">
      <w:pPr>
        <w:pStyle w:val="ProblemZwischenberschrift0"/>
      </w:pPr>
      <w:r>
        <w:lastRenderedPageBreak/>
        <w:t>D. Die Katalyse</w:t>
      </w:r>
    </w:p>
    <w:p w14:paraId="1CD58A07" w14:textId="10AD8DF3" w:rsidR="006B7EBA" w:rsidRDefault="006B7EBA" w:rsidP="006B7EBA">
      <w:r>
        <w:t xml:space="preserve">Nun wird bereits seit den frühesten Tagen der Ammoniaksynthese ein </w:t>
      </w:r>
      <w:r w:rsidR="00DF5C80">
        <w:t>von Alwin Mittasch in mühevoller Kleinarbeit gefundener Eisen-Katalysator verwendet. Dessen genaue Funktionsweise konnte e</w:t>
      </w:r>
      <w:r>
        <w:t xml:space="preserve">rst </w:t>
      </w:r>
      <w:r w:rsidR="00DF5C80">
        <w:t>in den</w:t>
      </w:r>
      <w:r>
        <w:t xml:space="preserve"> 1980er </w:t>
      </w:r>
      <w:r w:rsidR="00DF5C80">
        <w:t>Jahren von Gerhard</w:t>
      </w:r>
      <w:r>
        <w:t xml:space="preserve"> Ertl</w:t>
      </w:r>
      <w:r w:rsidR="00EE25C3">
        <w:t xml:space="preserve"> (Nobelpreis für Chemie 2007)</w:t>
      </w:r>
      <w:r>
        <w:t xml:space="preserve"> </w:t>
      </w:r>
      <w:r w:rsidR="00DF5C80">
        <w:t xml:space="preserve">aufgeklärt werden. </w:t>
      </w:r>
      <w:r>
        <w:t xml:space="preserve"> </w:t>
      </w:r>
      <w:r w:rsidR="00DF5C80">
        <w:t xml:space="preserve">Die Einzelschritte der heterogenen Katalyse sind komplex. </w:t>
      </w:r>
      <w:r>
        <w:t xml:space="preserve">Eine wesentliche Rolle spielt </w:t>
      </w:r>
      <w:r w:rsidR="00DF5C80">
        <w:t xml:space="preserve">zunächst </w:t>
      </w:r>
      <w:r>
        <w:t>die Adsorption von Sticksto</w:t>
      </w:r>
      <w:r w:rsidR="00DF5C80">
        <w:t>ff</w:t>
      </w:r>
      <w:r w:rsidR="00EE25C3">
        <w:t xml:space="preserve"> an die Eisenoberfläche</w:t>
      </w:r>
      <w:r w:rsidR="00DF5C80">
        <w:t>.</w:t>
      </w:r>
      <w:r>
        <w:t xml:space="preserve"> </w:t>
      </w:r>
    </w:p>
    <w:p w14:paraId="471CFE7E" w14:textId="77777777" w:rsidR="006B7EBA" w:rsidRDefault="006B7EBA" w:rsidP="006B7EBA"/>
    <w:p w14:paraId="3E5BFA58" w14:textId="77777777" w:rsidR="006B7EBA" w:rsidRDefault="006B7EBA" w:rsidP="006B7EBA">
      <w:pPr>
        <w:jc w:val="center"/>
      </w:pPr>
      <w:r>
        <w:rPr>
          <w:noProof/>
          <w:lang w:val="de-DE"/>
          <w14:ligatures w14:val="none"/>
        </w:rPr>
        <w:drawing>
          <wp:inline distT="0" distB="0" distL="0" distR="0" wp14:anchorId="45463015" wp14:editId="30AF656E">
            <wp:extent cx="3200400" cy="1477010"/>
            <wp:effectExtent l="0" t="0" r="0" b="0"/>
            <wp:docPr id="31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FE240" w14:textId="77777777" w:rsidR="006B7EBA" w:rsidRDefault="006B7EBA" w:rsidP="006B7EBA"/>
    <w:p w14:paraId="5FB887FF" w14:textId="45E65707" w:rsidR="006B7EBA" w:rsidRDefault="006B7EBA" w:rsidP="00DF5C80">
      <w:r>
        <w:t xml:space="preserve">Die Grafik (nach Ertl, Angew. Chem. 102 (1990) 1258-1266) zeigt, wie in </w:t>
      </w:r>
      <w:r w:rsidR="008D0410">
        <w:t xml:space="preserve">mehreren </w:t>
      </w:r>
      <w:r>
        <w:t xml:space="preserve">Schritten Stickstoff an </w:t>
      </w:r>
      <w:r w:rsidR="008D0410">
        <w:t>der</w:t>
      </w:r>
      <w:r>
        <w:t xml:space="preserve"> Katalysatoroberfläche adsorbiert wird und schließlich dort dissoziiert (α</w:t>
      </w:r>
      <w:r w:rsidR="00C97F50">
        <w:t> </w:t>
      </w:r>
      <w:r>
        <w:rPr>
          <w:lang w:val="en-US"/>
        </w:rPr>
        <w:t>→</w:t>
      </w:r>
      <w:r w:rsidR="00C97F50">
        <w:rPr>
          <w:lang w:val="en-US"/>
        </w:rPr>
        <w:t> </w:t>
      </w:r>
      <w:r>
        <w:rPr>
          <w:lang w:val="el-GR"/>
        </w:rPr>
        <w:t>β</w:t>
      </w:r>
      <w:r>
        <w:rPr>
          <w:lang w:val="de-DE"/>
        </w:rPr>
        <w:t>)</w:t>
      </w:r>
      <w:r w:rsidR="008D0410">
        <w:rPr>
          <w:lang w:val="de-DE"/>
        </w:rPr>
        <w:t>. Dabei gilt:</w:t>
      </w:r>
      <w:r w:rsidR="00DF5C80">
        <w:rPr>
          <w:lang w:val="de-DE"/>
        </w:rPr>
        <w:t xml:space="preserve"> </w:t>
      </w:r>
      <w:r w:rsidR="00C97F50">
        <w:rPr>
          <w:lang w:val="de-DE"/>
        </w:rPr>
        <w:t>J</w:t>
      </w:r>
      <w:r w:rsidR="00DF5C80">
        <w:rPr>
          <w:lang w:val="de-DE"/>
        </w:rPr>
        <w:t xml:space="preserve">e stärker die Bindung zwischen Stickstoff und der Katalysatoroberfläche, desto schwächer die N-N-Bindung. </w:t>
      </w:r>
    </w:p>
    <w:p w14:paraId="642C76D6" w14:textId="77AFC50E" w:rsidR="000467AB" w:rsidRDefault="00DF5C80" w:rsidP="007E69D7">
      <w:r>
        <w:t>So</w:t>
      </w:r>
      <w:r w:rsidR="000467AB">
        <w:t xml:space="preserve"> wurden </w:t>
      </w:r>
      <w:r>
        <w:t xml:space="preserve">während der Adsorption </w:t>
      </w:r>
      <w:r w:rsidR="000467AB">
        <w:t>Streckschwingungen</w:t>
      </w:r>
      <w:r w:rsidR="008D0410">
        <w:t xml:space="preserve"> des N-N Moleküls</w:t>
      </w:r>
      <w:r w:rsidR="000467AB">
        <w:t xml:space="preserve"> bei zwei anderen Wellenzahlen </w:t>
      </w:r>
      <w:r w:rsidR="008D0410">
        <w:t>gemessen</w:t>
      </w:r>
      <w:r w:rsidR="000467AB">
        <w:t xml:space="preserve">. Ordnen Sie diese jeweils der richtigen Situation (siehe </w:t>
      </w:r>
      <w:r w:rsidR="008D0410">
        <w:t>Abb.</w:t>
      </w:r>
      <w:r w:rsidR="000467AB">
        <w:t>) zu.</w:t>
      </w:r>
    </w:p>
    <w:p w14:paraId="5B9E664B" w14:textId="77777777" w:rsidR="00FF559D" w:rsidRDefault="00FF559D" w:rsidP="007E69D7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1843"/>
        <w:gridCol w:w="7796"/>
      </w:tblGrid>
      <w:tr w:rsidR="00E26EFE" w:rsidRPr="00C52774" w14:paraId="49880666" w14:textId="77777777" w:rsidTr="00E26EFE">
        <w:trPr>
          <w:trHeight w:val="283"/>
        </w:trPr>
        <w:tc>
          <w:tcPr>
            <w:tcW w:w="9639" w:type="dxa"/>
            <w:gridSpan w:val="2"/>
          </w:tcPr>
          <w:p w14:paraId="34C6CBDF" w14:textId="2940A415" w:rsidR="00E26EFE" w:rsidRPr="00C52774" w:rsidRDefault="00C926EA" w:rsidP="00C926EA">
            <w:pPr>
              <w:pStyle w:val="FrageKursiv"/>
            </w:pPr>
            <w:bookmarkStart w:id="234" w:name="OLE_LINK265"/>
            <w:bookmarkStart w:id="235" w:name="OLE_LINK266"/>
            <w:r>
              <w:rPr>
                <w:lang w:val="de-DE"/>
              </w:rPr>
              <w:t>4.16</w:t>
            </w:r>
            <w:r w:rsidR="00E26EFE" w:rsidRPr="00BF3AC4">
              <w:rPr>
                <w:lang w:val="de-DE"/>
              </w:rPr>
              <w:tab/>
            </w:r>
            <w:r w:rsidR="000467AB">
              <w:t>Die Schwingung bei … cm</w:t>
            </w:r>
            <w:r w:rsidR="000467AB" w:rsidRPr="005925B2">
              <w:rPr>
                <w:vertAlign w:val="superscript"/>
              </w:rPr>
              <w:t xml:space="preserve">-1 </w:t>
            </w:r>
            <w:r w:rsidR="000467AB">
              <w:t>gehört zu Situation (richtige ankreuzen)</w:t>
            </w:r>
            <w:r w:rsidR="00E26EFE">
              <w:rPr>
                <w:lang w:val="de-DE"/>
              </w:rPr>
              <w:t>.</w:t>
            </w:r>
            <w:bookmarkEnd w:id="234"/>
            <w:bookmarkEnd w:id="235"/>
          </w:p>
        </w:tc>
      </w:tr>
      <w:tr w:rsidR="00E26EFE" w:rsidRPr="00C52774" w14:paraId="5DA845C1" w14:textId="77777777" w:rsidTr="00E26EFE">
        <w:trPr>
          <w:trHeight w:val="373"/>
        </w:trPr>
        <w:tc>
          <w:tcPr>
            <w:tcW w:w="1843" w:type="dxa"/>
          </w:tcPr>
          <w:p w14:paraId="026A4F79" w14:textId="56D1EBA0" w:rsidR="00E26EFE" w:rsidRPr="00C52774" w:rsidRDefault="000467AB" w:rsidP="00E26EFE">
            <w:pPr>
              <w:pStyle w:val="FrageKursiv"/>
              <w:spacing w:before="120"/>
              <w:ind w:left="0" w:firstLine="0"/>
            </w:pPr>
            <w:bookmarkStart w:id="236" w:name="OLE_LINK46"/>
            <w:bookmarkStart w:id="237" w:name="OLE_LINK47"/>
            <w:r>
              <w:t>1500 cm</w:t>
            </w:r>
            <w:r w:rsidRPr="000467AB">
              <w:rPr>
                <w:vertAlign w:val="superscript"/>
              </w:rPr>
              <w:t>-1</w:t>
            </w:r>
            <w:bookmarkEnd w:id="236"/>
            <w:bookmarkEnd w:id="237"/>
          </w:p>
        </w:tc>
        <w:tc>
          <w:tcPr>
            <w:tcW w:w="7796" w:type="dxa"/>
          </w:tcPr>
          <w:p w14:paraId="43779552" w14:textId="5723715A" w:rsidR="00E26EFE" w:rsidRPr="000467AB" w:rsidRDefault="000467AB" w:rsidP="000443D7">
            <w:pPr>
              <w:pStyle w:val="FrageKursiv"/>
              <w:tabs>
                <w:tab w:val="left" w:pos="1451"/>
                <w:tab w:val="left" w:pos="2727"/>
                <w:tab w:val="left" w:pos="4428"/>
              </w:tabs>
              <w:spacing w:before="120" w:after="120"/>
              <w:ind w:left="0" w:firstLine="0"/>
              <w:rPr>
                <w:rFonts w:ascii="Apple Symbols" w:hAnsi="Apple Symbols" w:cs="Apple Symbols"/>
                <w:i w:val="0"/>
                <w:sz w:val="32"/>
              </w:rPr>
            </w:pPr>
            <w:bookmarkStart w:id="238" w:name="OLE_LINK76"/>
            <w:bookmarkStart w:id="239" w:name="OLE_LINK77"/>
            <w:bookmarkStart w:id="240" w:name="OLE_LINK48"/>
            <w:bookmarkStart w:id="241" w:name="OLE_LINK49"/>
            <w:bookmarkStart w:id="242" w:name="OLE_LINK52"/>
            <w:bookmarkStart w:id="243" w:name="OLE_LINK53"/>
            <w:bookmarkStart w:id="244" w:name="OLE_LINK54"/>
            <w:r>
              <w:rPr>
                <w:rFonts w:ascii="Apple Symbols" w:hAnsi="Apple Symbols" w:cs="Apple Symbols"/>
                <w:i w:val="0"/>
                <w:sz w:val="32"/>
              </w:rPr>
              <w:t>☐</w:t>
            </w:r>
            <w:bookmarkEnd w:id="238"/>
            <w:bookmarkEnd w:id="239"/>
            <w:r>
              <w:rPr>
                <w:rFonts w:ascii="Apple Symbols" w:hAnsi="Apple Symbols" w:cs="Apple Symbols"/>
                <w:i w:val="0"/>
                <w:sz w:val="32"/>
              </w:rPr>
              <w:t xml:space="preserve"> </w:t>
            </w:r>
            <w:bookmarkStart w:id="245" w:name="OLE_LINK50"/>
            <w:bookmarkStart w:id="246" w:name="OLE_LINK51"/>
            <w:bookmarkEnd w:id="240"/>
            <w:bookmarkEnd w:id="241"/>
            <w:bookmarkEnd w:id="242"/>
            <w:r w:rsidR="000443D7">
              <w:rPr>
                <w:rFonts w:ascii="Cambria" w:hAnsi="Cambria" w:cs="Arial"/>
                <w:i w:val="0"/>
              </w:rPr>
              <w:t>gas</w:t>
            </w:r>
            <w:r w:rsidRPr="000467AB">
              <w:rPr>
                <w:rFonts w:ascii="Symbol" w:hAnsi="Symbol" w:cs="Arial"/>
                <w:i w:val="0"/>
              </w:rPr>
              <w:tab/>
            </w:r>
            <w:r w:rsidR="000443D7">
              <w:rPr>
                <w:rFonts w:ascii="Apple Symbols" w:hAnsi="Apple Symbols" w:cs="Apple Symbols"/>
                <w:i w:val="0"/>
                <w:sz w:val="32"/>
              </w:rPr>
              <w:t xml:space="preserve">☐ </w:t>
            </w:r>
            <w:bookmarkEnd w:id="245"/>
            <w:bookmarkEnd w:id="246"/>
            <w:r w:rsidR="000443D7">
              <w:rPr>
                <w:rFonts w:ascii="Symbol" w:hAnsi="Symbol" w:cs="Arial"/>
                <w:i w:val="0"/>
                <w:lang w:val="el-GR"/>
              </w:rPr>
              <w:t></w:t>
            </w:r>
            <w:r w:rsidRPr="000467AB">
              <w:rPr>
                <w:rFonts w:ascii="Symbol" w:hAnsi="Symbol" w:cs="Arial"/>
                <w:i w:val="0"/>
              </w:rPr>
              <w:tab/>
            </w:r>
            <w:r w:rsidR="000443D7">
              <w:rPr>
                <w:rFonts w:ascii="Apple Symbols" w:hAnsi="Apple Symbols" w:cs="Apple Symbols"/>
                <w:i w:val="0"/>
                <w:sz w:val="32"/>
              </w:rPr>
              <w:t xml:space="preserve">☐ </w:t>
            </w:r>
            <w:r w:rsidR="000443D7">
              <w:rPr>
                <w:rFonts w:ascii="Symbol" w:hAnsi="Symbol" w:cs="Arial"/>
                <w:i w:val="0"/>
              </w:rPr>
              <w:t></w:t>
            </w:r>
            <w:r w:rsidRPr="000467AB">
              <w:rPr>
                <w:rFonts w:ascii="Symbol" w:hAnsi="Symbol" w:cs="Arial"/>
                <w:i w:val="0"/>
              </w:rPr>
              <w:tab/>
            </w:r>
            <w:r w:rsidR="000443D7">
              <w:rPr>
                <w:rFonts w:ascii="Apple Symbols" w:hAnsi="Apple Symbols" w:cs="Apple Symbols"/>
                <w:i w:val="0"/>
                <w:sz w:val="32"/>
              </w:rPr>
              <w:t xml:space="preserve">☐ </w:t>
            </w:r>
            <w:r w:rsidRPr="000467AB">
              <w:rPr>
                <w:rFonts w:ascii="Symbol" w:hAnsi="Symbol" w:cs="Arial"/>
                <w:i w:val="0"/>
              </w:rPr>
              <w:t></w:t>
            </w:r>
            <w:bookmarkEnd w:id="243"/>
            <w:bookmarkEnd w:id="244"/>
          </w:p>
        </w:tc>
      </w:tr>
      <w:tr w:rsidR="000443D7" w:rsidRPr="00C52774" w14:paraId="2CB10A39" w14:textId="77777777" w:rsidTr="00E26EFE">
        <w:trPr>
          <w:trHeight w:val="407"/>
        </w:trPr>
        <w:tc>
          <w:tcPr>
            <w:tcW w:w="1843" w:type="dxa"/>
          </w:tcPr>
          <w:p w14:paraId="1B88DB3A" w14:textId="1951DAA3" w:rsidR="000443D7" w:rsidRPr="00C52774" w:rsidRDefault="000443D7" w:rsidP="00E26EFE">
            <w:pPr>
              <w:pStyle w:val="FrageKursiv"/>
              <w:spacing w:before="120" w:after="120"/>
              <w:ind w:left="0" w:firstLine="0"/>
            </w:pPr>
            <w:r>
              <w:t>2100 cm</w:t>
            </w:r>
            <w:r w:rsidRPr="000467AB">
              <w:rPr>
                <w:vertAlign w:val="superscript"/>
              </w:rPr>
              <w:t>-1</w:t>
            </w:r>
          </w:p>
        </w:tc>
        <w:tc>
          <w:tcPr>
            <w:tcW w:w="7796" w:type="dxa"/>
          </w:tcPr>
          <w:p w14:paraId="6C4EF8F0" w14:textId="6CA1FE41" w:rsidR="000443D7" w:rsidRPr="002A1407" w:rsidRDefault="000443D7" w:rsidP="000443D7">
            <w:pPr>
              <w:pStyle w:val="FrageKursiv"/>
              <w:tabs>
                <w:tab w:val="left" w:pos="1451"/>
                <w:tab w:val="left" w:pos="2727"/>
                <w:tab w:val="left" w:pos="4428"/>
              </w:tabs>
              <w:spacing w:before="120" w:after="120"/>
              <w:ind w:left="0" w:firstLine="0"/>
              <w:rPr>
                <w:sz w:val="36"/>
              </w:rPr>
            </w:pPr>
            <w:r>
              <w:rPr>
                <w:rFonts w:ascii="Apple Symbols" w:hAnsi="Apple Symbols" w:cs="Apple Symbols"/>
                <w:i w:val="0"/>
                <w:sz w:val="32"/>
              </w:rPr>
              <w:t xml:space="preserve">☐ </w:t>
            </w:r>
            <w:r>
              <w:rPr>
                <w:rFonts w:ascii="Cambria" w:hAnsi="Cambria" w:cs="Arial"/>
                <w:i w:val="0"/>
              </w:rPr>
              <w:t>gas</w:t>
            </w:r>
            <w:r w:rsidRPr="000467AB">
              <w:rPr>
                <w:rFonts w:ascii="Symbol" w:hAnsi="Symbol" w:cs="Arial"/>
                <w:i w:val="0"/>
              </w:rPr>
              <w:tab/>
            </w:r>
            <w:r>
              <w:rPr>
                <w:rFonts w:ascii="Apple Symbols" w:hAnsi="Apple Symbols" w:cs="Apple Symbols"/>
                <w:i w:val="0"/>
                <w:sz w:val="32"/>
              </w:rPr>
              <w:t xml:space="preserve">☐ </w:t>
            </w:r>
            <w:r>
              <w:rPr>
                <w:rFonts w:ascii="Symbol" w:hAnsi="Symbol" w:cs="Arial"/>
                <w:i w:val="0"/>
                <w:lang w:val="el-GR"/>
              </w:rPr>
              <w:t></w:t>
            </w:r>
            <w:r w:rsidRPr="000467AB">
              <w:rPr>
                <w:rFonts w:ascii="Symbol" w:hAnsi="Symbol" w:cs="Arial"/>
                <w:i w:val="0"/>
              </w:rPr>
              <w:tab/>
            </w:r>
            <w:r>
              <w:rPr>
                <w:rFonts w:ascii="Apple Symbols" w:hAnsi="Apple Symbols" w:cs="Apple Symbols"/>
                <w:i w:val="0"/>
                <w:sz w:val="32"/>
              </w:rPr>
              <w:t xml:space="preserve">☐ </w:t>
            </w:r>
            <w:r>
              <w:rPr>
                <w:rFonts w:ascii="Symbol" w:hAnsi="Symbol" w:cs="Arial"/>
                <w:i w:val="0"/>
              </w:rPr>
              <w:t></w:t>
            </w:r>
            <w:r w:rsidRPr="000467AB">
              <w:rPr>
                <w:rFonts w:ascii="Symbol" w:hAnsi="Symbol" w:cs="Arial"/>
                <w:i w:val="0"/>
              </w:rPr>
              <w:tab/>
            </w:r>
            <w:r>
              <w:rPr>
                <w:rFonts w:ascii="Apple Symbols" w:hAnsi="Apple Symbols" w:cs="Apple Symbols"/>
                <w:i w:val="0"/>
                <w:sz w:val="32"/>
              </w:rPr>
              <w:t xml:space="preserve">☐ </w:t>
            </w:r>
            <w:r w:rsidRPr="000467AB">
              <w:rPr>
                <w:rFonts w:ascii="Symbol" w:hAnsi="Symbol" w:cs="Arial"/>
                <w:i w:val="0"/>
              </w:rPr>
              <w:t></w:t>
            </w:r>
          </w:p>
        </w:tc>
      </w:tr>
    </w:tbl>
    <w:p w14:paraId="21E63E7C" w14:textId="77777777" w:rsidR="00E26EFE" w:rsidRDefault="00E26EFE" w:rsidP="007E69D7"/>
    <w:p w14:paraId="23742394" w14:textId="64F5224E" w:rsidR="00DF5C80" w:rsidRDefault="00DF5C80" w:rsidP="007E69D7">
      <w:r>
        <w:t xml:space="preserve">Das Energiediagramm der Ammoniaksynthese am Katalysator kann – sehr vereinfacht – </w:t>
      </w:r>
      <w:r w:rsidR="008D0410">
        <w:t>wie folgt</w:t>
      </w:r>
      <w:r>
        <w:t xml:space="preserve"> skiz</w:t>
      </w:r>
      <w:r w:rsidR="008D0410">
        <w:t>z</w:t>
      </w:r>
      <w:r>
        <w:t>iert werden:</w:t>
      </w:r>
    </w:p>
    <w:p w14:paraId="18F7CCA7" w14:textId="6B362D45" w:rsidR="00E26EFE" w:rsidRDefault="002E7FA0" w:rsidP="00F13D80">
      <w:pPr>
        <w:jc w:val="center"/>
      </w:pPr>
      <w:r>
        <w:rPr>
          <w:noProof/>
          <w:lang w:val="de-DE"/>
          <w14:ligatures w14:val="none"/>
        </w:rPr>
        <w:drawing>
          <wp:inline distT="0" distB="0" distL="0" distR="0" wp14:anchorId="5F3CAD1D" wp14:editId="4E2FFB9A">
            <wp:extent cx="5377815" cy="2915750"/>
            <wp:effectExtent l="0" t="0" r="6985" b="5715"/>
            <wp:docPr id="1" name="Bild 1" descr="Macintosh HD:Users:schoeb:Desktop:hab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choeb:Desktop:habo.pd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815" cy="291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FFE3A" w14:textId="77777777" w:rsidR="006616BA" w:rsidRDefault="006616BA" w:rsidP="00CE2595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7C1AF5" w:rsidRPr="00C52774" w14:paraId="6761FDC1" w14:textId="77777777" w:rsidTr="00E14698">
        <w:trPr>
          <w:trHeight w:val="283"/>
        </w:trPr>
        <w:tc>
          <w:tcPr>
            <w:tcW w:w="9639" w:type="dxa"/>
          </w:tcPr>
          <w:p w14:paraId="652F6C7E" w14:textId="3DB3862E" w:rsidR="007C1AF5" w:rsidRPr="00C52774" w:rsidRDefault="00C926EA" w:rsidP="00C926EA">
            <w:pPr>
              <w:pStyle w:val="FrageKursiv"/>
            </w:pPr>
            <w:bookmarkStart w:id="247" w:name="OLE_LINK60"/>
            <w:bookmarkStart w:id="248" w:name="OLE_LINK61"/>
            <w:r>
              <w:rPr>
                <w:lang w:val="de-DE"/>
              </w:rPr>
              <w:t>4.17</w:t>
            </w:r>
            <w:r w:rsidR="007C1AF5" w:rsidRPr="00BF3AC4">
              <w:rPr>
                <w:lang w:val="de-DE"/>
              </w:rPr>
              <w:tab/>
            </w:r>
            <w:r w:rsidR="007C1AF5">
              <w:t xml:space="preserve">Geben Sie die Aktivierungsenergie der </w:t>
            </w:r>
            <w:r w:rsidR="00AD1A2F">
              <w:t>k</w:t>
            </w:r>
            <w:r w:rsidR="007C1AF5">
              <w:t>atalysierten Reaktion an.</w:t>
            </w:r>
          </w:p>
        </w:tc>
      </w:tr>
      <w:tr w:rsidR="007C1AF5" w:rsidRPr="00C52774" w14:paraId="0B949D49" w14:textId="77777777" w:rsidTr="00E14698">
        <w:trPr>
          <w:trHeight w:val="282"/>
        </w:trPr>
        <w:tc>
          <w:tcPr>
            <w:tcW w:w="9639" w:type="dxa"/>
          </w:tcPr>
          <w:p w14:paraId="3550C91A" w14:textId="77777777" w:rsidR="007C1AF5" w:rsidRDefault="007C1AF5" w:rsidP="00E1469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773FCB2D" w14:textId="77777777" w:rsidR="007C1AF5" w:rsidRDefault="007C1AF5" w:rsidP="00E14698">
            <w:pPr>
              <w:pStyle w:val="FrageKursiv"/>
              <w:ind w:left="0" w:firstLine="0"/>
              <w:jc w:val="center"/>
            </w:pPr>
          </w:p>
          <w:p w14:paraId="65626A4B" w14:textId="77777777" w:rsidR="007C1AF5" w:rsidRPr="00C52774" w:rsidRDefault="007C1AF5" w:rsidP="00E14698">
            <w:pPr>
              <w:pStyle w:val="FrageKursiv"/>
              <w:ind w:left="0" w:firstLine="0"/>
            </w:pPr>
          </w:p>
        </w:tc>
      </w:tr>
      <w:bookmarkEnd w:id="247"/>
      <w:bookmarkEnd w:id="248"/>
    </w:tbl>
    <w:p w14:paraId="1404E6F0" w14:textId="77777777" w:rsidR="00732469" w:rsidRDefault="00732469" w:rsidP="00CE2595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7C1AF5" w:rsidRPr="00C52774" w14:paraId="7E5E329A" w14:textId="77777777" w:rsidTr="00E14698">
        <w:trPr>
          <w:trHeight w:val="283"/>
        </w:trPr>
        <w:tc>
          <w:tcPr>
            <w:tcW w:w="9639" w:type="dxa"/>
          </w:tcPr>
          <w:p w14:paraId="15EE9F33" w14:textId="250AE04B" w:rsidR="007C1AF5" w:rsidRPr="00C52774" w:rsidRDefault="00C926EA" w:rsidP="00C926EA">
            <w:pPr>
              <w:pStyle w:val="FrageKursiv"/>
            </w:pPr>
            <w:bookmarkStart w:id="249" w:name="OLE_LINK98"/>
            <w:bookmarkStart w:id="250" w:name="OLE_LINK99"/>
            <w:r>
              <w:rPr>
                <w:lang w:val="de-DE"/>
              </w:rPr>
              <w:t>4.18</w:t>
            </w:r>
            <w:r w:rsidR="007C1AF5" w:rsidRPr="00BF3AC4">
              <w:rPr>
                <w:lang w:val="de-DE"/>
              </w:rPr>
              <w:tab/>
            </w:r>
            <w:r w:rsidR="007C1AF5">
              <w:t>Geben Sie die Bildungsenthalpie von NH</w:t>
            </w:r>
            <w:r w:rsidR="007C1AF5" w:rsidRPr="003F3448">
              <w:rPr>
                <w:vertAlign w:val="subscript"/>
              </w:rPr>
              <w:t>3</w:t>
            </w:r>
            <w:r w:rsidR="003F3448">
              <w:rPr>
                <w:vertAlign w:val="subscript"/>
              </w:rPr>
              <w:t xml:space="preserve">(ad) </w:t>
            </w:r>
            <w:r w:rsidR="007C1AF5">
              <w:t xml:space="preserve"> an.</w:t>
            </w:r>
          </w:p>
        </w:tc>
      </w:tr>
      <w:tr w:rsidR="007C1AF5" w:rsidRPr="00C52774" w14:paraId="36D80C83" w14:textId="77777777" w:rsidTr="00E14698">
        <w:trPr>
          <w:trHeight w:val="282"/>
        </w:trPr>
        <w:tc>
          <w:tcPr>
            <w:tcW w:w="9639" w:type="dxa"/>
          </w:tcPr>
          <w:p w14:paraId="7EC83E4B" w14:textId="77777777" w:rsidR="007C1AF5" w:rsidRDefault="007C1AF5" w:rsidP="00E1469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630AC94A" w14:textId="77777777" w:rsidR="007C1AF5" w:rsidRDefault="007C1AF5" w:rsidP="00E14698">
            <w:pPr>
              <w:pStyle w:val="FrageKursiv"/>
              <w:ind w:left="0" w:firstLine="0"/>
              <w:jc w:val="center"/>
            </w:pPr>
          </w:p>
          <w:p w14:paraId="2FD91A70" w14:textId="77777777" w:rsidR="007C1AF5" w:rsidRPr="00C52774" w:rsidRDefault="007C1AF5" w:rsidP="00E14698">
            <w:pPr>
              <w:pStyle w:val="FrageKursiv"/>
              <w:ind w:left="0" w:firstLine="0"/>
            </w:pPr>
          </w:p>
        </w:tc>
      </w:tr>
      <w:bookmarkEnd w:id="249"/>
      <w:bookmarkEnd w:id="250"/>
    </w:tbl>
    <w:p w14:paraId="34E37AE6" w14:textId="77777777" w:rsidR="007C1AF5" w:rsidRDefault="007C1AF5" w:rsidP="00CE2595"/>
    <w:p w14:paraId="05392166" w14:textId="5754A474" w:rsidR="0042472A" w:rsidRPr="00443ACC" w:rsidRDefault="0042472A" w:rsidP="00C926EA">
      <w:pPr>
        <w:pStyle w:val="ProblemZwischenberschrift"/>
      </w:pPr>
      <w:r>
        <w:t>E. Ultraschnell</w:t>
      </w:r>
      <w:r w:rsidR="00C926EA">
        <w:t>e</w:t>
      </w:r>
      <w:r>
        <w:t xml:space="preserve"> Reaktion</w:t>
      </w:r>
      <w:r w:rsidR="00C926EA">
        <w:t xml:space="preserve"> von Ammoniak in wässriger Lösung </w:t>
      </w:r>
    </w:p>
    <w:p w14:paraId="77D7E193" w14:textId="00C9B8EE" w:rsidR="00536D0F" w:rsidRDefault="00536D0F" w:rsidP="00536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cstheme="minorHAnsi"/>
          <w:color w:val="222222"/>
          <w:lang w:val="de-DE" w:eastAsia="de-AT"/>
        </w:rPr>
      </w:pPr>
      <w:r>
        <w:rPr>
          <w:rFonts w:cstheme="minorHAnsi"/>
          <w:color w:val="222222"/>
          <w:lang w:val="de-DE" w:eastAsia="de-AT"/>
        </w:rPr>
        <w:t>Folgendes</w:t>
      </w:r>
      <w:r w:rsidRPr="00DA26C4">
        <w:rPr>
          <w:rFonts w:cstheme="minorHAnsi"/>
          <w:color w:val="222222"/>
          <w:lang w:val="de-DE" w:eastAsia="de-AT"/>
        </w:rPr>
        <w:t xml:space="preserve"> Gleichgewicht</w:t>
      </w:r>
      <w:r>
        <w:rPr>
          <w:rFonts w:cstheme="minorHAnsi"/>
          <w:color w:val="222222"/>
          <w:lang w:val="de-DE" w:eastAsia="de-AT"/>
        </w:rPr>
        <w:t xml:space="preserve"> stellt sich stets sehr schnell ein:</w:t>
      </w:r>
    </w:p>
    <w:p w14:paraId="55C8211B" w14:textId="21E75054" w:rsidR="00536D0F" w:rsidRDefault="00536D0F" w:rsidP="00536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</w:pPr>
      <w:r w:rsidRPr="008B50D7">
        <w:t>NH</w:t>
      </w:r>
      <w:r w:rsidRPr="008B50D7">
        <w:rPr>
          <w:vertAlign w:val="subscript"/>
        </w:rPr>
        <w:t>3(aq)</w:t>
      </w:r>
      <w:r w:rsidRPr="008B50D7">
        <w:t xml:space="preserve"> + H</w:t>
      </w:r>
      <w:r w:rsidRPr="008B50D7">
        <w:rPr>
          <w:vertAlign w:val="subscript"/>
        </w:rPr>
        <w:t>2</w:t>
      </w:r>
      <w:r w:rsidRPr="008B50D7">
        <w:t>O</w:t>
      </w:r>
      <w:r w:rsidRPr="008B50D7">
        <w:rPr>
          <w:vertAlign w:val="subscript"/>
        </w:rPr>
        <w:t>(l)</w:t>
      </w:r>
      <w:r w:rsidRPr="008B50D7">
        <w:t xml:space="preserve">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i/>
              </w:rPr>
            </m:ctrlPr>
          </m:mPr>
          <m:mr>
            <m:e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k</m:t>
                  </m:r>
                </m:e>
                <m:sub>
                  <m:r>
                    <m:t>1</m:t>
                  </m:r>
                </m:sub>
              </m:sSub>
            </m:e>
          </m:mr>
          <m:mr>
            <m:e>
              <m:r>
                <m:t>⇌</m:t>
              </m:r>
            </m:e>
          </m:mr>
          <m:mr>
            <m:e>
              <m:sSub>
                <m:sSubPr>
                  <m:ctrlPr>
                    <w:rPr>
                      <w:i/>
                    </w:rPr>
                  </m:ctrlPr>
                </m:sSubPr>
                <m:e>
                  <m:r>
                    <m:t>k</m:t>
                  </m:r>
                </m:e>
                <m:sub>
                  <m:r>
                    <m:t>-1</m:t>
                  </m:r>
                </m:sub>
              </m:sSub>
            </m:e>
          </m:mr>
        </m:m>
      </m:oMath>
      <w:r w:rsidRPr="008B50D7">
        <w:t xml:space="preserve"> NH</w:t>
      </w:r>
      <w:r w:rsidRPr="008B50D7">
        <w:rPr>
          <w:vertAlign w:val="subscript"/>
        </w:rPr>
        <w:t>4</w:t>
      </w:r>
      <w:r w:rsidRPr="008B50D7">
        <w:rPr>
          <w:vertAlign w:val="superscript"/>
        </w:rPr>
        <w:t>+</w:t>
      </w:r>
      <w:r w:rsidRPr="008B50D7">
        <w:rPr>
          <w:vertAlign w:val="subscript"/>
        </w:rPr>
        <w:t>(aq)</w:t>
      </w:r>
      <w:r w:rsidRPr="008B50D7">
        <w:t xml:space="preserve"> + OH</w:t>
      </w:r>
      <w:r w:rsidRPr="008B50D7">
        <w:rPr>
          <w:vertAlign w:val="superscript"/>
        </w:rPr>
        <w:t>-</w:t>
      </w:r>
      <w:r w:rsidRPr="008B50D7">
        <w:rPr>
          <w:vertAlign w:val="subscript"/>
        </w:rPr>
        <w:t>(aq)</w:t>
      </w:r>
      <w:r>
        <w:t xml:space="preserve">          </w:t>
      </w:r>
      <m:oMath>
        <m:sSub>
          <m:sSubPr>
            <m:ctrlPr>
              <w:rPr>
                <w:i/>
              </w:rPr>
            </m:ctrlPr>
          </m:sSubPr>
          <m:e>
            <m:r>
              <m:t>K</m:t>
            </m:r>
          </m:e>
          <m:sub>
            <m:r>
              <m:t>B</m:t>
            </m:r>
          </m:sub>
        </m:sSub>
        <m:r>
          <m:t>(25°C)=</m:t>
        </m:r>
        <m:r>
          <w:rPr>
            <w:rFonts w:eastAsiaTheme="minorEastAsia"/>
          </w:rPr>
          <m:t>1,78∙</m:t>
        </m:r>
        <m:sSup>
          <m:sSupPr>
            <m:ctrlPr>
              <w:rPr>
                <w:rFonts w:eastAsiaTheme="minorEastAsia"/>
                <w:i/>
                <w:lang w:val="en-GB"/>
              </w:rPr>
            </m:ctrlPr>
          </m:sSupPr>
          <m:e>
            <m:r>
              <w:rPr>
                <w:rFonts w:eastAsiaTheme="minorEastAsia"/>
              </w:rPr>
              <m:t>10</m:t>
            </m:r>
          </m:e>
          <m:sup>
            <m:r>
              <w:rPr>
                <w:rFonts w:eastAsiaTheme="minorEastAsia"/>
              </w:rPr>
              <m:t>-5</m:t>
            </m:r>
          </m:sup>
        </m:sSup>
      </m:oMath>
    </w:p>
    <w:p w14:paraId="760A6042" w14:textId="2B79C834" w:rsidR="00536D0F" w:rsidRDefault="004D5D35" w:rsidP="00536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  <w:r>
        <w:rPr>
          <w:rFonts w:cstheme="minorHAnsi"/>
          <w:color w:val="222222"/>
          <w:lang w:val="de-DE" w:eastAsia="de-AT"/>
        </w:rPr>
        <w:t xml:space="preserve">In einem Versuch betrage die </w:t>
      </w:r>
      <w:r w:rsidR="00536D0F" w:rsidRPr="00DA26C4">
        <w:rPr>
          <w:rFonts w:cstheme="minorHAnsi"/>
          <w:color w:val="222222"/>
          <w:lang w:val="de-DE" w:eastAsia="de-AT"/>
        </w:rPr>
        <w:t xml:space="preserve">Gleichgewichtskonzentration von </w:t>
      </w:r>
      <w:r w:rsidR="00536D0F" w:rsidRPr="008B50D7">
        <w:t>NH</w:t>
      </w:r>
      <w:r w:rsidR="00536D0F" w:rsidRPr="008B50D7">
        <w:rPr>
          <w:vertAlign w:val="subscript"/>
        </w:rPr>
        <w:t>3(aq)</w:t>
      </w:r>
      <w:r w:rsidR="00536D0F" w:rsidRPr="00DA26C4">
        <w:rPr>
          <w:rFonts w:cstheme="minorHAnsi"/>
          <w:color w:val="222222"/>
          <w:lang w:val="de-DE" w:eastAsia="de-AT"/>
        </w:rPr>
        <w:t xml:space="preserve"> 0,15 mol dm</w:t>
      </w:r>
      <w:r w:rsidR="00536D0F" w:rsidRPr="008B50D7">
        <w:rPr>
          <w:rFonts w:cstheme="minorHAnsi"/>
          <w:color w:val="222222"/>
          <w:vertAlign w:val="superscript"/>
          <w:lang w:val="de-DE" w:eastAsia="de-AT"/>
        </w:rPr>
        <w:t>-3</w:t>
      </w:r>
      <w:r w:rsidR="00536D0F">
        <w:t xml:space="preserve">. </w:t>
      </w:r>
    </w:p>
    <w:p w14:paraId="071BBCD7" w14:textId="32BE5EB8" w:rsidR="00536D0F" w:rsidRDefault="00536D0F" w:rsidP="00536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240" w:lineRule="auto"/>
        <w:rPr>
          <w:rFonts w:cstheme="minorHAnsi"/>
          <w:color w:val="222222"/>
          <w:lang w:val="de-DE" w:eastAsia="de-AT"/>
        </w:rPr>
      </w:pPr>
      <w:r>
        <w:rPr>
          <w:rFonts w:cstheme="minorHAnsi"/>
          <w:color w:val="222222"/>
          <w:lang w:val="de-DE" w:eastAsia="de-AT"/>
        </w:rPr>
        <w:t>Durch einen</w:t>
      </w:r>
      <w:r w:rsidRPr="00DA26C4">
        <w:rPr>
          <w:rFonts w:cstheme="minorHAnsi"/>
          <w:color w:val="222222"/>
          <w:lang w:val="de-DE" w:eastAsia="de-AT"/>
        </w:rPr>
        <w:t xml:space="preserve"> Temperatursprung</w:t>
      </w:r>
      <w:r>
        <w:rPr>
          <w:rFonts w:cstheme="minorHAnsi"/>
          <w:color w:val="222222"/>
          <w:lang w:val="de-DE" w:eastAsia="de-AT"/>
        </w:rPr>
        <w:t xml:space="preserve"> werden </w:t>
      </w:r>
      <w:r w:rsidRPr="00DA26C4">
        <w:rPr>
          <w:rFonts w:cstheme="minorHAnsi"/>
          <w:color w:val="222222"/>
          <w:lang w:val="de-DE" w:eastAsia="de-AT"/>
        </w:rPr>
        <w:t>die Konzentration</w:t>
      </w:r>
      <w:r>
        <w:rPr>
          <w:rFonts w:cstheme="minorHAnsi"/>
          <w:color w:val="222222"/>
          <w:lang w:val="de-DE" w:eastAsia="de-AT"/>
        </w:rPr>
        <w:t>en</w:t>
      </w:r>
      <w:r w:rsidRPr="00DA26C4">
        <w:rPr>
          <w:rFonts w:cstheme="minorHAnsi"/>
          <w:color w:val="222222"/>
          <w:lang w:val="de-DE" w:eastAsia="de-AT"/>
        </w:rPr>
        <w:t xml:space="preserve"> von </w:t>
      </w:r>
      <w:r w:rsidRPr="008B50D7">
        <w:t>NH</w:t>
      </w:r>
      <w:r w:rsidRPr="008B50D7">
        <w:rPr>
          <w:vertAlign w:val="subscript"/>
        </w:rPr>
        <w:t>4</w:t>
      </w:r>
      <w:r w:rsidRPr="008B50D7">
        <w:rPr>
          <w:vertAlign w:val="superscript"/>
        </w:rPr>
        <w:t>+</w:t>
      </w:r>
      <w:r w:rsidRPr="008B50D7">
        <w:rPr>
          <w:vertAlign w:val="subscript"/>
        </w:rPr>
        <w:t>(aq)</w:t>
      </w:r>
      <w:r w:rsidRPr="008B50D7">
        <w:t xml:space="preserve"> und OH</w:t>
      </w:r>
      <w:r w:rsidRPr="008B50D7">
        <w:rPr>
          <w:vertAlign w:val="superscript"/>
        </w:rPr>
        <w:t>-</w:t>
      </w:r>
      <w:r w:rsidRPr="008B50D7">
        <w:rPr>
          <w:vertAlign w:val="subscript"/>
        </w:rPr>
        <w:t>(aq)</w:t>
      </w:r>
      <w:r w:rsidRPr="008B50D7">
        <w:t xml:space="preserve"> </w:t>
      </w:r>
      <w:r>
        <w:t xml:space="preserve">um einen kleinen Betrag </w:t>
      </w:r>
      <w:r w:rsidRPr="00DA26C4">
        <w:rPr>
          <w:rFonts w:cstheme="minorHAnsi"/>
          <w:color w:val="222222"/>
          <w:lang w:val="de-DE" w:eastAsia="de-AT"/>
        </w:rPr>
        <w:t>erh</w:t>
      </w:r>
      <w:r w:rsidRPr="00DA26C4">
        <w:rPr>
          <w:rFonts w:ascii="Calibri" w:hAnsi="Calibri" w:cs="Calibri"/>
          <w:color w:val="222222"/>
          <w:lang w:val="de-DE" w:eastAsia="de-AT"/>
        </w:rPr>
        <w:t>ö</w:t>
      </w:r>
      <w:r w:rsidRPr="00DA26C4">
        <w:rPr>
          <w:rFonts w:cstheme="minorHAnsi"/>
          <w:color w:val="222222"/>
          <w:lang w:val="de-DE" w:eastAsia="de-AT"/>
        </w:rPr>
        <w:t>ht</w:t>
      </w:r>
      <w:r>
        <w:rPr>
          <w:rFonts w:cstheme="minorHAnsi"/>
          <w:color w:val="222222"/>
          <w:lang w:val="de-DE" w:eastAsia="de-AT"/>
        </w:rPr>
        <w:t>. Nach einer</w:t>
      </w:r>
      <w:r w:rsidRPr="00DA26C4">
        <w:rPr>
          <w:rFonts w:cstheme="minorHAnsi"/>
          <w:color w:val="222222"/>
          <w:lang w:val="de-DE" w:eastAsia="de-AT"/>
        </w:rPr>
        <w:t xml:space="preserve"> Relaxationszeit </w:t>
      </w:r>
      <w:r w:rsidRPr="00BB6E53">
        <w:rPr>
          <w:rFonts w:cstheme="minorHAnsi"/>
          <w:i/>
          <w:color w:val="222222"/>
          <w:lang w:val="de-DE" w:eastAsia="de-AT"/>
        </w:rPr>
        <w:sym w:font="Symbol" w:char="F074"/>
      </w:r>
      <w:r>
        <w:rPr>
          <w:rFonts w:cstheme="minorHAnsi"/>
          <w:color w:val="222222"/>
          <w:lang w:val="de-DE" w:eastAsia="de-AT"/>
        </w:rPr>
        <w:t xml:space="preserve"> = </w:t>
      </w:r>
      <w:r w:rsidRPr="00DA26C4">
        <w:rPr>
          <w:rFonts w:cstheme="minorHAnsi"/>
          <w:color w:val="222222"/>
          <w:lang w:val="de-DE" w:eastAsia="de-AT"/>
        </w:rPr>
        <w:t>7,61 ns</w:t>
      </w:r>
      <w:r>
        <w:rPr>
          <w:rFonts w:cstheme="minorHAnsi"/>
          <w:color w:val="222222"/>
          <w:lang w:val="de-DE" w:eastAsia="de-AT"/>
        </w:rPr>
        <w:t xml:space="preserve"> sind die Gleichg</w:t>
      </w:r>
      <w:r w:rsidR="00BB6E53">
        <w:rPr>
          <w:rFonts w:cstheme="minorHAnsi"/>
          <w:color w:val="222222"/>
          <w:lang w:val="de-DE" w:eastAsia="de-AT"/>
        </w:rPr>
        <w:t>ew</w:t>
      </w:r>
      <w:r>
        <w:rPr>
          <w:rFonts w:cstheme="minorHAnsi"/>
          <w:color w:val="222222"/>
          <w:lang w:val="de-DE" w:eastAsia="de-AT"/>
        </w:rPr>
        <w:t xml:space="preserve">ichtsabweichungen </w:t>
      </w:r>
      <w:r w:rsidRPr="00536D0F">
        <w:rPr>
          <w:rFonts w:cstheme="minorHAnsi"/>
          <w:i/>
          <w:color w:val="222222"/>
          <w:lang w:val="de-DE" w:eastAsia="de-AT"/>
        </w:rPr>
        <w:t>x</w:t>
      </w:r>
      <w:r>
        <w:rPr>
          <w:rFonts w:cstheme="minorHAnsi"/>
          <w:color w:val="222222"/>
          <w:lang w:val="de-DE" w:eastAsia="de-AT"/>
        </w:rPr>
        <w:t xml:space="preserve"> wieder auf  </w:t>
      </w:r>
      <m:oMath>
        <m:f>
          <m:fPr>
            <m:ctrlPr>
              <w:rPr>
                <w:rFonts w:cstheme="minorHAnsi"/>
                <w:i/>
                <w:color w:val="222222"/>
                <w:lang w:val="de-DE" w:eastAsia="de-AT"/>
              </w:rPr>
            </m:ctrlPr>
          </m:fPr>
          <m:num>
            <m:r>
              <w:rPr>
                <w:rFonts w:cstheme="minorHAnsi"/>
                <w:color w:val="222222"/>
                <w:lang w:val="de-DE" w:eastAsia="de-AT"/>
              </w:rPr>
              <m:t>1</m:t>
            </m:r>
          </m:num>
          <m:den>
            <m:r>
              <w:rPr>
                <w:rFonts w:cstheme="minorHAnsi"/>
                <w:color w:val="222222"/>
                <w:lang w:val="de-DE" w:eastAsia="de-AT"/>
              </w:rPr>
              <m:t>e</m:t>
            </m:r>
          </m:den>
        </m:f>
      </m:oMath>
      <w:r>
        <w:rPr>
          <w:rFonts w:cstheme="minorHAnsi"/>
          <w:color w:val="222222"/>
          <w:lang w:val="de-DE" w:eastAsia="de-AT"/>
        </w:rPr>
        <w:t xml:space="preserve">  ihres Anfangswertes </w:t>
      </w:r>
      <w:r w:rsidRPr="00536D0F">
        <w:rPr>
          <w:rFonts w:cstheme="minorHAnsi"/>
          <w:i/>
          <w:color w:val="222222"/>
          <w:lang w:val="de-DE" w:eastAsia="de-AT"/>
        </w:rPr>
        <w:t>x</w:t>
      </w:r>
      <w:r w:rsidRPr="00323B98">
        <w:rPr>
          <w:rFonts w:cstheme="minorHAnsi"/>
          <w:color w:val="222222"/>
          <w:vertAlign w:val="subscript"/>
          <w:lang w:val="de-DE" w:eastAsia="de-AT"/>
        </w:rPr>
        <w:t>0</w:t>
      </w:r>
      <w:r>
        <w:rPr>
          <w:rFonts w:cstheme="minorHAnsi"/>
          <w:color w:val="222222"/>
          <w:lang w:val="de-DE" w:eastAsia="de-AT"/>
        </w:rPr>
        <w:t xml:space="preserve"> zurückgefallen: </w:t>
      </w:r>
      <m:oMath>
        <m:sSub>
          <m:sSubPr>
            <m:ctrlPr>
              <w:rPr>
                <w:rFonts w:cstheme="minorHAnsi"/>
                <w:i/>
                <w:color w:val="222222"/>
                <w:lang w:val="de-DE" w:eastAsia="de-AT"/>
              </w:rPr>
            </m:ctrlPr>
          </m:sSubPr>
          <m:e>
            <m:r>
              <w:rPr>
                <w:rFonts w:cstheme="minorHAnsi"/>
                <w:color w:val="222222"/>
                <w:lang w:val="de-DE" w:eastAsia="de-AT"/>
              </w:rPr>
              <m:t>x</m:t>
            </m:r>
          </m:e>
          <m:sub>
            <m:r>
              <w:rPr>
                <w:rFonts w:cstheme="minorHAnsi"/>
                <w:color w:val="222222"/>
                <w:lang w:val="de-DE" w:eastAsia="de-AT"/>
              </w:rPr>
              <m:t>τ</m:t>
            </m:r>
          </m:sub>
        </m:sSub>
        <m:r>
          <w:rPr>
            <w:rFonts w:cstheme="minorHAnsi"/>
            <w:color w:val="222222"/>
            <w:lang w:val="de-DE" w:eastAsia="de-AT"/>
          </w:rPr>
          <m:t>=</m:t>
        </m:r>
        <m:f>
          <m:fPr>
            <m:ctrlPr>
              <w:rPr>
                <w:rFonts w:cstheme="minorHAnsi"/>
                <w:i/>
                <w:color w:val="222222"/>
                <w:lang w:val="de-DE" w:eastAsia="de-AT"/>
              </w:rPr>
            </m:ctrlPr>
          </m:fPr>
          <m:num>
            <m:sSub>
              <m:sSubPr>
                <m:ctrlPr>
                  <w:rPr>
                    <w:rFonts w:cstheme="minorHAnsi"/>
                    <w:i/>
                    <w:color w:val="222222"/>
                    <w:lang w:val="de-DE" w:eastAsia="de-AT"/>
                  </w:rPr>
                </m:ctrlPr>
              </m:sSubPr>
              <m:e>
                <m:r>
                  <w:rPr>
                    <w:rFonts w:cstheme="minorHAnsi"/>
                    <w:color w:val="222222"/>
                    <w:lang w:val="de-DE" w:eastAsia="de-AT"/>
                  </w:rPr>
                  <m:t>x</m:t>
                </m:r>
              </m:e>
              <m:sub>
                <m:r>
                  <w:rPr>
                    <w:rFonts w:cstheme="minorHAnsi"/>
                    <w:color w:val="222222"/>
                    <w:lang w:val="de-DE" w:eastAsia="de-AT"/>
                  </w:rPr>
                  <m:t>0</m:t>
                </m:r>
              </m:sub>
            </m:sSub>
          </m:num>
          <m:den>
            <m:r>
              <w:rPr>
                <w:rFonts w:cstheme="minorHAnsi"/>
                <w:color w:val="222222"/>
                <w:lang w:val="de-DE" w:eastAsia="de-AT"/>
              </w:rPr>
              <m:t>e</m:t>
            </m:r>
          </m:den>
        </m:f>
      </m:oMath>
      <w:r>
        <w:rPr>
          <w:rFonts w:cstheme="minorHAnsi"/>
          <w:color w:val="222222"/>
          <w:lang w:val="de-DE" w:eastAsia="de-AT"/>
        </w:rPr>
        <w:t>.</w:t>
      </w:r>
    </w:p>
    <w:p w14:paraId="4E283722" w14:textId="77777777" w:rsidR="00536D0F" w:rsidRPr="00DA26C4" w:rsidRDefault="00536D0F" w:rsidP="00536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cstheme="minorHAnsi"/>
          <w:color w:val="222222"/>
          <w:lang w:val="de-DE" w:eastAsia="de-AT"/>
        </w:rPr>
      </w:pPr>
      <w:r>
        <w:rPr>
          <w:rFonts w:cstheme="minorHAnsi"/>
          <w:color w:val="222222"/>
          <w:lang w:val="de-DE" w:eastAsia="de-AT"/>
        </w:rPr>
        <w:t>Die Konzentration von Wasser [H</w:t>
      </w:r>
      <w:r w:rsidRPr="00323B98">
        <w:rPr>
          <w:rFonts w:cstheme="minorHAnsi"/>
          <w:color w:val="222222"/>
          <w:vertAlign w:val="subscript"/>
          <w:lang w:val="de-DE" w:eastAsia="de-AT"/>
        </w:rPr>
        <w:t>2</w:t>
      </w:r>
      <w:r>
        <w:rPr>
          <w:rFonts w:cstheme="minorHAnsi"/>
          <w:color w:val="222222"/>
          <w:lang w:val="de-DE" w:eastAsia="de-AT"/>
        </w:rPr>
        <w:t>O] bleibt konstant und taucht daher in keiner Gleichung auf.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536D0F" w:rsidRPr="00C52774" w14:paraId="678600DC" w14:textId="77777777" w:rsidTr="00536D0F">
        <w:trPr>
          <w:trHeight w:val="283"/>
        </w:trPr>
        <w:tc>
          <w:tcPr>
            <w:tcW w:w="9639" w:type="dxa"/>
          </w:tcPr>
          <w:p w14:paraId="2F36E1ED" w14:textId="4F7DF630" w:rsidR="00536D0F" w:rsidRPr="00C52774" w:rsidRDefault="00536D0F" w:rsidP="00C84028">
            <w:pPr>
              <w:pStyle w:val="FrageKursiv"/>
            </w:pPr>
            <w:bookmarkStart w:id="251" w:name="OLE_LINK323"/>
            <w:bookmarkStart w:id="252" w:name="OLE_LINK324"/>
            <w:bookmarkStart w:id="253" w:name="OLE_LINK37"/>
            <w:bookmarkStart w:id="254" w:name="OLE_LINK40"/>
            <w:r>
              <w:t>4.19</w:t>
            </w:r>
            <w:r>
              <w:tab/>
            </w:r>
            <w:r>
              <w:rPr>
                <w:rFonts w:cstheme="minorHAnsi"/>
                <w:color w:val="222222"/>
                <w:lang w:val="de-DE" w:eastAsia="de-AT"/>
              </w:rPr>
              <w:t>Geben Sie das Geschwindigkeitsgesetz für die Änderung von NH</w:t>
            </w:r>
            <w:r w:rsidRPr="00323B98">
              <w:rPr>
                <w:rFonts w:cstheme="minorHAnsi"/>
                <w:color w:val="222222"/>
                <w:vertAlign w:val="subscript"/>
                <w:lang w:val="de-DE" w:eastAsia="de-AT"/>
              </w:rPr>
              <w:t>3</w:t>
            </w:r>
            <w:r w:rsidR="00C84028">
              <w:rPr>
                <w:rFonts w:cstheme="minorHAnsi"/>
                <w:color w:val="222222"/>
                <w:lang w:val="de-DE" w:eastAsia="de-AT"/>
              </w:rPr>
              <w:t xml:space="preserve"> an.</w:t>
            </w:r>
            <w:bookmarkEnd w:id="251"/>
            <w:bookmarkEnd w:id="252"/>
          </w:p>
        </w:tc>
      </w:tr>
      <w:tr w:rsidR="00536D0F" w:rsidRPr="00C52774" w14:paraId="5F9B45AF" w14:textId="77777777" w:rsidTr="00536D0F">
        <w:trPr>
          <w:trHeight w:val="282"/>
        </w:trPr>
        <w:tc>
          <w:tcPr>
            <w:tcW w:w="9639" w:type="dxa"/>
          </w:tcPr>
          <w:p w14:paraId="1ADBE7DE" w14:textId="77777777" w:rsidR="00536D0F" w:rsidRDefault="00536D0F" w:rsidP="00394A3B">
            <w:pPr>
              <w:pStyle w:val="FrageKursiv"/>
              <w:ind w:left="0" w:firstLine="0"/>
            </w:pPr>
          </w:p>
          <w:p w14:paraId="4F8AB31C" w14:textId="7D7D64C0" w:rsidR="00536D0F" w:rsidRPr="00C84028" w:rsidRDefault="00C84028" w:rsidP="00C84028">
            <w:pPr>
              <w:pStyle w:val="LsgTabellentext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lang w:val="de-DE" w:eastAsia="de-AT"/>
                  </w:rPr>
                  <m:t>-</m:t>
                </m:r>
                <m:f>
                  <m:fPr>
                    <m:ctrlPr>
                      <w:rPr>
                        <w:lang w:val="de-DE" w:eastAsia="de-AT"/>
                      </w:rPr>
                    </m:ctrlPr>
                  </m:fPr>
                  <m:num>
                    <m:r>
                      <w:rPr>
                        <w:lang w:val="de-DE" w:eastAsia="de-AT"/>
                      </w:rPr>
                      <m:t>d</m:t>
                    </m:r>
                    <m:r>
                      <m:rPr>
                        <m:sty m:val="p"/>
                      </m:rPr>
                      <w:rPr>
                        <w:lang w:val="de-DE" w:eastAsia="de-AT"/>
                      </w:rPr>
                      <m:t>[</m:t>
                    </m:r>
                    <m:sSub>
                      <m:sSubPr>
                        <m:ctrlPr>
                          <w:rPr>
                            <w:lang w:val="de-DE" w:eastAsia="de-AT"/>
                          </w:rPr>
                        </m:ctrlPr>
                      </m:sSubPr>
                      <m:e>
                        <m:r>
                          <w:rPr>
                            <w:lang w:val="de-DE" w:eastAsia="de-AT"/>
                          </w:rPr>
                          <m:t>NH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lang w:val="de-DE" w:eastAsia="de-AT"/>
                          </w:rPr>
                          <m:t>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lang w:val="de-DE" w:eastAsia="de-AT"/>
                      </w:rPr>
                      <m:t>]</m:t>
                    </m:r>
                  </m:num>
                  <m:den>
                    <m:r>
                      <w:rPr>
                        <w:lang w:val="de-DE" w:eastAsia="de-AT"/>
                      </w:rPr>
                      <m:t>dt</m:t>
                    </m:r>
                  </m:den>
                </m:f>
                <m:r>
                  <m:rPr>
                    <m:sty m:val="p"/>
                  </m:rPr>
                  <w:rPr>
                    <w:lang w:val="de-DE" w:eastAsia="de-AT"/>
                  </w:rPr>
                  <m:t xml:space="preserve"> =</m:t>
                </m:r>
              </m:oMath>
            </m:oMathPara>
          </w:p>
          <w:p w14:paraId="17061689" w14:textId="77777777" w:rsidR="00536D0F" w:rsidRPr="00C52774" w:rsidRDefault="00536D0F" w:rsidP="00394A3B">
            <w:pPr>
              <w:pStyle w:val="FrageKursiv"/>
              <w:ind w:left="0" w:firstLine="0"/>
            </w:pPr>
          </w:p>
        </w:tc>
      </w:tr>
      <w:tr w:rsidR="00536D0F" w:rsidRPr="00C52774" w14:paraId="72A1AC30" w14:textId="77777777" w:rsidTr="00536D0F">
        <w:trPr>
          <w:trHeight w:val="283"/>
        </w:trPr>
        <w:tc>
          <w:tcPr>
            <w:tcW w:w="9639" w:type="dxa"/>
          </w:tcPr>
          <w:p w14:paraId="62CD2217" w14:textId="06635AEC" w:rsidR="00536D0F" w:rsidRPr="00C52774" w:rsidRDefault="00536D0F" w:rsidP="00683E95">
            <w:pPr>
              <w:pStyle w:val="FrageKursiv"/>
            </w:pPr>
            <w:r>
              <w:t>4.20</w:t>
            </w:r>
            <w:r>
              <w:tab/>
            </w:r>
            <w:r>
              <w:rPr>
                <w:rFonts w:cstheme="minorHAnsi"/>
                <w:color w:val="222222"/>
                <w:lang w:val="de-DE" w:eastAsia="de-AT"/>
              </w:rPr>
              <w:t>Geben Sie den Ausdruck</w:t>
            </w:r>
            <w:r w:rsidR="00216A7E">
              <w:rPr>
                <w:rFonts w:cstheme="minorHAnsi"/>
                <w:color w:val="222222"/>
                <w:lang w:val="de-DE" w:eastAsia="de-AT"/>
              </w:rPr>
              <w:t xml:space="preserve"> für</w:t>
            </w:r>
            <w:r w:rsidR="00683E95">
              <w:rPr>
                <w:rFonts w:cstheme="minorHAnsi"/>
                <w:color w:val="222222"/>
                <w:lang w:val="de-DE" w:eastAsia="de-AT"/>
              </w:rPr>
              <w:t xml:space="preserve"> </w:t>
            </w:r>
            <w:r>
              <w:rPr>
                <w:rFonts w:cstheme="minorHAnsi"/>
                <w:color w:val="222222"/>
                <w:lang w:val="de-DE" w:eastAsia="de-AT"/>
              </w:rPr>
              <w:t xml:space="preserve"> </w:t>
            </w:r>
            <m:oMath>
              <m:f>
                <m:fPr>
                  <m:ctrlPr>
                    <w:rPr>
                      <w:rFonts w:cstheme="minorHAnsi"/>
                      <w:color w:val="222222"/>
                      <w:lang w:val="de-DE" w:eastAsia="de-AT"/>
                    </w:rPr>
                  </m:ctrlPr>
                </m:fPr>
                <m:num>
                  <m:r>
                    <w:rPr>
                      <w:rFonts w:cstheme="minorHAnsi"/>
                      <w:color w:val="222222"/>
                      <w:lang w:val="de-DE" w:eastAsia="de-AT"/>
                    </w:rPr>
                    <m:t>dx</m:t>
                  </m:r>
                </m:num>
                <m:den>
                  <m:r>
                    <w:rPr>
                      <w:rFonts w:cstheme="minorHAnsi"/>
                      <w:color w:val="222222"/>
                      <w:lang w:val="de-DE" w:eastAsia="de-AT"/>
                    </w:rPr>
                    <m:t>dt</m:t>
                  </m:r>
                </m:den>
              </m:f>
              <m:r>
                <w:rPr>
                  <w:rFonts w:cstheme="minorHAnsi"/>
                  <w:color w:val="222222"/>
                  <w:lang w:val="de-DE" w:eastAsia="de-AT"/>
                </w:rPr>
                <m:t xml:space="preserve"> </m:t>
              </m:r>
            </m:oMath>
            <w:r w:rsidR="00683E95">
              <w:rPr>
                <w:rFonts w:cstheme="minorHAnsi"/>
                <w:color w:val="222222"/>
                <w:lang w:val="de-DE" w:eastAsia="de-AT"/>
              </w:rPr>
              <w:t xml:space="preserve"> </w:t>
            </w:r>
            <w:r>
              <w:rPr>
                <w:rFonts w:cstheme="minorHAnsi"/>
                <w:color w:val="222222"/>
                <w:lang w:val="de-DE" w:eastAsia="de-AT"/>
              </w:rPr>
              <w:t xml:space="preserve">an, wenn x die momentane Abweichung von der </w:t>
            </w:r>
            <w:r w:rsidR="00216A7E">
              <w:rPr>
                <w:rFonts w:cstheme="minorHAnsi"/>
                <w:color w:val="222222"/>
                <w:lang w:val="de-DE" w:eastAsia="de-AT"/>
              </w:rPr>
              <w:t>Gleichgewichtsk</w:t>
            </w:r>
            <w:r>
              <w:rPr>
                <w:rFonts w:cstheme="minorHAnsi"/>
                <w:color w:val="222222"/>
                <w:lang w:val="de-DE" w:eastAsia="de-AT"/>
              </w:rPr>
              <w:t>onzentration ist.</w:t>
            </w:r>
          </w:p>
        </w:tc>
      </w:tr>
      <w:tr w:rsidR="00536D0F" w:rsidRPr="00C52774" w14:paraId="6CB025CB" w14:textId="77777777" w:rsidTr="00536D0F">
        <w:trPr>
          <w:trHeight w:val="282"/>
        </w:trPr>
        <w:tc>
          <w:tcPr>
            <w:tcW w:w="9639" w:type="dxa"/>
          </w:tcPr>
          <w:p w14:paraId="3F57937D" w14:textId="77777777" w:rsidR="00536D0F" w:rsidRDefault="00536D0F" w:rsidP="00394A3B">
            <w:pPr>
              <w:pStyle w:val="FrageKursiv"/>
              <w:ind w:left="0" w:firstLine="0"/>
            </w:pPr>
          </w:p>
          <w:p w14:paraId="1DC20B89" w14:textId="77777777" w:rsidR="00536D0F" w:rsidRDefault="00536D0F" w:rsidP="00394A3B">
            <w:pPr>
              <w:pStyle w:val="FrageKursiv"/>
              <w:ind w:left="0" w:firstLine="0"/>
            </w:pPr>
          </w:p>
          <w:p w14:paraId="38415A8A" w14:textId="77777777" w:rsidR="00536D0F" w:rsidRDefault="00536D0F" w:rsidP="00394A3B">
            <w:pPr>
              <w:pStyle w:val="FrageKursiv"/>
              <w:ind w:left="0" w:firstLine="0"/>
            </w:pPr>
          </w:p>
          <w:p w14:paraId="3E3B3CD2" w14:textId="77777777" w:rsidR="00536D0F" w:rsidRDefault="00536D0F" w:rsidP="00394A3B">
            <w:pPr>
              <w:pStyle w:val="FrageKursiv"/>
              <w:ind w:left="0" w:firstLine="0"/>
            </w:pPr>
          </w:p>
          <w:p w14:paraId="62471258" w14:textId="77777777" w:rsidR="00F13D80" w:rsidRDefault="00F13D80" w:rsidP="00394A3B">
            <w:pPr>
              <w:pStyle w:val="FrageKursiv"/>
              <w:ind w:left="0" w:firstLine="0"/>
            </w:pPr>
          </w:p>
          <w:p w14:paraId="5B97A2F1" w14:textId="77777777" w:rsidR="00F13D80" w:rsidRDefault="00F13D80" w:rsidP="00394A3B">
            <w:pPr>
              <w:pStyle w:val="FrageKursiv"/>
              <w:ind w:left="0" w:firstLine="0"/>
            </w:pPr>
          </w:p>
          <w:p w14:paraId="6352E3BF" w14:textId="77777777" w:rsidR="00F13D80" w:rsidRDefault="00F13D80" w:rsidP="00394A3B">
            <w:pPr>
              <w:pStyle w:val="FrageKursiv"/>
              <w:ind w:left="0" w:firstLine="0"/>
            </w:pPr>
          </w:p>
          <w:p w14:paraId="01991238" w14:textId="77777777" w:rsidR="00536D0F" w:rsidRDefault="00536D0F" w:rsidP="00394A3B">
            <w:pPr>
              <w:pStyle w:val="FrageKursiv"/>
              <w:ind w:left="0" w:firstLine="0"/>
            </w:pPr>
          </w:p>
          <w:p w14:paraId="685C9E39" w14:textId="77777777" w:rsidR="00536D0F" w:rsidRDefault="00536D0F" w:rsidP="00394A3B">
            <w:pPr>
              <w:pStyle w:val="FrageKursiv"/>
              <w:ind w:left="0" w:firstLine="0"/>
            </w:pPr>
          </w:p>
          <w:p w14:paraId="442ECD2B" w14:textId="77777777" w:rsidR="00536D0F" w:rsidRDefault="00536D0F" w:rsidP="00394A3B">
            <w:pPr>
              <w:pStyle w:val="FrageKursiv"/>
              <w:ind w:left="0" w:firstLine="0"/>
            </w:pPr>
          </w:p>
          <w:p w14:paraId="5281D578" w14:textId="77777777" w:rsidR="00536D0F" w:rsidRDefault="00536D0F" w:rsidP="00394A3B">
            <w:pPr>
              <w:pStyle w:val="FrageKursiv"/>
              <w:ind w:left="0" w:firstLine="0"/>
            </w:pPr>
          </w:p>
          <w:p w14:paraId="59E7372E" w14:textId="77777777" w:rsidR="00536D0F" w:rsidRDefault="00536D0F" w:rsidP="00394A3B">
            <w:pPr>
              <w:pStyle w:val="FrageKursiv"/>
              <w:ind w:left="0" w:firstLine="0"/>
            </w:pPr>
          </w:p>
          <w:p w14:paraId="163CD0B5" w14:textId="77777777" w:rsidR="00536D0F" w:rsidRDefault="00536D0F" w:rsidP="00394A3B">
            <w:pPr>
              <w:pStyle w:val="FrageKursiv"/>
              <w:ind w:left="0" w:firstLine="0"/>
            </w:pPr>
          </w:p>
          <w:p w14:paraId="361F5FEF" w14:textId="77777777" w:rsidR="00536D0F" w:rsidRPr="00C52774" w:rsidRDefault="00536D0F" w:rsidP="00394A3B">
            <w:pPr>
              <w:pStyle w:val="FrageKursiv"/>
              <w:ind w:left="0" w:firstLine="0"/>
            </w:pPr>
          </w:p>
        </w:tc>
      </w:tr>
    </w:tbl>
    <w:p w14:paraId="21D422C8" w14:textId="77777777" w:rsidR="00F13D80" w:rsidRDefault="00F13D80">
      <w:pPr>
        <w:jc w:val="left"/>
      </w:pP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536D0F" w:rsidRPr="00C52774" w14:paraId="66D37AE7" w14:textId="77777777" w:rsidTr="00536D0F">
        <w:trPr>
          <w:trHeight w:val="283"/>
        </w:trPr>
        <w:tc>
          <w:tcPr>
            <w:tcW w:w="9639" w:type="dxa"/>
          </w:tcPr>
          <w:p w14:paraId="3CA6D202" w14:textId="77777777" w:rsidR="00536D0F" w:rsidRPr="00C52774" w:rsidRDefault="00536D0F" w:rsidP="00394A3B">
            <w:pPr>
              <w:pStyle w:val="FrageKursiv"/>
            </w:pPr>
            <w:r>
              <w:t>4.21</w:t>
            </w:r>
            <w:r>
              <w:tab/>
            </w:r>
            <w:r w:rsidRPr="00DA26C4">
              <w:rPr>
                <w:rFonts w:cstheme="minorHAnsi"/>
                <w:color w:val="222222"/>
                <w:lang w:val="de-DE" w:eastAsia="de-AT"/>
              </w:rPr>
              <w:t xml:space="preserve">Berechnen Sie die Geschwindigkeitskonstanten </w:t>
            </w:r>
            <w:r>
              <w:rPr>
                <w:rFonts w:cstheme="minorHAnsi"/>
                <w:color w:val="222222"/>
                <w:lang w:val="de-DE" w:eastAsia="de-AT"/>
              </w:rPr>
              <w:t>k</w:t>
            </w:r>
            <w:r w:rsidRPr="00323B98">
              <w:rPr>
                <w:rFonts w:cstheme="minorHAnsi"/>
                <w:color w:val="222222"/>
                <w:vertAlign w:val="subscript"/>
                <w:lang w:val="de-DE" w:eastAsia="de-AT"/>
              </w:rPr>
              <w:t>1</w:t>
            </w:r>
            <w:r>
              <w:rPr>
                <w:rFonts w:cstheme="minorHAnsi"/>
                <w:color w:val="222222"/>
                <w:lang w:val="de-DE" w:eastAsia="de-AT"/>
              </w:rPr>
              <w:t xml:space="preserve"> und k</w:t>
            </w:r>
            <w:r w:rsidRPr="00323B98">
              <w:rPr>
                <w:rFonts w:cstheme="minorHAnsi"/>
                <w:color w:val="222222"/>
                <w:vertAlign w:val="subscript"/>
                <w:lang w:val="de-DE" w:eastAsia="de-AT"/>
              </w:rPr>
              <w:t>-1</w:t>
            </w:r>
            <w:r w:rsidRPr="00DA26C4">
              <w:rPr>
                <w:rFonts w:cstheme="minorHAnsi"/>
                <w:color w:val="222222"/>
                <w:lang w:val="de-DE" w:eastAsia="de-AT"/>
              </w:rPr>
              <w:t>.</w:t>
            </w:r>
          </w:p>
        </w:tc>
      </w:tr>
      <w:tr w:rsidR="00536D0F" w:rsidRPr="00C52774" w14:paraId="4BF51F1D" w14:textId="77777777" w:rsidTr="00536D0F">
        <w:trPr>
          <w:trHeight w:val="282"/>
        </w:trPr>
        <w:tc>
          <w:tcPr>
            <w:tcW w:w="9639" w:type="dxa"/>
          </w:tcPr>
          <w:p w14:paraId="5A1EEA80" w14:textId="77777777" w:rsidR="00536D0F" w:rsidRDefault="00536D0F" w:rsidP="00394A3B">
            <w:pPr>
              <w:pStyle w:val="FrageKursiv"/>
              <w:ind w:left="0" w:firstLine="0"/>
            </w:pPr>
          </w:p>
          <w:p w14:paraId="6F1710A1" w14:textId="77777777" w:rsidR="00536D0F" w:rsidRDefault="00536D0F" w:rsidP="00394A3B">
            <w:pPr>
              <w:pStyle w:val="FrageKursiv"/>
              <w:ind w:left="0" w:firstLine="0"/>
            </w:pPr>
          </w:p>
          <w:p w14:paraId="62E5F26A" w14:textId="77777777" w:rsidR="00536D0F" w:rsidRDefault="00536D0F" w:rsidP="00394A3B">
            <w:pPr>
              <w:pStyle w:val="FrageKursiv"/>
              <w:ind w:left="0" w:firstLine="0"/>
            </w:pPr>
          </w:p>
          <w:p w14:paraId="78F27241" w14:textId="77777777" w:rsidR="006066D0" w:rsidRDefault="006066D0" w:rsidP="00394A3B">
            <w:pPr>
              <w:pStyle w:val="FrageKursiv"/>
              <w:ind w:left="0" w:firstLine="0"/>
            </w:pPr>
          </w:p>
          <w:p w14:paraId="08161C35" w14:textId="77777777" w:rsidR="006066D0" w:rsidRDefault="006066D0" w:rsidP="00394A3B">
            <w:pPr>
              <w:pStyle w:val="FrageKursiv"/>
              <w:ind w:left="0" w:firstLine="0"/>
            </w:pPr>
          </w:p>
          <w:p w14:paraId="5344C2A4" w14:textId="77777777" w:rsidR="006066D0" w:rsidRDefault="006066D0" w:rsidP="00394A3B">
            <w:pPr>
              <w:pStyle w:val="FrageKursiv"/>
              <w:ind w:left="0" w:firstLine="0"/>
            </w:pPr>
          </w:p>
          <w:p w14:paraId="2A91A526" w14:textId="77777777" w:rsidR="00536D0F" w:rsidRDefault="00536D0F" w:rsidP="00394A3B">
            <w:pPr>
              <w:pStyle w:val="FrageKursiv"/>
              <w:ind w:left="0" w:firstLine="0"/>
            </w:pPr>
          </w:p>
          <w:p w14:paraId="30797813" w14:textId="77777777" w:rsidR="00536D0F" w:rsidRDefault="00536D0F" w:rsidP="00394A3B">
            <w:pPr>
              <w:pStyle w:val="FrageKursiv"/>
              <w:ind w:left="0" w:firstLine="0"/>
            </w:pPr>
          </w:p>
          <w:p w14:paraId="3F003F81" w14:textId="77777777" w:rsidR="00536D0F" w:rsidRDefault="00536D0F" w:rsidP="00394A3B">
            <w:pPr>
              <w:pStyle w:val="FrageKursiv"/>
              <w:ind w:left="0" w:firstLine="0"/>
            </w:pPr>
          </w:p>
          <w:p w14:paraId="07910019" w14:textId="77777777" w:rsidR="00536D0F" w:rsidRDefault="00536D0F" w:rsidP="00394A3B">
            <w:pPr>
              <w:pStyle w:val="FrageKursiv"/>
              <w:ind w:left="0" w:firstLine="0"/>
            </w:pPr>
          </w:p>
          <w:p w14:paraId="2267C7B6" w14:textId="77777777" w:rsidR="005745EC" w:rsidRDefault="005745EC" w:rsidP="00394A3B">
            <w:pPr>
              <w:pStyle w:val="FrageKursiv"/>
              <w:ind w:left="0" w:firstLine="0"/>
            </w:pPr>
          </w:p>
          <w:p w14:paraId="02654B44" w14:textId="77777777" w:rsidR="005745EC" w:rsidRDefault="005745EC" w:rsidP="00394A3B">
            <w:pPr>
              <w:pStyle w:val="FrageKursiv"/>
              <w:ind w:left="0" w:firstLine="0"/>
            </w:pPr>
          </w:p>
          <w:p w14:paraId="60BD7674" w14:textId="77777777" w:rsidR="00536D0F" w:rsidRDefault="00536D0F" w:rsidP="00394A3B">
            <w:pPr>
              <w:pStyle w:val="FrageKursiv"/>
              <w:ind w:left="0" w:firstLine="0"/>
            </w:pPr>
          </w:p>
          <w:p w14:paraId="03052162" w14:textId="77777777" w:rsidR="005745EC" w:rsidRDefault="005745EC" w:rsidP="00394A3B">
            <w:pPr>
              <w:pStyle w:val="FrageKursiv"/>
              <w:ind w:left="0" w:firstLine="0"/>
            </w:pPr>
          </w:p>
          <w:p w14:paraId="76DE707C" w14:textId="77777777" w:rsidR="005745EC" w:rsidRDefault="005745EC" w:rsidP="00394A3B">
            <w:pPr>
              <w:pStyle w:val="FrageKursiv"/>
              <w:ind w:left="0" w:firstLine="0"/>
            </w:pPr>
          </w:p>
          <w:p w14:paraId="4E8E4B9D" w14:textId="77777777" w:rsidR="005745EC" w:rsidRDefault="005745EC" w:rsidP="00394A3B">
            <w:pPr>
              <w:pStyle w:val="FrageKursiv"/>
              <w:ind w:left="0" w:firstLine="0"/>
            </w:pPr>
          </w:p>
          <w:p w14:paraId="5F7622E5" w14:textId="77777777" w:rsidR="00536D0F" w:rsidRDefault="00536D0F" w:rsidP="00394A3B">
            <w:pPr>
              <w:pStyle w:val="FrageKursiv"/>
              <w:ind w:left="0" w:firstLine="0"/>
            </w:pPr>
          </w:p>
          <w:p w14:paraId="52259477" w14:textId="77777777" w:rsidR="00536D0F" w:rsidRDefault="00536D0F" w:rsidP="00394A3B">
            <w:pPr>
              <w:pStyle w:val="FrageKursiv"/>
              <w:ind w:left="0" w:firstLine="0"/>
            </w:pPr>
          </w:p>
          <w:p w14:paraId="06BD7AF1" w14:textId="77777777" w:rsidR="00536D0F" w:rsidRDefault="00536D0F" w:rsidP="00394A3B">
            <w:pPr>
              <w:pStyle w:val="FrageKursiv"/>
              <w:ind w:left="0" w:firstLine="0"/>
            </w:pPr>
          </w:p>
          <w:p w14:paraId="2E221DA2" w14:textId="77777777" w:rsidR="00536D0F" w:rsidRDefault="00536D0F" w:rsidP="00394A3B">
            <w:pPr>
              <w:pStyle w:val="FrageKursiv"/>
              <w:ind w:left="0" w:firstLine="0"/>
            </w:pPr>
          </w:p>
          <w:p w14:paraId="6DD79E86" w14:textId="77777777" w:rsidR="00536D0F" w:rsidRDefault="00536D0F" w:rsidP="00394A3B">
            <w:pPr>
              <w:pStyle w:val="FrageKursiv"/>
              <w:ind w:left="0" w:firstLine="0"/>
            </w:pPr>
          </w:p>
          <w:p w14:paraId="03E9703F" w14:textId="77777777" w:rsidR="00536D0F" w:rsidRDefault="00536D0F" w:rsidP="00394A3B">
            <w:pPr>
              <w:pStyle w:val="FrageKursiv"/>
              <w:ind w:left="0" w:firstLine="0"/>
            </w:pPr>
          </w:p>
          <w:p w14:paraId="2D83D437" w14:textId="77777777" w:rsidR="00536D0F" w:rsidRDefault="00536D0F" w:rsidP="00394A3B">
            <w:pPr>
              <w:pStyle w:val="FrageKursiv"/>
              <w:ind w:left="0" w:firstLine="0"/>
            </w:pPr>
          </w:p>
          <w:p w14:paraId="357105B7" w14:textId="77777777" w:rsidR="00536D0F" w:rsidRPr="00C52774" w:rsidRDefault="00536D0F" w:rsidP="00394A3B">
            <w:pPr>
              <w:pStyle w:val="FrageKursiv"/>
              <w:ind w:left="0" w:firstLine="0"/>
            </w:pPr>
          </w:p>
        </w:tc>
      </w:tr>
      <w:bookmarkEnd w:id="253"/>
      <w:bookmarkEnd w:id="254"/>
    </w:tbl>
    <w:p w14:paraId="1B77BCD1" w14:textId="77777777" w:rsidR="000E54D6" w:rsidRDefault="000E54D6" w:rsidP="008228EB">
      <w:pPr>
        <w:pStyle w:val="ProblemZwischenberschrift0"/>
      </w:pPr>
    </w:p>
    <w:p w14:paraId="0DEB23FB" w14:textId="77777777" w:rsidR="005745EC" w:rsidRDefault="005745EC">
      <w:pPr>
        <w:spacing w:line="240" w:lineRule="auto"/>
        <w:jc w:val="left"/>
        <w:rPr>
          <w:rFonts w:cs="Lucida Sans Unicode"/>
          <w:b/>
          <w:bCs/>
          <w:lang w:val="de-DE"/>
        </w:rPr>
      </w:pPr>
      <w:r>
        <w:br w:type="page"/>
      </w:r>
    </w:p>
    <w:p w14:paraId="2F766968" w14:textId="43F7A113" w:rsidR="008228EB" w:rsidRDefault="0042472A" w:rsidP="008228EB">
      <w:pPr>
        <w:pStyle w:val="ProblemZwischenberschrift0"/>
      </w:pPr>
      <w:r>
        <w:lastRenderedPageBreak/>
        <w:t>F</w:t>
      </w:r>
      <w:r w:rsidR="008228EB">
        <w:t>. Weitere N-H-Verbindungen</w:t>
      </w:r>
    </w:p>
    <w:p w14:paraId="1BAB41A3" w14:textId="2C7B7274" w:rsidR="00A56836" w:rsidRDefault="006B7EBA" w:rsidP="00CE2595">
      <w:r>
        <w:t xml:space="preserve">Neben dem Ammoniak gibt es noch weitere N-H-Verbindungen. Vom Hydrazin, welches unter anderem als Raketentreibstoff verwendet wird, haben Sie sicher bereits gehört. </w:t>
      </w:r>
      <w:r w:rsidR="00A64988">
        <w:t xml:space="preserve"> Kommen nur </w:t>
      </w:r>
      <w:r w:rsidR="00A64988">
        <w:rPr>
          <w:lang w:val="el-GR"/>
        </w:rPr>
        <w:t>σ</w:t>
      </w:r>
      <w:r w:rsidR="00A64988">
        <w:rPr>
          <w:lang w:val="de-DE"/>
        </w:rPr>
        <w:t xml:space="preserve">-Bindungen vor, so spricht man von Azanen. </w:t>
      </w:r>
      <w:r w:rsidR="00AD1A2F">
        <w:t>Es gibt auch ungesättigte N-H-Verbindungen mit einer oder mehreren N=N-Doppelbindungen.</w:t>
      </w:r>
      <w:r w:rsidR="00A64988">
        <w:t xml:space="preserve"> Diese werden dann Azene genannt. Die Anzahl der N-Atome wird mit den üblichen Zahlsilben (di, tri…) angegeben.</w:t>
      </w:r>
      <w:r w:rsidR="00AD1A2F">
        <w:t xml:space="preserve"> </w:t>
      </w:r>
    </w:p>
    <w:p w14:paraId="780A5DCE" w14:textId="3AB78122" w:rsidR="001F6E73" w:rsidRDefault="001F6E73" w:rsidP="00CE2595">
      <w:r>
        <w:t xml:space="preserve">Für das Triazen </w:t>
      </w:r>
      <w:bookmarkStart w:id="255" w:name="OLE_LINK102"/>
      <w:bookmarkStart w:id="256" w:name="OLE_LINK103"/>
      <w:r>
        <w:t>N</w:t>
      </w:r>
      <w:r w:rsidRPr="00A64988">
        <w:rPr>
          <w:vertAlign w:val="subscript"/>
        </w:rPr>
        <w:t>3</w:t>
      </w:r>
      <w:r>
        <w:t>H</w:t>
      </w:r>
      <w:r w:rsidRPr="00A64988">
        <w:rPr>
          <w:vertAlign w:val="subscript"/>
        </w:rPr>
        <w:t>3</w:t>
      </w:r>
      <w:bookmarkEnd w:id="255"/>
      <w:bookmarkEnd w:id="256"/>
      <w:r>
        <w:t xml:space="preserve"> lassen sich </w:t>
      </w:r>
      <w:r w:rsidR="00A64988">
        <w:t xml:space="preserve">zunächst </w:t>
      </w:r>
      <w:r>
        <w:t>drei Isomere zeichnen</w:t>
      </w:r>
      <w:r w:rsidR="005D6664">
        <w:t>:</w:t>
      </w:r>
      <w:r w:rsidR="00A64988">
        <w:t xml:space="preserve"> (1) und (2) sind </w:t>
      </w:r>
      <w:r w:rsidR="00394A3B">
        <w:t>zueinander k</w:t>
      </w:r>
      <w:r>
        <w:t>onfigurationsisomer</w:t>
      </w:r>
      <w:r w:rsidR="00A64988">
        <w:t xml:space="preserve"> und zu (3)</w:t>
      </w:r>
      <w:r>
        <w:t xml:space="preserve"> konstitutionsisomer.</w:t>
      </w:r>
      <w:r w:rsidR="00AD1A2F">
        <w:t xml:space="preserve"> </w:t>
      </w:r>
    </w:p>
    <w:p w14:paraId="47A7D096" w14:textId="77777777" w:rsidR="001F6E73" w:rsidRDefault="001F6E73" w:rsidP="00CE2595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1F6E73" w:rsidRPr="00C52774" w14:paraId="47665003" w14:textId="77777777" w:rsidTr="00A64988">
        <w:trPr>
          <w:trHeight w:val="283"/>
        </w:trPr>
        <w:tc>
          <w:tcPr>
            <w:tcW w:w="9639" w:type="dxa"/>
          </w:tcPr>
          <w:p w14:paraId="1686AB4C" w14:textId="3F909CD0" w:rsidR="001F6E73" w:rsidRPr="00C52774" w:rsidRDefault="000E54D6" w:rsidP="00394A3B">
            <w:pPr>
              <w:pStyle w:val="FrageKursiv"/>
            </w:pPr>
            <w:bookmarkStart w:id="257" w:name="OLE_LINK267"/>
            <w:bookmarkStart w:id="258" w:name="OLE_LINK268"/>
            <w:bookmarkStart w:id="259" w:name="OLE_LINK100"/>
            <w:bookmarkStart w:id="260" w:name="OLE_LINK101"/>
            <w:r>
              <w:rPr>
                <w:lang w:val="de-DE"/>
              </w:rPr>
              <w:t>4.2</w:t>
            </w:r>
            <w:r w:rsidR="00394A3B">
              <w:rPr>
                <w:lang w:val="de-DE"/>
              </w:rPr>
              <w:t>2</w:t>
            </w:r>
            <w:r w:rsidR="001F6E73" w:rsidRPr="00BF3AC4">
              <w:rPr>
                <w:lang w:val="de-DE"/>
              </w:rPr>
              <w:tab/>
            </w:r>
            <w:r w:rsidR="001F6E73" w:rsidRPr="001F6E73">
              <w:t>Ergänzen Sie die H-Atome und vervollständigen Sie die Lewis-Formeln.</w:t>
            </w:r>
            <w:r w:rsidR="001F6E73">
              <w:t xml:space="preserve"> Weisen Sie gegebenenfalls formale Ladungen richtig zu.</w:t>
            </w:r>
            <w:bookmarkEnd w:id="257"/>
            <w:bookmarkEnd w:id="258"/>
          </w:p>
        </w:tc>
      </w:tr>
      <w:tr w:rsidR="001F6E73" w:rsidRPr="00C52774" w14:paraId="5DAC6654" w14:textId="77777777" w:rsidTr="00A64988">
        <w:trPr>
          <w:trHeight w:val="282"/>
        </w:trPr>
        <w:tc>
          <w:tcPr>
            <w:tcW w:w="9639" w:type="dxa"/>
          </w:tcPr>
          <w:p w14:paraId="3B184EEB" w14:textId="77777777" w:rsidR="001F6E73" w:rsidRDefault="001F6E73" w:rsidP="00A6498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2E986051" w14:textId="7947D406" w:rsidR="001F6E73" w:rsidRDefault="00A64988" w:rsidP="00A64988">
            <w:pPr>
              <w:pStyle w:val="FrageKursiv"/>
              <w:ind w:left="0" w:firstLine="0"/>
              <w:jc w:val="center"/>
            </w:pPr>
            <w:r>
              <w:rPr>
                <w:noProof/>
                <w:lang w:val="de-DE"/>
                <w14:ligatures w14:val="none"/>
              </w:rPr>
              <w:drawing>
                <wp:inline distT="0" distB="0" distL="0" distR="0" wp14:anchorId="0D0B629D" wp14:editId="506DE90D">
                  <wp:extent cx="5275043" cy="921712"/>
                  <wp:effectExtent l="0" t="0" r="8255" b="0"/>
                  <wp:docPr id="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1200" cy="922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D231DC" w14:textId="77777777" w:rsidR="001F6E73" w:rsidRDefault="001F6E73" w:rsidP="00A64988">
            <w:pPr>
              <w:pStyle w:val="FrageKursiv"/>
              <w:ind w:left="0" w:firstLine="0"/>
              <w:jc w:val="center"/>
            </w:pPr>
          </w:p>
          <w:p w14:paraId="10D01201" w14:textId="77777777" w:rsidR="001F6E73" w:rsidRDefault="001F6E73" w:rsidP="00A64988">
            <w:pPr>
              <w:pStyle w:val="FrageKursiv"/>
              <w:ind w:left="0" w:firstLine="0"/>
            </w:pPr>
          </w:p>
          <w:p w14:paraId="194F5E39" w14:textId="77777777" w:rsidR="005745EC" w:rsidRDefault="005745EC" w:rsidP="00A64988">
            <w:pPr>
              <w:pStyle w:val="FrageKursiv"/>
              <w:ind w:left="0" w:firstLine="0"/>
            </w:pPr>
          </w:p>
          <w:p w14:paraId="26B3E030" w14:textId="77777777" w:rsidR="005745EC" w:rsidRPr="00C52774" w:rsidRDefault="005745EC" w:rsidP="00A64988">
            <w:pPr>
              <w:pStyle w:val="FrageKursiv"/>
              <w:ind w:left="0" w:firstLine="0"/>
            </w:pPr>
          </w:p>
        </w:tc>
      </w:tr>
      <w:bookmarkEnd w:id="259"/>
      <w:bookmarkEnd w:id="260"/>
    </w:tbl>
    <w:p w14:paraId="1CC02E4C" w14:textId="77777777" w:rsidR="00AD1A2F" w:rsidRDefault="00AD1A2F" w:rsidP="00CE2595"/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A64988" w:rsidRPr="00C52774" w14:paraId="68ED51A9" w14:textId="77777777" w:rsidTr="00A64988">
        <w:trPr>
          <w:trHeight w:val="283"/>
        </w:trPr>
        <w:tc>
          <w:tcPr>
            <w:tcW w:w="9639" w:type="dxa"/>
          </w:tcPr>
          <w:p w14:paraId="110787B1" w14:textId="05035179" w:rsidR="00A64988" w:rsidRPr="00C52774" w:rsidRDefault="000E54D6" w:rsidP="00394A3B">
            <w:pPr>
              <w:pStyle w:val="FrageKursiv"/>
            </w:pPr>
            <w:bookmarkStart w:id="261" w:name="OLE_LINK269"/>
            <w:bookmarkStart w:id="262" w:name="OLE_LINK270"/>
            <w:r>
              <w:rPr>
                <w:lang w:val="de-DE"/>
              </w:rPr>
              <w:t>4.2</w:t>
            </w:r>
            <w:r w:rsidR="00394A3B">
              <w:rPr>
                <w:lang w:val="de-DE"/>
              </w:rPr>
              <w:t>3</w:t>
            </w:r>
            <w:r w:rsidR="00A64988" w:rsidRPr="00BF3AC4">
              <w:rPr>
                <w:lang w:val="de-DE"/>
              </w:rPr>
              <w:tab/>
            </w:r>
            <w:r w:rsidR="00A64988">
              <w:t>Auch ein Triazan kann</w:t>
            </w:r>
            <w:r>
              <w:t xml:space="preserve"> die </w:t>
            </w:r>
            <w:r w:rsidR="00A64988">
              <w:t>Summenformel N</w:t>
            </w:r>
            <w:r w:rsidR="00A64988" w:rsidRPr="00A64988">
              <w:rPr>
                <w:vertAlign w:val="subscript"/>
              </w:rPr>
              <w:t>3</w:t>
            </w:r>
            <w:r w:rsidR="00A64988">
              <w:t>H</w:t>
            </w:r>
            <w:r w:rsidR="00A64988" w:rsidRPr="00A64988">
              <w:rPr>
                <w:vertAlign w:val="subscript"/>
              </w:rPr>
              <w:t>3</w:t>
            </w:r>
            <w:r w:rsidR="00A64988">
              <w:rPr>
                <w:vertAlign w:val="subscript"/>
              </w:rPr>
              <w:t xml:space="preserve"> </w:t>
            </w:r>
            <w:r w:rsidR="00A64988" w:rsidRPr="00A64988">
              <w:t>haben</w:t>
            </w:r>
            <w:r w:rsidR="00394A3B">
              <w:t>. Zeichnen Sie eine Konstitutionsformel dafür</w:t>
            </w:r>
            <w:r w:rsidR="00A64988">
              <w:t>.</w:t>
            </w:r>
            <w:bookmarkEnd w:id="261"/>
            <w:bookmarkEnd w:id="262"/>
          </w:p>
        </w:tc>
      </w:tr>
      <w:tr w:rsidR="00A64988" w:rsidRPr="00C52774" w14:paraId="3780DA73" w14:textId="77777777" w:rsidTr="00A64988">
        <w:trPr>
          <w:trHeight w:val="282"/>
        </w:trPr>
        <w:tc>
          <w:tcPr>
            <w:tcW w:w="9639" w:type="dxa"/>
          </w:tcPr>
          <w:p w14:paraId="7362C1B8" w14:textId="77777777" w:rsidR="00A64988" w:rsidRDefault="00A64988" w:rsidP="00A64988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2EAE9D51" w14:textId="235A689D" w:rsidR="00A64988" w:rsidRDefault="00A64988" w:rsidP="00A64988">
            <w:pPr>
              <w:pStyle w:val="FrageKursiv"/>
              <w:ind w:left="0" w:firstLine="0"/>
              <w:jc w:val="center"/>
            </w:pPr>
          </w:p>
          <w:p w14:paraId="7BD5EE6F" w14:textId="77777777" w:rsidR="00A64988" w:rsidRDefault="00A64988" w:rsidP="00A64988">
            <w:pPr>
              <w:pStyle w:val="FrageKursiv"/>
              <w:ind w:left="0" w:firstLine="0"/>
              <w:jc w:val="center"/>
            </w:pPr>
          </w:p>
          <w:p w14:paraId="59291980" w14:textId="77777777" w:rsidR="00A64988" w:rsidRDefault="00A64988" w:rsidP="00A64988">
            <w:pPr>
              <w:pStyle w:val="FrageKursiv"/>
              <w:ind w:left="0" w:firstLine="0"/>
              <w:jc w:val="center"/>
            </w:pPr>
          </w:p>
          <w:p w14:paraId="18C42309" w14:textId="77777777" w:rsidR="00A64988" w:rsidRPr="00C52774" w:rsidRDefault="00A64988" w:rsidP="00A64988">
            <w:pPr>
              <w:pStyle w:val="FrageKursiv"/>
              <w:ind w:left="0" w:firstLine="0"/>
            </w:pPr>
          </w:p>
        </w:tc>
      </w:tr>
    </w:tbl>
    <w:p w14:paraId="13BCD6E7" w14:textId="77777777" w:rsidR="00AD1A2F" w:rsidRDefault="00AD1A2F" w:rsidP="00CE2595"/>
    <w:p w14:paraId="4E8D25B9" w14:textId="77777777" w:rsidR="00AD1A2F" w:rsidRDefault="00AD1A2F" w:rsidP="00CE2595"/>
    <w:p w14:paraId="5F85C2D3" w14:textId="425D1B3C" w:rsidR="00471FB8" w:rsidRDefault="00471FB8" w:rsidP="00471FB8">
      <w:pPr>
        <w:pStyle w:val="ProblemKopfPunkteRechts"/>
      </w:pPr>
      <w:bookmarkStart w:id="263" w:name="OLE_LINK237"/>
      <w:bookmarkStart w:id="264" w:name="OLE_LINK238"/>
      <w:r>
        <w:lastRenderedPageBreak/>
        <w:t xml:space="preserve">Aufgabe </w:t>
      </w:r>
      <w:r w:rsidR="008634FD">
        <w:t>5</w:t>
      </w:r>
      <w:r>
        <w:tab/>
      </w:r>
      <w:r w:rsidR="00333AB4">
        <w:t>10</w:t>
      </w:r>
      <w:r>
        <w:t xml:space="preserve"> Punkte</w:t>
      </w:r>
    </w:p>
    <w:p w14:paraId="299008AC" w14:textId="325172D2" w:rsidR="00471FB8" w:rsidRPr="00762B55" w:rsidRDefault="00471FB8" w:rsidP="00471FB8">
      <w:pPr>
        <w:pStyle w:val="Problemberschrift"/>
      </w:pPr>
      <w:r>
        <w:t>Chrom &amp; Chromverbindungen: Gitter, Kerne &amp; Komplexe</w:t>
      </w:r>
    </w:p>
    <w:p w14:paraId="05A1DEE6" w14:textId="2DF0C2DF" w:rsidR="00A33FB8" w:rsidRDefault="00A33FB8" w:rsidP="00A33FB8">
      <w:pPr>
        <w:pStyle w:val="ProblemZwischenberschrift"/>
      </w:pPr>
      <w:bookmarkStart w:id="265" w:name="OLE_LINK169"/>
      <w:bookmarkStart w:id="266" w:name="OLE_LINK170"/>
      <w:bookmarkEnd w:id="263"/>
      <w:bookmarkEnd w:id="264"/>
      <w:r>
        <w:t>A. Chrom als Metall</w:t>
      </w:r>
    </w:p>
    <w:bookmarkEnd w:id="265"/>
    <w:bookmarkEnd w:id="266"/>
    <w:p w14:paraId="56615F49" w14:textId="3F7CA57C" w:rsidR="00471FB8" w:rsidRPr="00471FB8" w:rsidRDefault="00471FB8" w:rsidP="00471FB8">
      <w:r w:rsidRPr="00471FB8">
        <w:t xml:space="preserve">Chrom kristallisiert im kubisch raumzentrierten Gitter. </w:t>
      </w:r>
      <w:r w:rsidR="000E54D6">
        <w:t>Seine</w:t>
      </w:r>
      <w:r w:rsidRPr="00471FB8">
        <w:t xml:space="preserve"> Dichte </w:t>
      </w:r>
      <w:r w:rsidR="000E54D6">
        <w:t>ist</w:t>
      </w:r>
      <w:r w:rsidRPr="00471FB8">
        <w:t xml:space="preserve"> </w:t>
      </w:r>
      <w:r w:rsidRPr="00471FB8">
        <w:rPr>
          <w:i/>
        </w:rPr>
        <w:t>ρ</w:t>
      </w:r>
      <w:r w:rsidRPr="00471FB8">
        <w:t> = 7,14 g cm</w:t>
      </w:r>
      <w:r w:rsidRPr="00471FB8">
        <w:rPr>
          <w:vertAlign w:val="superscript"/>
        </w:rPr>
        <w:t>-3</w:t>
      </w:r>
      <w:r w:rsidRPr="00471FB8">
        <w:t xml:space="preserve">. </w:t>
      </w:r>
    </w:p>
    <w:p w14:paraId="4832DF68" w14:textId="77777777" w:rsidR="00A56836" w:rsidRDefault="00A56836" w:rsidP="00CE2595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71FB8" w:rsidRPr="00C52774" w14:paraId="7E86136C" w14:textId="77777777" w:rsidTr="00C02F3E">
        <w:trPr>
          <w:trHeight w:val="283"/>
        </w:trPr>
        <w:tc>
          <w:tcPr>
            <w:tcW w:w="9639" w:type="dxa"/>
            <w:shd w:val="clear" w:color="auto" w:fill="auto"/>
          </w:tcPr>
          <w:p w14:paraId="49A5F3C8" w14:textId="117B342F" w:rsidR="00471FB8" w:rsidRPr="00C52774" w:rsidRDefault="008634FD" w:rsidP="000E54D6">
            <w:pPr>
              <w:pStyle w:val="Frage"/>
            </w:pPr>
            <w:bookmarkStart w:id="267" w:name="OLE_LINK153"/>
            <w:bookmarkStart w:id="268" w:name="OLE_LINK154"/>
            <w:bookmarkStart w:id="269" w:name="OLE_LINK239"/>
            <w:bookmarkStart w:id="270" w:name="OLE_LINK240"/>
            <w:r>
              <w:t>5</w:t>
            </w:r>
            <w:r w:rsidR="00471FB8">
              <w:t>.1</w:t>
            </w:r>
            <w:r w:rsidR="00471FB8">
              <w:tab/>
            </w:r>
            <w:bookmarkEnd w:id="267"/>
            <w:bookmarkEnd w:id="268"/>
            <w:r w:rsidR="00471FB8" w:rsidRPr="00277960">
              <w:t xml:space="preserve">Zeichnen Sie die </w:t>
            </w:r>
            <w:r w:rsidR="00471FB8">
              <w:t xml:space="preserve">Cr-Atome als Kugeln in die Elementarzelle </w:t>
            </w:r>
            <w:r w:rsidR="00471FB8" w:rsidRPr="00277960">
              <w:t xml:space="preserve">der kubisch </w:t>
            </w:r>
            <w:r w:rsidR="00471FB8">
              <w:t>raumzentrierten Elementarzelle und geben Sie die Anzahl der Atome pro Elementarzelle an.</w:t>
            </w:r>
          </w:p>
        </w:tc>
      </w:tr>
      <w:tr w:rsidR="00471FB8" w:rsidRPr="00C52774" w14:paraId="0CD65D42" w14:textId="77777777" w:rsidTr="00C02F3E">
        <w:trPr>
          <w:trHeight w:val="282"/>
        </w:trPr>
        <w:tc>
          <w:tcPr>
            <w:tcW w:w="9639" w:type="dxa"/>
            <w:shd w:val="clear" w:color="auto" w:fill="auto"/>
          </w:tcPr>
          <w:p w14:paraId="78A41948" w14:textId="77777777" w:rsidR="00471FB8" w:rsidRPr="00636B78" w:rsidRDefault="00471FB8" w:rsidP="00C02F3E">
            <w:pPr>
              <w:pStyle w:val="FrageKursiv"/>
              <w:ind w:left="0" w:firstLine="0"/>
              <w:jc w:val="center"/>
              <w:rPr>
                <w:b/>
              </w:rPr>
            </w:pPr>
          </w:p>
          <w:p w14:paraId="4A6AD385" w14:textId="346F1463" w:rsidR="00471FB8" w:rsidRDefault="00471FB8" w:rsidP="00C02F3E">
            <w:pPr>
              <w:pStyle w:val="FrageKursiv"/>
              <w:ind w:left="0" w:firstLine="0"/>
              <w:jc w:val="center"/>
            </w:pPr>
            <w:r>
              <w:rPr>
                <w:noProof/>
                <w:lang w:val="de-DE"/>
                <w14:ligatures w14:val="none"/>
              </w:rPr>
              <w:drawing>
                <wp:inline distT="0" distB="0" distL="0" distR="0" wp14:anchorId="0C523AC9" wp14:editId="42F97088">
                  <wp:extent cx="1195705" cy="1195705"/>
                  <wp:effectExtent l="0" t="0" r="0" b="0"/>
                  <wp:docPr id="16" name="Grafik 5" descr="C:\Users\Katharina\AppData\Local\Microsoft\Windows\INetCacheContent.Word\E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 descr="C:\Users\Katharina\AppData\Local\Microsoft\Windows\INetCacheContent.Word\E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705" cy="1195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6B78">
              <w:rPr>
                <w:rFonts w:cs="Lucida Sans Unicode"/>
                <w:b/>
                <w:lang w:val="de-DE"/>
              </w:rPr>
              <w:t xml:space="preserve">        </w:t>
            </w:r>
          </w:p>
          <w:p w14:paraId="5E056EDE" w14:textId="77777777" w:rsidR="000E54D6" w:rsidRDefault="000E54D6" w:rsidP="00C02F3E">
            <w:pPr>
              <w:pStyle w:val="FrageKursiv"/>
              <w:ind w:left="0" w:firstLine="0"/>
            </w:pPr>
          </w:p>
          <w:p w14:paraId="7F417299" w14:textId="03DD5B55" w:rsidR="00471FB8" w:rsidRPr="00C52774" w:rsidRDefault="000E54D6" w:rsidP="00C02F3E">
            <w:pPr>
              <w:pStyle w:val="FrageKursiv"/>
              <w:ind w:left="0" w:firstLine="0"/>
            </w:pPr>
            <w:r>
              <w:t>Anzahl der Atome pro Elementarzelle:</w:t>
            </w:r>
          </w:p>
        </w:tc>
      </w:tr>
    </w:tbl>
    <w:p w14:paraId="425FD954" w14:textId="77777777" w:rsidR="00471FB8" w:rsidRDefault="00471FB8" w:rsidP="00471FB8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71FB8" w:rsidRPr="00C52774" w14:paraId="0109EA43" w14:textId="77777777" w:rsidTr="00C02F3E">
        <w:trPr>
          <w:trHeight w:val="283"/>
        </w:trPr>
        <w:tc>
          <w:tcPr>
            <w:tcW w:w="9639" w:type="dxa"/>
            <w:shd w:val="clear" w:color="auto" w:fill="auto"/>
          </w:tcPr>
          <w:p w14:paraId="722142BB" w14:textId="3E8DBA61" w:rsidR="00471FB8" w:rsidRPr="00C52774" w:rsidRDefault="008634FD" w:rsidP="000E54D6">
            <w:pPr>
              <w:pStyle w:val="Frage"/>
            </w:pPr>
            <w:r>
              <w:t>5.2</w:t>
            </w:r>
            <w:r>
              <w:tab/>
            </w:r>
            <w:r w:rsidR="00471FB8">
              <w:t xml:space="preserve">Berechnen Sie den Gitterparameter </w:t>
            </w:r>
            <w:r w:rsidR="00471FB8" w:rsidRPr="00E72E5E">
              <w:t xml:space="preserve">a </w:t>
            </w:r>
            <w:r w:rsidR="00471FB8">
              <w:t>in pm.</w:t>
            </w:r>
          </w:p>
        </w:tc>
      </w:tr>
      <w:tr w:rsidR="00471FB8" w:rsidRPr="00C52774" w14:paraId="6EDA0341" w14:textId="77777777" w:rsidTr="00C02F3E">
        <w:trPr>
          <w:trHeight w:val="282"/>
        </w:trPr>
        <w:tc>
          <w:tcPr>
            <w:tcW w:w="9639" w:type="dxa"/>
            <w:shd w:val="clear" w:color="auto" w:fill="auto"/>
          </w:tcPr>
          <w:p w14:paraId="746CB639" w14:textId="77777777" w:rsidR="00471FB8" w:rsidRDefault="00471FB8" w:rsidP="00C02F3E">
            <w:pPr>
              <w:tabs>
                <w:tab w:val="left" w:pos="426"/>
              </w:tabs>
              <w:spacing w:line="280" w:lineRule="atLeast"/>
              <w:jc w:val="right"/>
            </w:pPr>
          </w:p>
          <w:p w14:paraId="09979728" w14:textId="77777777" w:rsidR="00471FB8" w:rsidRDefault="00471FB8" w:rsidP="00C02F3E">
            <w:pPr>
              <w:tabs>
                <w:tab w:val="left" w:pos="426"/>
              </w:tabs>
              <w:spacing w:line="280" w:lineRule="atLeast"/>
              <w:jc w:val="right"/>
            </w:pPr>
          </w:p>
          <w:p w14:paraId="178E8E82" w14:textId="77777777" w:rsidR="00471FB8" w:rsidRDefault="00471FB8" w:rsidP="00C02F3E">
            <w:pPr>
              <w:tabs>
                <w:tab w:val="left" w:pos="426"/>
              </w:tabs>
              <w:spacing w:line="280" w:lineRule="atLeast"/>
              <w:jc w:val="right"/>
            </w:pPr>
          </w:p>
          <w:p w14:paraId="52FDD4D0" w14:textId="288B1EE2" w:rsidR="00471FB8" w:rsidRPr="00C52774" w:rsidRDefault="00471FB8" w:rsidP="00C02F3E">
            <w:pPr>
              <w:tabs>
                <w:tab w:val="left" w:pos="426"/>
              </w:tabs>
              <w:spacing w:line="280" w:lineRule="atLeast"/>
              <w:jc w:val="right"/>
            </w:pPr>
          </w:p>
        </w:tc>
      </w:tr>
    </w:tbl>
    <w:p w14:paraId="212E67D6" w14:textId="77777777" w:rsidR="00471FB8" w:rsidRDefault="00471FB8" w:rsidP="00CE2595"/>
    <w:bookmarkEnd w:id="269"/>
    <w:bookmarkEnd w:id="270"/>
    <w:p w14:paraId="5529F2D4" w14:textId="30A578D7" w:rsidR="00471FB8" w:rsidRDefault="00471FB8" w:rsidP="00471FB8">
      <w:r>
        <w:t xml:space="preserve">Vom Element Chrom existieren </w:t>
      </w:r>
      <w:r w:rsidR="00452A67">
        <w:t xml:space="preserve">verschiedene </w:t>
      </w:r>
      <w:r>
        <w:t xml:space="preserve">Nuklide von der Massenzahl 41 bis zur Massenzahl 68. Stabile Isotope sind </w:t>
      </w:r>
      <m:oMath>
        <m:sPre>
          <m:sPrePr>
            <m:ctrlPr/>
          </m:sPrePr>
          <m:sub/>
          <m:sup>
            <m:r>
              <m:rPr>
                <m:sty m:val="p"/>
              </m:rPr>
              <m:t>50</m:t>
            </m:r>
          </m:sup>
          <m:e>
            <m:r>
              <m:rPr>
                <m:sty m:val="p"/>
              </m:rPr>
              <m:t>Cr</m:t>
            </m:r>
          </m:e>
        </m:sPre>
      </m:oMath>
      <w:r w:rsidRPr="00452A67">
        <w:t xml:space="preserve">, </w:t>
      </w:r>
      <m:oMath>
        <m:sPre>
          <m:sPrePr>
            <m:ctrlPr/>
          </m:sPrePr>
          <m:sub/>
          <m:sup>
            <m:r>
              <m:rPr>
                <m:sty m:val="p"/>
              </m:rPr>
              <m:t>52</m:t>
            </m:r>
          </m:sup>
          <m:e>
            <m:r>
              <m:rPr>
                <m:sty m:val="p"/>
              </m:rPr>
              <m:t>Cr</m:t>
            </m:r>
          </m:e>
        </m:sPre>
      </m:oMath>
      <w:r w:rsidRPr="00452A67">
        <w:t xml:space="preserve">, </w:t>
      </w:r>
      <m:oMath>
        <m:sPre>
          <m:sPrePr>
            <m:ctrlPr/>
          </m:sPrePr>
          <m:sub/>
          <m:sup>
            <m:r>
              <m:rPr>
                <m:sty m:val="p"/>
              </m:rPr>
              <m:t>53</m:t>
            </m:r>
          </m:sup>
          <m:e>
            <m:r>
              <m:rPr>
                <m:sty m:val="p"/>
              </m:rPr>
              <m:t>Cr</m:t>
            </m:r>
          </m:e>
        </m:sPre>
      </m:oMath>
      <w:r w:rsidRPr="00452A67">
        <w:t xml:space="preserve"> und </w:t>
      </w:r>
      <m:oMath>
        <m:sPre>
          <m:sPrePr>
            <m:ctrlPr/>
          </m:sPrePr>
          <m:sub/>
          <m:sup>
            <m:r>
              <m:rPr>
                <m:sty m:val="p"/>
              </m:rPr>
              <m:t>54</m:t>
            </m:r>
          </m:sup>
          <m:e>
            <m:r>
              <m:rPr>
                <m:sty m:val="p"/>
              </m:rPr>
              <m:t>Cr</m:t>
            </m:r>
          </m:e>
        </m:sPre>
      </m:oMath>
      <w:r w:rsidRPr="00452A67">
        <w:t xml:space="preserve">. Das instabile Isotop </w:t>
      </w:r>
      <m:oMath>
        <m:sPre>
          <m:sPrePr>
            <m:ctrlPr/>
          </m:sPrePr>
          <m:sub/>
          <m:sup>
            <m:r>
              <m:rPr>
                <m:sty m:val="p"/>
              </m:rPr>
              <m:t>51</m:t>
            </m:r>
          </m:sup>
          <m:e>
            <m:r>
              <m:rPr>
                <m:sty m:val="p"/>
              </m:rPr>
              <m:t>Cr</m:t>
            </m:r>
          </m:e>
        </m:sPre>
      </m:oMath>
      <w:r>
        <w:t xml:space="preserve"> wird als radiopharma</w:t>
      </w:r>
      <w:r w:rsidR="005D6664">
        <w:t>z</w:t>
      </w:r>
      <w:r>
        <w:t xml:space="preserve">eutisches Agens intravenös verabreicht, um zum Beispiel das Volumen oder die Masse roter Blutzellen zu bestimmen. </w:t>
      </w:r>
      <m:oMath>
        <m:sPre>
          <m:sPrePr>
            <m:ctrlPr>
              <w:rPr>
                <w:i/>
              </w:rPr>
            </m:ctrlPr>
          </m:sPrePr>
          <m:sub/>
          <m:sup>
            <m:r>
              <m:t>51</m:t>
            </m:r>
          </m:sup>
          <m:e>
            <m:r>
              <m:rPr>
                <m:sty m:val="p"/>
              </m:rPr>
              <m:t>Cr</m:t>
            </m:r>
          </m:e>
        </m:sPre>
      </m:oMath>
      <w:r>
        <w:t xml:space="preserve"> zerfällt durch K-Einfang</w:t>
      </w:r>
      <w:r w:rsidR="005D6664">
        <w:t xml:space="preserve"> und</w:t>
      </w:r>
      <w:r>
        <w:t xml:space="preserve"> besitzt eine molare Masse von </w:t>
      </w:r>
      <w:r w:rsidRPr="00C02F3E">
        <w:rPr>
          <w:i/>
        </w:rPr>
        <w:t>M</w:t>
      </w:r>
      <w:r>
        <w:t xml:space="preserve"> = 50,945 g mol</w:t>
      </w:r>
      <w:r w:rsidRPr="0056335A">
        <w:rPr>
          <w:vertAlign w:val="superscript"/>
        </w:rPr>
        <w:t>-1</w:t>
      </w:r>
      <w:r>
        <w:t xml:space="preserve">. Eine Probe </w:t>
      </w:r>
      <w:r w:rsidR="000E54D6">
        <w:t>mit einer</w:t>
      </w:r>
      <w:r>
        <w:t xml:space="preserve"> Masse von 2</w:t>
      </w:r>
      <w:r w:rsidR="007E0F10">
        <w:t>,000</w:t>
      </w:r>
      <w:r w:rsidR="00C97F50">
        <w:t>0</w:t>
      </w:r>
      <w:r w:rsidR="007E0F10">
        <w:t>0</w:t>
      </w:r>
      <w:r>
        <w:t xml:space="preserve"> g weist eine Aktivität von </w:t>
      </w:r>
      <w:r w:rsidRPr="00C02F3E">
        <w:rPr>
          <w:i/>
        </w:rPr>
        <w:t>A</w:t>
      </w:r>
      <w:r>
        <w:t xml:space="preserve"> = 6,84701∙10</w:t>
      </w:r>
      <w:r w:rsidRPr="00FE6FA6">
        <w:rPr>
          <w:vertAlign w:val="superscript"/>
        </w:rPr>
        <w:t>15</w:t>
      </w:r>
      <w:r>
        <w:t xml:space="preserve"> Bq auf.</w:t>
      </w:r>
    </w:p>
    <w:p w14:paraId="4555A481" w14:textId="77777777" w:rsidR="00471FB8" w:rsidRDefault="00471FB8" w:rsidP="00471FB8">
      <w:bookmarkStart w:id="271" w:name="OLE_LINK241"/>
      <w:bookmarkStart w:id="272" w:name="OLE_LINK242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71FB8" w:rsidRPr="00C52774" w14:paraId="41EA517A" w14:textId="77777777" w:rsidTr="00C02F3E">
        <w:trPr>
          <w:trHeight w:val="283"/>
        </w:trPr>
        <w:tc>
          <w:tcPr>
            <w:tcW w:w="9639" w:type="dxa"/>
            <w:shd w:val="clear" w:color="auto" w:fill="auto"/>
          </w:tcPr>
          <w:p w14:paraId="0194BB83" w14:textId="2BE56582" w:rsidR="00471FB8" w:rsidRPr="00C52774" w:rsidRDefault="008634FD" w:rsidP="000E54D6">
            <w:pPr>
              <w:pStyle w:val="Frage"/>
            </w:pPr>
            <w:bookmarkStart w:id="273" w:name="OLE_LINK271"/>
            <w:bookmarkStart w:id="274" w:name="OLE_LINK272"/>
            <w:r>
              <w:t>5.</w:t>
            </w:r>
            <w:r w:rsidR="003553D3">
              <w:t>3</w:t>
            </w:r>
            <w:r>
              <w:tab/>
            </w:r>
            <w:r w:rsidR="00471FB8" w:rsidRPr="00E72E5E">
              <w:t xml:space="preserve">Geben Sie </w:t>
            </w:r>
            <w:r w:rsidR="00471FB8">
              <w:t>eine abgestimmte, vollständige Zerfallsgleichung für den K-Einfang an. Notieren Sie die Nuklide mit Ordnungs- und Massenzahlen.</w:t>
            </w:r>
            <w:bookmarkEnd w:id="273"/>
            <w:bookmarkEnd w:id="274"/>
          </w:p>
        </w:tc>
      </w:tr>
      <w:tr w:rsidR="00471FB8" w:rsidRPr="00C52774" w14:paraId="5B04B870" w14:textId="77777777" w:rsidTr="00C02F3E">
        <w:trPr>
          <w:trHeight w:val="282"/>
        </w:trPr>
        <w:tc>
          <w:tcPr>
            <w:tcW w:w="9639" w:type="dxa"/>
            <w:shd w:val="clear" w:color="auto" w:fill="auto"/>
          </w:tcPr>
          <w:p w14:paraId="55449AB3" w14:textId="77777777" w:rsidR="00471FB8" w:rsidRPr="00636B78" w:rsidRDefault="00471FB8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43EFA11D" w14:textId="1129DD13" w:rsidR="00471FB8" w:rsidRPr="00C52774" w:rsidRDefault="00471FB8" w:rsidP="00C02F3E">
            <w:pPr>
              <w:pStyle w:val="FrageKursiv"/>
              <w:ind w:left="0" w:firstLine="0"/>
              <w:jc w:val="right"/>
            </w:pPr>
          </w:p>
        </w:tc>
      </w:tr>
    </w:tbl>
    <w:p w14:paraId="5F2497E6" w14:textId="77777777" w:rsidR="00471FB8" w:rsidRDefault="00471FB8" w:rsidP="00471FB8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71FB8" w:rsidRPr="00C52774" w14:paraId="61799102" w14:textId="77777777" w:rsidTr="00C02F3E">
        <w:trPr>
          <w:trHeight w:val="283"/>
        </w:trPr>
        <w:tc>
          <w:tcPr>
            <w:tcW w:w="9639" w:type="dxa"/>
            <w:shd w:val="clear" w:color="auto" w:fill="auto"/>
          </w:tcPr>
          <w:p w14:paraId="19E42C06" w14:textId="6D2BBBFA" w:rsidR="00471FB8" w:rsidRPr="00C52774" w:rsidRDefault="008634FD" w:rsidP="003553D3">
            <w:pPr>
              <w:pStyle w:val="Frage"/>
            </w:pPr>
            <w:r>
              <w:t>5.</w:t>
            </w:r>
            <w:r w:rsidR="003553D3">
              <w:t>4</w:t>
            </w:r>
            <w:r>
              <w:tab/>
            </w:r>
            <w:r w:rsidR="00471FB8">
              <w:t xml:space="preserve">Berechnen Sie aus den gegebenen Daten die Halbwertszeit von </w:t>
            </w:r>
            <m:oMath>
              <m:sPre>
                <m:sPrePr>
                  <m:ctrlPr/>
                </m:sPrePr>
                <m:sub/>
                <m:sup>
                  <m:r>
                    <m:t>51</m:t>
                  </m:r>
                </m:sup>
                <m:e>
                  <m:r>
                    <m:t>Cr</m:t>
                  </m:r>
                </m:e>
              </m:sPre>
            </m:oMath>
            <w:r w:rsidR="00471FB8">
              <w:t xml:space="preserve"> in Stunden h.</w:t>
            </w:r>
          </w:p>
        </w:tc>
      </w:tr>
      <w:tr w:rsidR="00471FB8" w:rsidRPr="00C52774" w14:paraId="2774FB50" w14:textId="77777777" w:rsidTr="00C02F3E">
        <w:trPr>
          <w:trHeight w:val="282"/>
        </w:trPr>
        <w:tc>
          <w:tcPr>
            <w:tcW w:w="9639" w:type="dxa"/>
            <w:shd w:val="clear" w:color="auto" w:fill="auto"/>
          </w:tcPr>
          <w:p w14:paraId="0FBCE7B9" w14:textId="77777777" w:rsidR="00471FB8" w:rsidRDefault="00471FB8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64F230D5" w14:textId="77777777" w:rsidR="000E54D6" w:rsidRDefault="000E54D6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3A484627" w14:textId="77777777" w:rsidR="000E54D6" w:rsidRDefault="000E54D6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01B819CB" w14:textId="77777777" w:rsidR="000E54D6" w:rsidRDefault="000E54D6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16D2631D" w14:textId="77777777" w:rsidR="007E0F10" w:rsidRPr="00636B78" w:rsidRDefault="007E0F10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5D12708F" w14:textId="075F3013" w:rsidR="00471FB8" w:rsidRPr="00C52774" w:rsidRDefault="00471FB8" w:rsidP="00C02F3E">
            <w:pPr>
              <w:pStyle w:val="FrageKursiv"/>
              <w:ind w:left="0" w:firstLine="0"/>
              <w:jc w:val="right"/>
            </w:pPr>
          </w:p>
        </w:tc>
      </w:tr>
      <w:bookmarkEnd w:id="271"/>
      <w:bookmarkEnd w:id="272"/>
    </w:tbl>
    <w:p w14:paraId="4DD9EBFA" w14:textId="77777777" w:rsidR="00471FB8" w:rsidRDefault="00471FB8" w:rsidP="00471FB8"/>
    <w:p w14:paraId="4B8C9C13" w14:textId="141692B6" w:rsidR="00471FB8" w:rsidRDefault="00471FB8" w:rsidP="00471FB8">
      <w:r>
        <w:lastRenderedPageBreak/>
        <w:t>1500 mg einer Legierung, welche Silber, Kupfer und Chrom enthält, wurde</w:t>
      </w:r>
      <w:r w:rsidR="000E54D6">
        <w:t>n</w:t>
      </w:r>
      <w:r>
        <w:t xml:space="preserve"> gelöst. Die entstandene Lösung, in der sich nun Ag</w:t>
      </w:r>
      <w:r w:rsidRPr="004874C5">
        <w:rPr>
          <w:vertAlign w:val="superscript"/>
        </w:rPr>
        <w:t>+</w:t>
      </w:r>
      <w:r>
        <w:t>, Cu</w:t>
      </w:r>
      <w:r w:rsidRPr="004874C5">
        <w:rPr>
          <w:vertAlign w:val="superscript"/>
        </w:rPr>
        <w:t>2+</w:t>
      </w:r>
      <w:r>
        <w:t xml:space="preserve"> und Cr</w:t>
      </w:r>
      <w:r w:rsidRPr="004874C5">
        <w:rPr>
          <w:vertAlign w:val="superscript"/>
        </w:rPr>
        <w:t>3+</w:t>
      </w:r>
      <w:r>
        <w:t xml:space="preserve"> Ionen bef</w:t>
      </w:r>
      <w:r w:rsidR="000E54D6">
        <w:t>a</w:t>
      </w:r>
      <w:r>
        <w:t>nden, wurde auf genau 500</w:t>
      </w:r>
      <w:r w:rsidR="00A33FB8">
        <w:t> </w:t>
      </w:r>
      <w:r>
        <w:t>cm</w:t>
      </w:r>
      <w:r w:rsidRPr="004874C5">
        <w:rPr>
          <w:vertAlign w:val="superscript"/>
        </w:rPr>
        <w:t>3</w:t>
      </w:r>
      <w:r>
        <w:t xml:space="preserve"> verdünnt. Ein Zehntel </w:t>
      </w:r>
      <w:r w:rsidR="007E0F10">
        <w:t>dieser</w:t>
      </w:r>
      <w:r>
        <w:t xml:space="preserve"> Lösung wurde für folgende weitere Experimente eingesetzt: </w:t>
      </w:r>
    </w:p>
    <w:p w14:paraId="6C4C6AF4" w14:textId="19F15C77" w:rsidR="00471FB8" w:rsidRDefault="00471FB8" w:rsidP="00471FB8">
      <w:r>
        <w:t>Nach Entfernung von Silber und Kupfer wurde Chrom in basischer Lösung (OH</w:t>
      </w:r>
      <w:r w:rsidR="00C02F3E" w:rsidRPr="00C02F3E">
        <w:rPr>
          <w:vertAlign w:val="superscript"/>
        </w:rPr>
        <w:t>–</w:t>
      </w:r>
      <w:r>
        <w:t>) durch Wasserstoffperoxid zum Chromat oxidiert. Dann wurde angesäuert (!) und 25,00 cm</w:t>
      </w:r>
      <w:r w:rsidRPr="000A0018">
        <w:rPr>
          <w:vertAlign w:val="superscript"/>
        </w:rPr>
        <w:t>3</w:t>
      </w:r>
      <w:r>
        <w:t xml:space="preserve"> einer 0,100 molaren Eisen(II)-Salz Lösung</w:t>
      </w:r>
      <w:r w:rsidR="00A33FB8">
        <w:t xml:space="preserve"> wurden</w:t>
      </w:r>
      <w:r>
        <w:t xml:space="preserve"> zugesetzt. Dabei wurde Chromat vom Eisen(II) vollständig zum Chrom(III) reduziert, es bildete sich Eisen(III). </w:t>
      </w:r>
      <w:r w:rsidR="00503D6B">
        <w:t>Sämtliches dabei noch nicht oxidiertes</w:t>
      </w:r>
      <w:r>
        <w:t xml:space="preserve"> Eisen(II) wurde mit 17,20 cm</w:t>
      </w:r>
      <w:r w:rsidRPr="000A0018">
        <w:rPr>
          <w:vertAlign w:val="superscript"/>
        </w:rPr>
        <w:t>3</w:t>
      </w:r>
      <w:r>
        <w:t xml:space="preserve"> einer 0,020</w:t>
      </w:r>
      <w:r w:rsidR="007E0F10">
        <w:t>0</w:t>
      </w:r>
      <w:r>
        <w:t xml:space="preserve"> molaren KMnO</w:t>
      </w:r>
      <w:r w:rsidRPr="000A0018">
        <w:rPr>
          <w:vertAlign w:val="subscript"/>
        </w:rPr>
        <w:t>4</w:t>
      </w:r>
      <w:r>
        <w:t>-Lö</w:t>
      </w:r>
      <w:r w:rsidR="007E0F10">
        <w:t>sung titriert</w:t>
      </w:r>
      <w:r>
        <w:t>.</w:t>
      </w:r>
    </w:p>
    <w:p w14:paraId="4AAFFB9D" w14:textId="77777777" w:rsidR="00471FB8" w:rsidRDefault="00471FB8" w:rsidP="00471FB8">
      <w:bookmarkStart w:id="275" w:name="OLE_LINK243"/>
      <w:bookmarkStart w:id="276" w:name="OLE_LINK244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71FB8" w:rsidRPr="00C52774" w14:paraId="35E3763C" w14:textId="77777777" w:rsidTr="00C02F3E">
        <w:trPr>
          <w:trHeight w:val="283"/>
        </w:trPr>
        <w:tc>
          <w:tcPr>
            <w:tcW w:w="9639" w:type="dxa"/>
            <w:shd w:val="clear" w:color="auto" w:fill="auto"/>
          </w:tcPr>
          <w:p w14:paraId="5C54A24E" w14:textId="07DF736A" w:rsidR="00471FB8" w:rsidRPr="00C52774" w:rsidRDefault="003553D3" w:rsidP="00A33FB8">
            <w:pPr>
              <w:pStyle w:val="Frage"/>
              <w:jc w:val="left"/>
            </w:pPr>
            <w:r>
              <w:t>5.5</w:t>
            </w:r>
            <w:r>
              <w:tab/>
            </w:r>
            <w:r w:rsidR="00471FB8" w:rsidRPr="006B228E">
              <w:t>Formulieren Sie a</w:t>
            </w:r>
            <w:r w:rsidR="00471FB8">
              <w:t xml:space="preserve">bgestimmte Ionengleichungen für </w:t>
            </w:r>
            <w:r w:rsidR="00A33FB8">
              <w:br/>
            </w:r>
            <w:r w:rsidR="00471FB8">
              <w:t xml:space="preserve">a) die Oxidation von Chrom(III) mit Wasserstoffperoxid, </w:t>
            </w:r>
            <w:r w:rsidR="00A33FB8">
              <w:br/>
            </w:r>
            <w:r w:rsidR="00471FB8">
              <w:t xml:space="preserve">b) die </w:t>
            </w:r>
            <w:r w:rsidR="00A33FB8">
              <w:t>R</w:t>
            </w:r>
            <w:r w:rsidR="00471FB8">
              <w:t xml:space="preserve">eduktion von Chromat mit Eisen(II) und </w:t>
            </w:r>
            <w:r w:rsidR="00A33FB8">
              <w:br/>
            </w:r>
            <w:r w:rsidR="00471FB8">
              <w:t xml:space="preserve">c) die Oxidation von Eisen(II) mit Permanganat. </w:t>
            </w:r>
            <w:r w:rsidR="00A33FB8">
              <w:br/>
            </w:r>
            <w:r w:rsidR="00471FB8">
              <w:t xml:space="preserve">Geben Sie dabei auch den Koeffizienten eins mit „1“ an. </w:t>
            </w:r>
          </w:p>
        </w:tc>
      </w:tr>
      <w:tr w:rsidR="00471FB8" w:rsidRPr="00C52774" w14:paraId="75301CDA" w14:textId="77777777" w:rsidTr="00C02F3E">
        <w:trPr>
          <w:trHeight w:val="510"/>
        </w:trPr>
        <w:tc>
          <w:tcPr>
            <w:tcW w:w="9639" w:type="dxa"/>
            <w:shd w:val="clear" w:color="auto" w:fill="auto"/>
            <w:vAlign w:val="center"/>
          </w:tcPr>
          <w:p w14:paraId="723BA4D9" w14:textId="77777777" w:rsidR="00471FB8" w:rsidRPr="00636B78" w:rsidRDefault="00471FB8" w:rsidP="00C02F3E">
            <w:pPr>
              <w:tabs>
                <w:tab w:val="left" w:pos="9080"/>
              </w:tabs>
              <w:jc w:val="left"/>
              <w:rPr>
                <w:sz w:val="36"/>
              </w:rPr>
            </w:pPr>
            <w:r>
              <w:t>a)</w:t>
            </w:r>
          </w:p>
        </w:tc>
      </w:tr>
      <w:tr w:rsidR="00471FB8" w:rsidRPr="00C52774" w14:paraId="2DD7B22F" w14:textId="77777777" w:rsidTr="00C02F3E">
        <w:trPr>
          <w:trHeight w:val="510"/>
        </w:trPr>
        <w:tc>
          <w:tcPr>
            <w:tcW w:w="9639" w:type="dxa"/>
            <w:shd w:val="clear" w:color="auto" w:fill="auto"/>
            <w:vAlign w:val="center"/>
          </w:tcPr>
          <w:p w14:paraId="51CFD97F" w14:textId="77777777" w:rsidR="00471FB8" w:rsidRPr="00636B78" w:rsidRDefault="00471FB8" w:rsidP="00C02F3E">
            <w:pPr>
              <w:rPr>
                <w:rFonts w:cs="Lucida Sans Unicode"/>
                <w:i/>
                <w:lang w:val="de-DE"/>
              </w:rPr>
            </w:pPr>
            <w:r>
              <w:t>b)</w:t>
            </w:r>
          </w:p>
        </w:tc>
      </w:tr>
      <w:tr w:rsidR="00471FB8" w:rsidRPr="00C52774" w14:paraId="6B355028" w14:textId="77777777" w:rsidTr="00C02F3E">
        <w:trPr>
          <w:trHeight w:val="510"/>
        </w:trPr>
        <w:tc>
          <w:tcPr>
            <w:tcW w:w="9639" w:type="dxa"/>
            <w:shd w:val="clear" w:color="auto" w:fill="auto"/>
            <w:vAlign w:val="center"/>
          </w:tcPr>
          <w:p w14:paraId="46DB6EC5" w14:textId="77777777" w:rsidR="00471FB8" w:rsidRDefault="00471FB8" w:rsidP="00C02F3E">
            <w:r>
              <w:t xml:space="preserve">c) </w:t>
            </w:r>
          </w:p>
        </w:tc>
      </w:tr>
    </w:tbl>
    <w:p w14:paraId="77511181" w14:textId="77777777" w:rsidR="00471FB8" w:rsidRDefault="00471FB8" w:rsidP="00471FB8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71FB8" w:rsidRPr="00C52774" w14:paraId="76CB3882" w14:textId="77777777" w:rsidTr="00C02F3E">
        <w:trPr>
          <w:trHeight w:val="283"/>
        </w:trPr>
        <w:tc>
          <w:tcPr>
            <w:tcW w:w="9639" w:type="dxa"/>
            <w:shd w:val="clear" w:color="auto" w:fill="auto"/>
          </w:tcPr>
          <w:p w14:paraId="7C196F2E" w14:textId="4B9E8B58" w:rsidR="00471FB8" w:rsidRPr="00C52774" w:rsidRDefault="003553D3" w:rsidP="00A33FB8">
            <w:pPr>
              <w:pStyle w:val="Frage"/>
            </w:pPr>
            <w:r>
              <w:t>5.6</w:t>
            </w:r>
            <w:r>
              <w:tab/>
            </w:r>
            <w:r w:rsidR="00471FB8">
              <w:t>Berechnen Sie d</w:t>
            </w:r>
            <w:r w:rsidR="00A33FB8">
              <w:t>en</w:t>
            </w:r>
            <w:r w:rsidR="00471FB8">
              <w:t xml:space="preserve"> </w:t>
            </w:r>
            <w:r w:rsidR="00A33FB8">
              <w:t>Anteil</w:t>
            </w:r>
            <w:r w:rsidR="00471FB8">
              <w:t xml:space="preserve"> an Chrom in der Legierung in Massenprozent.</w:t>
            </w:r>
          </w:p>
        </w:tc>
      </w:tr>
      <w:tr w:rsidR="00471FB8" w:rsidRPr="00C52774" w14:paraId="71433963" w14:textId="77777777" w:rsidTr="00C02F3E">
        <w:trPr>
          <w:trHeight w:val="282"/>
        </w:trPr>
        <w:tc>
          <w:tcPr>
            <w:tcW w:w="9639" w:type="dxa"/>
            <w:shd w:val="clear" w:color="auto" w:fill="auto"/>
          </w:tcPr>
          <w:p w14:paraId="6D43DCB8" w14:textId="77777777" w:rsidR="00471FB8" w:rsidRDefault="00471FB8" w:rsidP="00C02F3E">
            <w:pPr>
              <w:pStyle w:val="FrageKursiv"/>
              <w:ind w:left="0" w:firstLine="0"/>
              <w:jc w:val="right"/>
            </w:pPr>
          </w:p>
          <w:p w14:paraId="5F7764AB" w14:textId="77777777" w:rsidR="00471FB8" w:rsidRDefault="00471FB8" w:rsidP="00C02F3E">
            <w:pPr>
              <w:pStyle w:val="FrageKursiv"/>
              <w:ind w:left="0" w:firstLine="0"/>
              <w:jc w:val="right"/>
            </w:pPr>
          </w:p>
          <w:p w14:paraId="1C547C86" w14:textId="77777777" w:rsidR="00A33FB8" w:rsidRDefault="00A33FB8" w:rsidP="00C02F3E">
            <w:pPr>
              <w:pStyle w:val="FrageKursiv"/>
              <w:ind w:left="0" w:firstLine="0"/>
              <w:jc w:val="right"/>
            </w:pPr>
          </w:p>
          <w:p w14:paraId="5B75112D" w14:textId="77777777" w:rsidR="00503D6B" w:rsidRDefault="00503D6B" w:rsidP="00C02F3E">
            <w:pPr>
              <w:pStyle w:val="FrageKursiv"/>
              <w:ind w:left="0" w:firstLine="0"/>
              <w:jc w:val="right"/>
            </w:pPr>
          </w:p>
          <w:p w14:paraId="025DEEA2" w14:textId="77777777" w:rsidR="00471FB8" w:rsidRDefault="00471FB8" w:rsidP="00C02F3E">
            <w:pPr>
              <w:pStyle w:val="FrageKursiv"/>
              <w:ind w:left="0" w:firstLine="0"/>
              <w:jc w:val="right"/>
            </w:pPr>
          </w:p>
          <w:p w14:paraId="68986FA7" w14:textId="77777777" w:rsidR="00471FB8" w:rsidRDefault="00471FB8" w:rsidP="00C02F3E">
            <w:pPr>
              <w:pStyle w:val="FrageKursiv"/>
              <w:ind w:left="0" w:firstLine="0"/>
              <w:jc w:val="right"/>
            </w:pPr>
          </w:p>
          <w:p w14:paraId="3B00395B" w14:textId="77777777" w:rsidR="00471FB8" w:rsidRDefault="00471FB8" w:rsidP="00C02F3E">
            <w:pPr>
              <w:pStyle w:val="FrageKursiv"/>
              <w:ind w:left="0" w:firstLine="0"/>
              <w:jc w:val="right"/>
            </w:pPr>
          </w:p>
          <w:p w14:paraId="63E8B3B6" w14:textId="77777777" w:rsidR="00471FB8" w:rsidRPr="00C52774" w:rsidRDefault="00471FB8" w:rsidP="00A33FB8">
            <w:pPr>
              <w:pStyle w:val="FrageKursiv"/>
              <w:ind w:left="0" w:firstLine="0"/>
              <w:jc w:val="right"/>
            </w:pPr>
          </w:p>
        </w:tc>
      </w:tr>
    </w:tbl>
    <w:bookmarkEnd w:id="275"/>
    <w:bookmarkEnd w:id="276"/>
    <w:p w14:paraId="117DF862" w14:textId="26E2C559" w:rsidR="00A33FB8" w:rsidRDefault="00A33FB8" w:rsidP="00A33FB8">
      <w:pPr>
        <w:pStyle w:val="ProblemZwischenberschrift"/>
      </w:pPr>
      <w:r>
        <w:t>B. Chrom in Komplexen und Ionengittern</w:t>
      </w:r>
    </w:p>
    <w:p w14:paraId="46307844" w14:textId="7589F454" w:rsidR="00471FB8" w:rsidRDefault="00471FB8" w:rsidP="00471FB8">
      <w:r>
        <w:t>Chrom kann in mehreren Oxidationsstufen vorliegen. Chrom(III)-Ionen bilden mit dem Glycinat-Ion (NH</w:t>
      </w:r>
      <w:r w:rsidRPr="004E53E2">
        <w:rPr>
          <w:vertAlign w:val="subscript"/>
        </w:rPr>
        <w:t>2</w:t>
      </w:r>
      <w:r>
        <w:t>-CH</w:t>
      </w:r>
      <w:r w:rsidRPr="004E53E2">
        <w:rPr>
          <w:vertAlign w:val="subscript"/>
        </w:rPr>
        <w:t>2</w:t>
      </w:r>
      <w:r>
        <w:t>-COO</w:t>
      </w:r>
      <w:r w:rsidRPr="004E53E2">
        <w:rPr>
          <w:vertAlign w:val="superscript"/>
        </w:rPr>
        <w:t>-</w:t>
      </w:r>
      <w:r>
        <w:t>), einem zweiz</w:t>
      </w:r>
      <w:r w:rsidR="00A33FB8">
        <w:t>ä</w:t>
      </w:r>
      <w:r>
        <w:t>hnigen Chelat-Liganden, den Tris-Glycinato-Chrom(III)-Komplex.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71FB8" w:rsidRPr="00C52774" w14:paraId="0A428C2C" w14:textId="77777777" w:rsidTr="00C02F3E">
        <w:trPr>
          <w:trHeight w:val="283"/>
        </w:trPr>
        <w:tc>
          <w:tcPr>
            <w:tcW w:w="9639" w:type="dxa"/>
            <w:shd w:val="clear" w:color="auto" w:fill="auto"/>
          </w:tcPr>
          <w:p w14:paraId="4AED3CCE" w14:textId="448F0DBF" w:rsidR="00471FB8" w:rsidRPr="00C52774" w:rsidRDefault="003553D3" w:rsidP="00A33FB8">
            <w:pPr>
              <w:pStyle w:val="Frage"/>
            </w:pPr>
            <w:bookmarkStart w:id="277" w:name="OLE_LINK155"/>
            <w:bookmarkStart w:id="278" w:name="OLE_LINK156"/>
            <w:bookmarkStart w:id="279" w:name="OLE_LINK245"/>
            <w:bookmarkStart w:id="280" w:name="OLE_LINK246"/>
            <w:r>
              <w:t>5.7</w:t>
            </w:r>
            <w:r>
              <w:tab/>
            </w:r>
            <w:bookmarkEnd w:id="277"/>
            <w:bookmarkEnd w:id="278"/>
            <w:r w:rsidR="00471FB8" w:rsidRPr="00E72E5E">
              <w:t xml:space="preserve">Geben Sie </w:t>
            </w:r>
            <w:r w:rsidR="00471FB8">
              <w:t xml:space="preserve">den Namen des gebildeten Komplex-Koordinationspolyeders </w:t>
            </w:r>
            <w:r w:rsidR="00471FB8" w:rsidRPr="000E509B">
              <w:t xml:space="preserve">an und zeichnen Sie diesen Komplex, indem Sie die Donoratome angeben und ansonsten </w:t>
            </w:r>
            <w:r w:rsidR="00A33FB8">
              <w:t>nur die</w:t>
            </w:r>
            <w:r w:rsidR="00471FB8" w:rsidRPr="000E509B">
              <w:t xml:space="preserve"> Skelettformel</w:t>
            </w:r>
            <w:r w:rsidR="00A33FB8">
              <w:t xml:space="preserve"> des Liganden zeichnen</w:t>
            </w:r>
            <w:r w:rsidR="00471FB8" w:rsidRPr="000E509B">
              <w:t xml:space="preserve">. </w:t>
            </w:r>
          </w:p>
        </w:tc>
      </w:tr>
      <w:tr w:rsidR="00471FB8" w:rsidRPr="00C52774" w14:paraId="3FB418A7" w14:textId="77777777" w:rsidTr="00C02F3E">
        <w:trPr>
          <w:trHeight w:val="282"/>
        </w:trPr>
        <w:tc>
          <w:tcPr>
            <w:tcW w:w="9639" w:type="dxa"/>
            <w:shd w:val="clear" w:color="auto" w:fill="auto"/>
          </w:tcPr>
          <w:p w14:paraId="7EF85BD5" w14:textId="77777777" w:rsidR="00471FB8" w:rsidRDefault="00471FB8" w:rsidP="00C02F3E">
            <w:pPr>
              <w:tabs>
                <w:tab w:val="left" w:pos="426"/>
              </w:tabs>
              <w:spacing w:line="280" w:lineRule="atLeast"/>
              <w:jc w:val="left"/>
            </w:pPr>
          </w:p>
          <w:p w14:paraId="7BAC8B98" w14:textId="77777777" w:rsidR="00A33FB8" w:rsidRDefault="00A33FB8" w:rsidP="00C02F3E">
            <w:pPr>
              <w:tabs>
                <w:tab w:val="left" w:pos="426"/>
              </w:tabs>
              <w:spacing w:line="280" w:lineRule="atLeast"/>
              <w:jc w:val="left"/>
            </w:pPr>
            <w:r>
              <w:t xml:space="preserve">Koordinationspolyeder:   </w:t>
            </w:r>
            <w:r>
              <w:br/>
            </w:r>
          </w:p>
          <w:p w14:paraId="18E7F7D0" w14:textId="25742D8C" w:rsidR="00471FB8" w:rsidRDefault="00A33FB8" w:rsidP="00C02F3E">
            <w:pPr>
              <w:tabs>
                <w:tab w:val="left" w:pos="426"/>
              </w:tabs>
              <w:spacing w:line="280" w:lineRule="atLeast"/>
              <w:jc w:val="left"/>
            </w:pPr>
            <w:r>
              <w:t xml:space="preserve">__________________________   </w:t>
            </w:r>
          </w:p>
          <w:p w14:paraId="161A9CBD" w14:textId="77777777" w:rsidR="00471FB8" w:rsidRDefault="00471FB8" w:rsidP="00C02F3E">
            <w:pPr>
              <w:tabs>
                <w:tab w:val="left" w:pos="426"/>
              </w:tabs>
              <w:spacing w:line="280" w:lineRule="atLeast"/>
              <w:jc w:val="left"/>
            </w:pPr>
          </w:p>
          <w:p w14:paraId="5542B87E" w14:textId="77777777" w:rsidR="00A33FB8" w:rsidRDefault="00A33FB8" w:rsidP="00C02F3E">
            <w:pPr>
              <w:tabs>
                <w:tab w:val="left" w:pos="426"/>
              </w:tabs>
              <w:spacing w:line="280" w:lineRule="atLeast"/>
              <w:jc w:val="left"/>
            </w:pPr>
          </w:p>
          <w:p w14:paraId="75CDC4C9" w14:textId="77777777" w:rsidR="00471FB8" w:rsidRPr="00E44CB4" w:rsidRDefault="00471FB8" w:rsidP="00C02F3E">
            <w:pPr>
              <w:tabs>
                <w:tab w:val="left" w:pos="426"/>
              </w:tabs>
              <w:spacing w:line="280" w:lineRule="atLeast"/>
              <w:jc w:val="left"/>
            </w:pPr>
          </w:p>
          <w:p w14:paraId="72035518" w14:textId="77777777" w:rsidR="00471FB8" w:rsidRPr="00E44CB4" w:rsidRDefault="00471FB8" w:rsidP="00C02F3E">
            <w:pPr>
              <w:tabs>
                <w:tab w:val="left" w:pos="426"/>
              </w:tabs>
              <w:spacing w:line="280" w:lineRule="atLeast"/>
              <w:jc w:val="left"/>
            </w:pPr>
          </w:p>
          <w:p w14:paraId="484950F8" w14:textId="750419EA" w:rsidR="00471FB8" w:rsidRPr="00636B78" w:rsidRDefault="00471FB8" w:rsidP="00A33FB8">
            <w:pPr>
              <w:tabs>
                <w:tab w:val="left" w:pos="426"/>
              </w:tabs>
              <w:spacing w:line="280" w:lineRule="atLeast"/>
              <w:rPr>
                <w:b/>
                <w:i/>
              </w:rPr>
            </w:pPr>
          </w:p>
        </w:tc>
      </w:tr>
      <w:tr w:rsidR="00471FB8" w:rsidRPr="00C52774" w14:paraId="3609140B" w14:textId="77777777" w:rsidTr="00C02F3E">
        <w:trPr>
          <w:trHeight w:val="283"/>
        </w:trPr>
        <w:tc>
          <w:tcPr>
            <w:tcW w:w="9639" w:type="dxa"/>
            <w:shd w:val="clear" w:color="auto" w:fill="auto"/>
          </w:tcPr>
          <w:p w14:paraId="7A94B5A2" w14:textId="242DA1B8" w:rsidR="00471FB8" w:rsidRPr="00C52774" w:rsidRDefault="003553D3" w:rsidP="00A33FB8">
            <w:pPr>
              <w:pStyle w:val="Frage"/>
            </w:pPr>
            <w:r>
              <w:lastRenderedPageBreak/>
              <w:t>5.8</w:t>
            </w:r>
            <w:r>
              <w:tab/>
            </w:r>
            <w:r w:rsidR="00471FB8" w:rsidRPr="00E72E5E">
              <w:t xml:space="preserve">Geben Sie </w:t>
            </w:r>
            <w:r w:rsidR="00471FB8">
              <w:t>die Anzahl der mögliche</w:t>
            </w:r>
            <w:r w:rsidR="00A33FB8">
              <w:t>n</w:t>
            </w:r>
            <w:r w:rsidR="00471FB8">
              <w:t xml:space="preserve"> geometrischen Isomere</w:t>
            </w:r>
            <w:r>
              <w:t xml:space="preserve"> </w:t>
            </w:r>
            <w:r w:rsidR="00471FB8">
              <w:t>(=</w:t>
            </w:r>
            <w:r w:rsidR="00471FB8" w:rsidRPr="00636B78">
              <w:rPr>
                <w:b/>
              </w:rPr>
              <w:t>Diastereomere</w:t>
            </w:r>
            <w:r w:rsidR="00471FB8">
              <w:t>!) für den Tris</w:t>
            </w:r>
            <w:r w:rsidR="00A33FB8">
              <w:t>-Glycinato-Chrom(III)-Komplex</w:t>
            </w:r>
            <w:r w:rsidR="00471FB8">
              <w:t xml:space="preserve"> sowie die Stereodeskriptoren für all diese</w:t>
            </w:r>
            <w:r w:rsidR="00A33FB8">
              <w:t xml:space="preserve"> an</w:t>
            </w:r>
            <w:r w:rsidR="00471FB8" w:rsidRPr="00E72E5E">
              <w:t>.</w:t>
            </w:r>
            <w:r w:rsidR="00471FB8">
              <w:t xml:space="preserve"> Bedenken Sie, dass </w:t>
            </w:r>
            <w:r w:rsidR="00A33FB8">
              <w:t>jedes Ligandenmolekül</w:t>
            </w:r>
            <w:r w:rsidR="00471FB8">
              <w:t xml:space="preserve"> zwei unterschiedliche Donoratome besitzt.</w:t>
            </w:r>
          </w:p>
        </w:tc>
      </w:tr>
      <w:tr w:rsidR="00471FB8" w:rsidRPr="00C52774" w14:paraId="60846F5E" w14:textId="77777777" w:rsidTr="00C02F3E">
        <w:trPr>
          <w:trHeight w:val="282"/>
        </w:trPr>
        <w:tc>
          <w:tcPr>
            <w:tcW w:w="9639" w:type="dxa"/>
            <w:shd w:val="clear" w:color="auto" w:fill="auto"/>
          </w:tcPr>
          <w:p w14:paraId="1552BE25" w14:textId="77777777" w:rsidR="00471FB8" w:rsidRPr="00636B78" w:rsidRDefault="00471FB8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2255443F" w14:textId="66AF7189" w:rsidR="00471FB8" w:rsidRDefault="00471FB8" w:rsidP="00C02F3E">
            <w:pPr>
              <w:pStyle w:val="FrageKursiv"/>
              <w:ind w:left="0" w:firstLine="0"/>
              <w:jc w:val="right"/>
            </w:pPr>
          </w:p>
          <w:p w14:paraId="3C27DE35" w14:textId="77777777" w:rsidR="00471FB8" w:rsidRPr="00C52774" w:rsidRDefault="00471FB8" w:rsidP="00C02F3E">
            <w:pPr>
              <w:pStyle w:val="FrageKursiv"/>
              <w:ind w:left="0" w:firstLine="0"/>
            </w:pPr>
          </w:p>
        </w:tc>
      </w:tr>
    </w:tbl>
    <w:p w14:paraId="3C0AFC68" w14:textId="77777777" w:rsidR="00471FB8" w:rsidRDefault="00471FB8" w:rsidP="00503D6B">
      <w:pPr>
        <w:spacing w:before="120" w:after="120"/>
      </w:pPr>
      <w:r>
        <w:t>Chrom(III)-Ionen sind im Schmuckstein Rubin für dessen rote Farbe verantwortlich.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71FB8" w:rsidRPr="00C52774" w14:paraId="0740500A" w14:textId="77777777" w:rsidTr="00C02F3E">
        <w:trPr>
          <w:trHeight w:val="283"/>
        </w:trPr>
        <w:tc>
          <w:tcPr>
            <w:tcW w:w="9639" w:type="dxa"/>
            <w:shd w:val="clear" w:color="auto" w:fill="auto"/>
          </w:tcPr>
          <w:p w14:paraId="7026455F" w14:textId="09463D6F" w:rsidR="00471FB8" w:rsidRPr="00C52774" w:rsidRDefault="003553D3" w:rsidP="003553D3">
            <w:pPr>
              <w:pStyle w:val="Frage"/>
            </w:pPr>
            <w:r>
              <w:t>5.9</w:t>
            </w:r>
            <w:r>
              <w:tab/>
            </w:r>
            <w:r w:rsidR="00471FB8">
              <w:t>Kreuzen Sie jenes Absorptionsspektrum an, welches zum Rubin gehört.</w:t>
            </w:r>
          </w:p>
        </w:tc>
      </w:tr>
      <w:tr w:rsidR="00471FB8" w:rsidRPr="00C52774" w14:paraId="1BC5423E" w14:textId="77777777" w:rsidTr="00C02F3E">
        <w:trPr>
          <w:trHeight w:val="282"/>
        </w:trPr>
        <w:tc>
          <w:tcPr>
            <w:tcW w:w="9639" w:type="dxa"/>
            <w:shd w:val="clear" w:color="auto" w:fill="auto"/>
          </w:tcPr>
          <w:p w14:paraId="69C73EE8" w14:textId="167C1C3D" w:rsidR="00471FB8" w:rsidRPr="00C52774" w:rsidRDefault="00471FB8" w:rsidP="009C2B16">
            <w:pPr>
              <w:tabs>
                <w:tab w:val="left" w:pos="426"/>
              </w:tabs>
              <w:spacing w:line="280" w:lineRule="atLeast"/>
              <w:jc w:val="center"/>
            </w:pPr>
            <w:r>
              <w:rPr>
                <w:noProof/>
                <w:lang w:val="de-DE"/>
                <w14:ligatures w14:val="none"/>
              </w:rPr>
              <w:drawing>
                <wp:inline distT="0" distB="0" distL="0" distR="0" wp14:anchorId="4ABEB5BA" wp14:editId="5AB306CF">
                  <wp:extent cx="4794885" cy="3176905"/>
                  <wp:effectExtent l="0" t="0" r="5715" b="0"/>
                  <wp:docPr id="18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885" cy="317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8B16F1" w14:textId="77777777" w:rsidR="00471FB8" w:rsidRDefault="00471FB8" w:rsidP="00471FB8"/>
    <w:p w14:paraId="3751CF8F" w14:textId="31E8389E" w:rsidR="00A33FB8" w:rsidRDefault="00A33FB8" w:rsidP="00A33FB8">
      <w:r>
        <w:t>D</w:t>
      </w:r>
      <w:bookmarkEnd w:id="279"/>
      <w:bookmarkEnd w:id="280"/>
      <w:r>
        <w:t>ie empirische Formel eines weiteren Chrom-Komplexes ist CrCl</w:t>
      </w:r>
      <w:r w:rsidRPr="0022184E">
        <w:rPr>
          <w:vertAlign w:val="subscript"/>
        </w:rPr>
        <w:t>3</w:t>
      </w:r>
      <w:r>
        <w:t>H</w:t>
      </w:r>
      <w:r w:rsidRPr="0022184E">
        <w:rPr>
          <w:vertAlign w:val="subscript"/>
        </w:rPr>
        <w:t>12</w:t>
      </w:r>
      <w:r>
        <w:t>O</w:t>
      </w:r>
      <w:r w:rsidRPr="0022184E">
        <w:rPr>
          <w:vertAlign w:val="subscript"/>
        </w:rPr>
        <w:t>6</w:t>
      </w:r>
      <w:r>
        <w:t>. Davon wurden 0,533 g in 100 cm</w:t>
      </w:r>
      <w:r w:rsidRPr="005B54B1">
        <w:rPr>
          <w:vertAlign w:val="superscript"/>
        </w:rPr>
        <w:t>3</w:t>
      </w:r>
      <w:r>
        <w:t xml:space="preserve"> Wasser gelöst und 10 cm</w:t>
      </w:r>
      <w:r w:rsidRPr="005B54B1">
        <w:rPr>
          <w:vertAlign w:val="superscript"/>
        </w:rPr>
        <w:t>3</w:t>
      </w:r>
      <w:r>
        <w:t xml:space="preserve"> Salpetersäure (</w:t>
      </w:r>
      <w:r w:rsidRPr="00503D6B">
        <w:rPr>
          <w:i/>
        </w:rPr>
        <w:t>c</w:t>
      </w:r>
      <w:r>
        <w:t> = 2 mol dm</w:t>
      </w:r>
      <w:r w:rsidRPr="005B54B1">
        <w:rPr>
          <w:vertAlign w:val="superscript"/>
        </w:rPr>
        <w:t>-3</w:t>
      </w:r>
      <w:r>
        <w:t>) hinzugegeben. Anschließend wurde Silbernitratlösung im Überschuss zugesetzt und der entstandene Niederschlag filtriert, gewaschen, getrocknet und gewogen</w:t>
      </w:r>
      <w:r w:rsidR="00503D6B">
        <w:t>:</w:t>
      </w:r>
      <w:r>
        <w:t xml:space="preserve"> </w:t>
      </w:r>
      <w:r w:rsidR="00503D6B" w:rsidRPr="00503D6B">
        <w:rPr>
          <w:i/>
        </w:rPr>
        <w:t>m</w:t>
      </w:r>
      <w:r w:rsidR="00503D6B" w:rsidRPr="00503D6B">
        <w:rPr>
          <w:vertAlign w:val="subscript"/>
        </w:rPr>
        <w:t>Niederschlag</w:t>
      </w:r>
      <w:r>
        <w:t xml:space="preserve"> </w:t>
      </w:r>
      <w:r w:rsidR="00503D6B">
        <w:t xml:space="preserve">= </w:t>
      </w:r>
      <w:r>
        <w:t xml:space="preserve">0,287 g. </w:t>
      </w:r>
    </w:p>
    <w:p w14:paraId="58947804" w14:textId="63D56D8D" w:rsidR="00A33FB8" w:rsidRDefault="00503D6B" w:rsidP="005745EC">
      <w:pPr>
        <w:spacing w:after="120"/>
      </w:pPr>
      <w:r>
        <w:t>1,06 g der Probe verloren b</w:t>
      </w:r>
      <w:r w:rsidR="00A33FB8">
        <w:t xml:space="preserve">eim sanften Erhitzen bis zu 100°C in einem Strom trockener Luft </w:t>
      </w:r>
      <w:r>
        <w:t xml:space="preserve">eine </w:t>
      </w:r>
      <w:r w:rsidR="00A33FB8">
        <w:t xml:space="preserve">Masse </w:t>
      </w:r>
      <w:r>
        <w:t xml:space="preserve">von </w:t>
      </w:r>
      <w:r w:rsidR="00A33FB8">
        <w:t xml:space="preserve">0,144 g.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A33FB8" w:rsidRPr="00C52774" w14:paraId="4377DA0B" w14:textId="77777777" w:rsidTr="00A33FB8">
        <w:trPr>
          <w:trHeight w:val="283"/>
        </w:trPr>
        <w:tc>
          <w:tcPr>
            <w:tcW w:w="9639" w:type="dxa"/>
            <w:shd w:val="clear" w:color="auto" w:fill="auto"/>
          </w:tcPr>
          <w:p w14:paraId="1F98C986" w14:textId="3FF1647E" w:rsidR="00A33FB8" w:rsidRPr="00C52774" w:rsidRDefault="00A33FB8" w:rsidP="00503D6B">
            <w:pPr>
              <w:pStyle w:val="Frage"/>
            </w:pPr>
            <w:bookmarkStart w:id="281" w:name="OLE_LINK273"/>
            <w:bookmarkStart w:id="282" w:name="OLE_LINK274"/>
            <w:bookmarkStart w:id="283" w:name="OLE_LINK247"/>
            <w:bookmarkStart w:id="284" w:name="OLE_LINK248"/>
            <w:r>
              <w:t>5.10</w:t>
            </w:r>
            <w:r>
              <w:tab/>
            </w:r>
            <w:r w:rsidRPr="00E72E5E">
              <w:t xml:space="preserve">Geben Sie </w:t>
            </w:r>
            <w:r>
              <w:t>die korrekte und vollständige Formel der Komplexverbindung an</w:t>
            </w:r>
            <w:r w:rsidR="00503D6B">
              <w:t xml:space="preserve">, aus der deutlich wird, </w:t>
            </w:r>
            <w:r>
              <w:t xml:space="preserve">welche Liganden sich in welcher Koordinationssphäre </w:t>
            </w:r>
            <w:r w:rsidR="00503D6B">
              <w:t>des</w:t>
            </w:r>
            <w:r>
              <w:t xml:space="preserve"> Chrom</w:t>
            </w:r>
            <w:r w:rsidR="00503D6B">
              <w:t>s</w:t>
            </w:r>
            <w:r>
              <w:t xml:space="preserve"> befinden.</w:t>
            </w:r>
            <w:bookmarkEnd w:id="281"/>
            <w:bookmarkEnd w:id="282"/>
          </w:p>
        </w:tc>
      </w:tr>
      <w:tr w:rsidR="00A33FB8" w:rsidRPr="00C52774" w14:paraId="1CF834CE" w14:textId="77777777" w:rsidTr="00A33FB8">
        <w:trPr>
          <w:trHeight w:val="282"/>
        </w:trPr>
        <w:tc>
          <w:tcPr>
            <w:tcW w:w="9639" w:type="dxa"/>
            <w:shd w:val="clear" w:color="auto" w:fill="auto"/>
          </w:tcPr>
          <w:p w14:paraId="67F4B2F5" w14:textId="77777777" w:rsidR="00A33FB8" w:rsidRPr="00636B78" w:rsidRDefault="00A33FB8" w:rsidP="00A33FB8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31824E7A" w14:textId="77777777" w:rsidR="00A33FB8" w:rsidRPr="00636B78" w:rsidRDefault="00A33FB8" w:rsidP="00A33FB8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47297848" w14:textId="00748C32" w:rsidR="00A33FB8" w:rsidRPr="00C52774" w:rsidRDefault="00A33FB8" w:rsidP="00A33FB8">
            <w:pPr>
              <w:pStyle w:val="FrageKursiv"/>
              <w:ind w:left="0" w:firstLine="0"/>
              <w:jc w:val="right"/>
            </w:pPr>
          </w:p>
        </w:tc>
      </w:tr>
    </w:tbl>
    <w:bookmarkEnd w:id="283"/>
    <w:bookmarkEnd w:id="284"/>
    <w:p w14:paraId="4CA219CB" w14:textId="77777777" w:rsidR="00471FB8" w:rsidRPr="00120863" w:rsidRDefault="00471FB8" w:rsidP="009C2B16">
      <w:pPr>
        <w:spacing w:before="120"/>
      </w:pPr>
      <w:r>
        <w:t>V</w:t>
      </w:r>
      <w:r w:rsidRPr="00120863">
        <w:t>iele Verbindungen des Typs AB</w:t>
      </w:r>
      <w:r w:rsidRPr="00120863">
        <w:rPr>
          <w:vertAlign w:val="subscript"/>
        </w:rPr>
        <w:t>2</w:t>
      </w:r>
      <w:r w:rsidRPr="00120863">
        <w:t>O</w:t>
      </w:r>
      <w:r w:rsidRPr="00120863">
        <w:rPr>
          <w:vertAlign w:val="subscript"/>
        </w:rPr>
        <w:t>4</w:t>
      </w:r>
      <w:r w:rsidRPr="00120863">
        <w:t xml:space="preserve"> kristallisieren in der Kristallstruktur</w:t>
      </w:r>
      <w:r>
        <w:t xml:space="preserve"> des</w:t>
      </w:r>
      <w:r w:rsidRPr="00120863">
        <w:t xml:space="preserve"> </w:t>
      </w:r>
      <w:r w:rsidRPr="00503D6B">
        <w:t>Spinell-Typs</w:t>
      </w:r>
      <w:r>
        <w:t>.</w:t>
      </w:r>
      <w:r w:rsidRPr="00120863">
        <w:t xml:space="preserve"> </w:t>
      </w:r>
    </w:p>
    <w:p w14:paraId="01C45738" w14:textId="630ABB06" w:rsidR="00471FB8" w:rsidRPr="00120863" w:rsidRDefault="00471FB8" w:rsidP="00471FB8">
      <w:r w:rsidRPr="00120863">
        <w:t>Die O</w:t>
      </w:r>
      <w:r w:rsidRPr="00120863">
        <w:rPr>
          <w:vertAlign w:val="superscript"/>
        </w:rPr>
        <w:t>2−</w:t>
      </w:r>
      <w:r w:rsidRPr="00120863">
        <w:t xml:space="preserve">-Ionen bilden </w:t>
      </w:r>
      <w:r w:rsidR="00503D6B">
        <w:t xml:space="preserve">bei </w:t>
      </w:r>
      <w:r w:rsidR="00503D6B" w:rsidRPr="00503D6B">
        <w:rPr>
          <w:b/>
        </w:rPr>
        <w:t>normalen Spinellen</w:t>
      </w:r>
      <w:r w:rsidRPr="00120863">
        <w:t xml:space="preserve"> ein kubisch-dichtes Kristallgitter, dessen Tetraederlücken zu einem Achtel von meist zweifach positiv geladenen A-Ionen und dessen Oktaederlücken zur Hälfte von meist dreifach positiv geladenen B-Ionen </w:t>
      </w:r>
      <w:r>
        <w:t>beset</w:t>
      </w:r>
      <w:r w:rsidRPr="00120863">
        <w:t xml:space="preserve">zt sind. </w:t>
      </w:r>
    </w:p>
    <w:p w14:paraId="6452A3FB" w14:textId="6D8328C3" w:rsidR="00471FB8" w:rsidRDefault="00471FB8" w:rsidP="00471FB8">
      <w:r w:rsidRPr="00503D6B">
        <w:rPr>
          <w:b/>
        </w:rPr>
        <w:t>Inverse Spinelle</w:t>
      </w:r>
      <w:r w:rsidRPr="00120863">
        <w:t xml:space="preserve"> haben </w:t>
      </w:r>
      <w:r w:rsidR="00503D6B">
        <w:t>ebenfalls</w:t>
      </w:r>
      <w:r w:rsidRPr="00120863">
        <w:t xml:space="preserve"> die Formel AB</w:t>
      </w:r>
      <w:r w:rsidRPr="00120863">
        <w:rPr>
          <w:vertAlign w:val="subscript"/>
        </w:rPr>
        <w:t>2</w:t>
      </w:r>
      <w:r w:rsidRPr="00120863">
        <w:t>O</w:t>
      </w:r>
      <w:r w:rsidRPr="00120863">
        <w:rPr>
          <w:vertAlign w:val="subscript"/>
        </w:rPr>
        <w:t>4</w:t>
      </w:r>
      <w:r w:rsidR="00503D6B">
        <w:t xml:space="preserve"> und liegen</w:t>
      </w:r>
      <w:r w:rsidRPr="00120863">
        <w:t xml:space="preserve"> im selben Gitter vor. Allerdings besetzen die A-Ionen ein Viertel der Oktaederlücken, die B-Ionen ein Viertel der Oktaeder- und ein Achtel der Tetraederlücken. Somit sind insgesamt wieder die Oktaederlücken zur Hälfte und die Tetraederlücken zu einem Achtel besetzt.</w:t>
      </w:r>
    </w:p>
    <w:p w14:paraId="5169CD92" w14:textId="5719AD04" w:rsidR="00471FB8" w:rsidRDefault="00471FB8" w:rsidP="00471FB8">
      <w:r>
        <w:lastRenderedPageBreak/>
        <w:t>Ob ein Spinell normal oder invers ist, lässt sich durch einen Vergleich der Ligandenfeldstabilisierungsenergien LFSE des normalen und inversen Spinells vorhersagen. Für den Spinell FeCr</w:t>
      </w:r>
      <w:r w:rsidRPr="009B3FB5">
        <w:rPr>
          <w:vertAlign w:val="subscript"/>
        </w:rPr>
        <w:t>2</w:t>
      </w:r>
      <w:r>
        <w:t>O</w:t>
      </w:r>
      <w:r w:rsidRPr="00A12185">
        <w:rPr>
          <w:vertAlign w:val="subscript"/>
        </w:rPr>
        <w:t>4</w:t>
      </w:r>
      <w:r>
        <w:t xml:space="preserve"> ergeben sich </w:t>
      </w:r>
      <w:r w:rsidR="00C97F50">
        <w:t xml:space="preserve">zwei </w:t>
      </w:r>
      <w:r w:rsidR="00503D6B">
        <w:t>Möglichkeiten</w:t>
      </w:r>
      <w:r>
        <w:t>: Normaler Spinell Fe</w:t>
      </w:r>
      <w:r w:rsidRPr="00A12185">
        <w:rPr>
          <w:vertAlign w:val="superscript"/>
        </w:rPr>
        <w:t>T</w:t>
      </w:r>
      <w:r>
        <w:t>Cr</w:t>
      </w:r>
      <w:r w:rsidRPr="00A12185">
        <w:rPr>
          <w:vertAlign w:val="superscript"/>
        </w:rPr>
        <w:t>O</w:t>
      </w:r>
      <w:r>
        <w:t>Cr</w:t>
      </w:r>
      <w:r w:rsidRPr="00A12185">
        <w:rPr>
          <w:vertAlign w:val="superscript"/>
        </w:rPr>
        <w:t>O</w:t>
      </w:r>
      <w:r>
        <w:t>O</w:t>
      </w:r>
      <w:r w:rsidRPr="00A12185">
        <w:rPr>
          <w:vertAlign w:val="subscript"/>
        </w:rPr>
        <w:t>4</w:t>
      </w:r>
      <w:r>
        <w:t xml:space="preserve"> und inverser Spinell Fe</w:t>
      </w:r>
      <w:r w:rsidRPr="00A12185">
        <w:rPr>
          <w:vertAlign w:val="superscript"/>
        </w:rPr>
        <w:t>O</w:t>
      </w:r>
      <w:r>
        <w:t>Cr</w:t>
      </w:r>
      <w:r w:rsidRPr="00A12185">
        <w:rPr>
          <w:vertAlign w:val="superscript"/>
        </w:rPr>
        <w:t>T</w:t>
      </w:r>
      <w:r>
        <w:t>Cr</w:t>
      </w:r>
      <w:r w:rsidRPr="00A12185">
        <w:rPr>
          <w:vertAlign w:val="superscript"/>
        </w:rPr>
        <w:t>O</w:t>
      </w:r>
      <w:r>
        <w:t>O</w:t>
      </w:r>
      <w:r w:rsidRPr="00A12185">
        <w:rPr>
          <w:vertAlign w:val="subscript"/>
        </w:rPr>
        <w:t>4</w:t>
      </w:r>
      <w:r>
        <w:t xml:space="preserve">, wobei </w:t>
      </w:r>
      <w:r w:rsidRPr="00A12185">
        <w:rPr>
          <w:vertAlign w:val="superscript"/>
        </w:rPr>
        <w:t>O</w:t>
      </w:r>
      <w:r>
        <w:t xml:space="preserve"> und </w:t>
      </w:r>
      <w:r w:rsidRPr="00A12185">
        <w:rPr>
          <w:vertAlign w:val="superscript"/>
        </w:rPr>
        <w:t>T</w:t>
      </w:r>
      <w:r>
        <w:t xml:space="preserve"> für Oktaeder- bzw. Tetraederlücke stehen. Fe</w:t>
      </w:r>
      <w:r w:rsidRPr="00BB0D83">
        <w:rPr>
          <w:vertAlign w:val="superscript"/>
        </w:rPr>
        <w:t>2+</w:t>
      </w:r>
      <w:r>
        <w:t xml:space="preserve"> besitzt 6 d</w:t>
      </w:r>
      <w:r w:rsidR="00503D6B">
        <w:t>-</w:t>
      </w:r>
      <w:r>
        <w:t>Elektronen und Cr</w:t>
      </w:r>
      <w:r w:rsidRPr="00BB0D83">
        <w:rPr>
          <w:vertAlign w:val="superscript"/>
        </w:rPr>
        <w:t>3+</w:t>
      </w:r>
      <w:r>
        <w:t xml:space="preserve"> besitzt 3 d</w:t>
      </w:r>
      <w:r w:rsidR="00503D6B">
        <w:t>-</w:t>
      </w:r>
      <w:r>
        <w:t>Elektronen. In allen Fällen werden hier high-spin-Komplexe den low-spin-Komplexen vorgezogen.</w:t>
      </w:r>
    </w:p>
    <w:p w14:paraId="583834F7" w14:textId="77777777" w:rsidR="00A33FB8" w:rsidRDefault="00A33FB8" w:rsidP="00471FB8">
      <w:bookmarkStart w:id="285" w:name="OLE_LINK249"/>
      <w:bookmarkStart w:id="286" w:name="OLE_LINK250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471FB8" w:rsidRPr="00C52774" w14:paraId="5F153384" w14:textId="77777777" w:rsidTr="008D0410">
        <w:trPr>
          <w:trHeight w:val="283"/>
        </w:trPr>
        <w:tc>
          <w:tcPr>
            <w:tcW w:w="9639" w:type="dxa"/>
            <w:shd w:val="clear" w:color="auto" w:fill="auto"/>
          </w:tcPr>
          <w:p w14:paraId="190139DB" w14:textId="7E032CEC" w:rsidR="00471FB8" w:rsidRPr="00C52774" w:rsidRDefault="003553D3" w:rsidP="00503D6B">
            <w:pPr>
              <w:pStyle w:val="Frage"/>
            </w:pPr>
            <w:bookmarkStart w:id="287" w:name="OLE_LINK157"/>
            <w:bookmarkStart w:id="288" w:name="OLE_LINK158"/>
            <w:bookmarkStart w:id="289" w:name="OLE_LINK275"/>
            <w:bookmarkStart w:id="290" w:name="OLE_LINK276"/>
            <w:r>
              <w:t>5.1</w:t>
            </w:r>
            <w:r w:rsidR="00A33FB8">
              <w:t>1</w:t>
            </w:r>
            <w:r>
              <w:tab/>
            </w:r>
            <w:bookmarkEnd w:id="287"/>
            <w:bookmarkEnd w:id="288"/>
            <w:r w:rsidR="00471FB8">
              <w:t>Besetzen Sie die d-Orbital-Schemata der Tetraeder- und Oktaederlücken des Cr</w:t>
            </w:r>
            <w:r w:rsidR="00471FB8" w:rsidRPr="00636B78">
              <w:rPr>
                <w:vertAlign w:val="superscript"/>
              </w:rPr>
              <w:t>3+</w:t>
            </w:r>
            <w:r w:rsidR="00471FB8">
              <w:t xml:space="preserve"> und des Fe</w:t>
            </w:r>
            <w:r w:rsidR="00471FB8" w:rsidRPr="00636B78">
              <w:rPr>
                <w:vertAlign w:val="superscript"/>
              </w:rPr>
              <w:t>2+</w:t>
            </w:r>
            <w:r w:rsidR="00471FB8">
              <w:t>, indem Sie für alle Elektronen in der üblichen Weise Pfeile eintragen.</w:t>
            </w:r>
            <w:bookmarkEnd w:id="289"/>
            <w:bookmarkEnd w:id="290"/>
          </w:p>
        </w:tc>
      </w:tr>
      <w:tr w:rsidR="00CA0CFF" w:rsidRPr="00C52774" w14:paraId="1FEAC3AD" w14:textId="77777777" w:rsidTr="008D0410">
        <w:trPr>
          <w:trHeight w:val="1990"/>
        </w:trPr>
        <w:tc>
          <w:tcPr>
            <w:tcW w:w="9639" w:type="dxa"/>
            <w:shd w:val="clear" w:color="auto" w:fill="auto"/>
          </w:tcPr>
          <w:p w14:paraId="26C2F2D6" w14:textId="27829F6E" w:rsidR="00CA0CFF" w:rsidRPr="00C52774" w:rsidRDefault="00A57B0D" w:rsidP="00C254BF">
            <w:pPr>
              <w:pStyle w:val="FrageKursiv"/>
              <w:ind w:left="0" w:firstLine="0"/>
              <w:jc w:val="center"/>
            </w:pPr>
            <w:r>
              <w:rPr>
                <w:noProof/>
                <w:lang w:val="de-DE"/>
                <w14:ligatures w14:val="none"/>
              </w:rPr>
              <w:drawing>
                <wp:inline distT="0" distB="0" distL="0" distR="0" wp14:anchorId="70EB5E48" wp14:editId="47FF4839">
                  <wp:extent cx="5981700" cy="1041400"/>
                  <wp:effectExtent l="0" t="0" r="12700" b="0"/>
                  <wp:docPr id="19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170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FD1CE2" w14:textId="77777777" w:rsidR="00471FB8" w:rsidRPr="00120863" w:rsidRDefault="00471FB8" w:rsidP="00471FB8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71FB8" w:rsidRPr="00C52774" w14:paraId="45D88102" w14:textId="77777777" w:rsidTr="00C02F3E">
        <w:trPr>
          <w:trHeight w:val="283"/>
        </w:trPr>
        <w:tc>
          <w:tcPr>
            <w:tcW w:w="9639" w:type="dxa"/>
            <w:shd w:val="clear" w:color="auto" w:fill="auto"/>
          </w:tcPr>
          <w:p w14:paraId="2049AF58" w14:textId="65C8B935" w:rsidR="00471FB8" w:rsidRPr="00C52774" w:rsidRDefault="00226D18" w:rsidP="00C97F50">
            <w:pPr>
              <w:pStyle w:val="Frage"/>
            </w:pPr>
            <w:bookmarkStart w:id="291" w:name="OLE_LINK277"/>
            <w:bookmarkStart w:id="292" w:name="OLE_LINK278"/>
            <w:r>
              <w:t>5.1</w:t>
            </w:r>
            <w:r w:rsidR="00A33FB8">
              <w:t>2</w:t>
            </w:r>
            <w:r>
              <w:tab/>
            </w:r>
            <w:r w:rsidR="00471FB8">
              <w:t>Ermitteln Sie, ob der FeCr</w:t>
            </w:r>
            <w:r w:rsidR="00471FB8" w:rsidRPr="00636B78">
              <w:rPr>
                <w:vertAlign w:val="subscript"/>
              </w:rPr>
              <w:t>2</w:t>
            </w:r>
            <w:r w:rsidR="00471FB8">
              <w:t>O</w:t>
            </w:r>
            <w:r w:rsidR="00471FB8" w:rsidRPr="00636B78">
              <w:rPr>
                <w:vertAlign w:val="subscript"/>
              </w:rPr>
              <w:t>4</w:t>
            </w:r>
            <w:r w:rsidR="00471FB8">
              <w:t>-Spinell in der normalen oder der inversen Form vorliegt. Berechnen Sie dazu die LFSE sowohl für Fe</w:t>
            </w:r>
            <w:r w:rsidR="00471FB8" w:rsidRPr="00636B78">
              <w:rPr>
                <w:vertAlign w:val="superscript"/>
              </w:rPr>
              <w:t xml:space="preserve">2+ </w:t>
            </w:r>
            <w:r w:rsidR="00471FB8">
              <w:t>als auch Cr</w:t>
            </w:r>
            <w:r w:rsidR="00471FB8" w:rsidRPr="00636B78">
              <w:rPr>
                <w:vertAlign w:val="superscript"/>
              </w:rPr>
              <w:t>3+</w:t>
            </w:r>
            <w:r w:rsidR="00471FB8">
              <w:t xml:space="preserve"> in beiden Lücken</w:t>
            </w:r>
            <w:r w:rsidR="00C254BF">
              <w:t xml:space="preserve"> in Einheiten von </w:t>
            </w:r>
            <w:r w:rsidR="00471FB8">
              <w:t>Δ</w:t>
            </w:r>
            <w:r w:rsidR="00471FB8" w:rsidRPr="00636B78">
              <w:rPr>
                <w:vertAlign w:val="subscript"/>
              </w:rPr>
              <w:t>0</w:t>
            </w:r>
            <w:r w:rsidR="00471FB8">
              <w:t xml:space="preserve">. Berechnen Sie anschließend die LFSE für den normalen und den </w:t>
            </w:r>
            <w:r w:rsidR="00C97F50">
              <w:t>i</w:t>
            </w:r>
            <w:r w:rsidR="00471FB8">
              <w:t xml:space="preserve">nversen Spinell </w:t>
            </w:r>
            <w:r w:rsidR="007E4D05">
              <w:t xml:space="preserve">und geben Sie </w:t>
            </w:r>
            <w:r w:rsidR="00471FB8">
              <w:t xml:space="preserve">Ihre Entscheidung </w:t>
            </w:r>
            <w:r w:rsidR="007E4D05">
              <w:t>an</w:t>
            </w:r>
            <w:r w:rsidR="00471FB8">
              <w:t>.</w:t>
            </w:r>
            <w:bookmarkEnd w:id="291"/>
            <w:bookmarkEnd w:id="292"/>
          </w:p>
        </w:tc>
      </w:tr>
      <w:tr w:rsidR="00471FB8" w:rsidRPr="00C52774" w14:paraId="6634C035" w14:textId="77777777" w:rsidTr="00C02F3E">
        <w:trPr>
          <w:trHeight w:val="282"/>
        </w:trPr>
        <w:tc>
          <w:tcPr>
            <w:tcW w:w="9639" w:type="dxa"/>
            <w:shd w:val="clear" w:color="auto" w:fill="auto"/>
          </w:tcPr>
          <w:p w14:paraId="1DDA12DA" w14:textId="77777777" w:rsidR="00471FB8" w:rsidRPr="00636B78" w:rsidRDefault="00471FB8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65EA039D" w14:textId="77777777" w:rsidR="00471FB8" w:rsidRPr="00636B78" w:rsidRDefault="00471FB8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5D99795F" w14:textId="77777777" w:rsidR="00471FB8" w:rsidRDefault="00471FB8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2DFA6DB9" w14:textId="77777777" w:rsidR="009C2B16" w:rsidRDefault="009C2B16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7B5025E6" w14:textId="77777777" w:rsidR="009C2B16" w:rsidRDefault="009C2B16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4CCAE4A3" w14:textId="77777777" w:rsidR="009C2B16" w:rsidRDefault="009C2B16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1EB21344" w14:textId="77777777" w:rsidR="009C2B16" w:rsidRDefault="009C2B16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600788C0" w14:textId="77777777" w:rsidR="009C2B16" w:rsidRDefault="009C2B16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3099C735" w14:textId="77777777" w:rsidR="009C2B16" w:rsidRDefault="009C2B16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1BD0150D" w14:textId="77777777" w:rsidR="007E4D05" w:rsidRDefault="007E4D05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18C454FD" w14:textId="77777777" w:rsidR="007E4D05" w:rsidRDefault="007E4D05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3EFD2967" w14:textId="77777777" w:rsidR="007E4D05" w:rsidRDefault="007E4D05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112A36CD" w14:textId="77777777" w:rsidR="007E4D05" w:rsidRDefault="007E4D05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06CEEB71" w14:textId="77777777" w:rsidR="005D6664" w:rsidRDefault="005D6664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4B2B1083" w14:textId="77777777" w:rsidR="005D6664" w:rsidRDefault="005D6664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4E254FD9" w14:textId="77777777" w:rsidR="005D6664" w:rsidRDefault="005D6664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08752502" w14:textId="77777777" w:rsidR="005D6664" w:rsidRDefault="005D6664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111963CB" w14:textId="77777777" w:rsidR="005D6664" w:rsidRDefault="005D6664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161620B7" w14:textId="77777777" w:rsidR="005D6664" w:rsidRDefault="005D6664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69F1C845" w14:textId="77777777" w:rsidR="005D6664" w:rsidRDefault="005D6664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7B9CFD51" w14:textId="77777777" w:rsidR="005D6664" w:rsidRDefault="005D6664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50AF0F1A" w14:textId="77777777" w:rsidR="005D6664" w:rsidRPr="00636B78" w:rsidRDefault="005D6664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63D21B75" w14:textId="77777777" w:rsidR="00471FB8" w:rsidRDefault="00471FB8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23EBC112" w14:textId="77777777" w:rsidR="00C254BF" w:rsidRPr="00636B78" w:rsidRDefault="00C254BF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1F69D708" w14:textId="77777777" w:rsidR="00471FB8" w:rsidRPr="00636B78" w:rsidRDefault="00471FB8" w:rsidP="00C02F3E">
            <w:pPr>
              <w:tabs>
                <w:tab w:val="left" w:pos="426"/>
              </w:tabs>
              <w:spacing w:line="280" w:lineRule="atLeast"/>
              <w:jc w:val="center"/>
              <w:rPr>
                <w:rFonts w:cs="Lucida Sans Unicode"/>
                <w:i/>
                <w:lang w:val="de-DE"/>
              </w:rPr>
            </w:pPr>
          </w:p>
          <w:p w14:paraId="3A6B1FF4" w14:textId="796B4966" w:rsidR="00471FB8" w:rsidRDefault="00471FB8" w:rsidP="00C02F3E">
            <w:pPr>
              <w:pStyle w:val="FrageKursiv"/>
              <w:ind w:left="0" w:firstLine="0"/>
              <w:jc w:val="right"/>
            </w:pPr>
          </w:p>
          <w:p w14:paraId="3AB5A982" w14:textId="77777777" w:rsidR="00471FB8" w:rsidRPr="00C52774" w:rsidRDefault="00471FB8" w:rsidP="00C02F3E">
            <w:pPr>
              <w:pStyle w:val="FrageKursiv"/>
              <w:ind w:left="0" w:firstLine="0"/>
            </w:pPr>
          </w:p>
        </w:tc>
      </w:tr>
      <w:bookmarkEnd w:id="285"/>
      <w:bookmarkEnd w:id="286"/>
    </w:tbl>
    <w:p w14:paraId="10BEA53F" w14:textId="77777777" w:rsidR="00471FB8" w:rsidRDefault="00471FB8" w:rsidP="005745EC"/>
    <w:sectPr w:rsidR="00471FB8" w:rsidSect="007413F5">
      <w:headerReference w:type="default" r:id="rId29"/>
      <w:footerReference w:type="default" r:id="rId30"/>
      <w:pgSz w:w="11906" w:h="16838"/>
      <w:pgMar w:top="1106" w:right="1133" w:bottom="1134" w:left="1134" w:header="709" w:footer="709" w:gutter="0"/>
      <w:pgNumType w:start="1"/>
      <w:cols w:space="709" w:equalWidth="0">
        <w:col w:w="9639"/>
      </w:cols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F40B23" w14:textId="77777777" w:rsidR="0085771B" w:rsidRDefault="0085771B">
      <w:r>
        <w:separator/>
      </w:r>
    </w:p>
  </w:endnote>
  <w:endnote w:type="continuationSeparator" w:id="0">
    <w:p w14:paraId="38ECD7B2" w14:textId="77777777" w:rsidR="0085771B" w:rsidRDefault="0085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Myriad Pro">
    <w:panose1 w:val="020B0503030403020204"/>
    <w:charset w:val="00"/>
    <w:family w:val="auto"/>
    <w:pitch w:val="variable"/>
    <w:sig w:usb0="20000287" w:usb1="00000001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Grande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HiraKakuPro-W3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pple Symbols">
    <w:panose1 w:val="02000000000000000000"/>
    <w:charset w:val="00"/>
    <w:family w:val="auto"/>
    <w:pitch w:val="variable"/>
    <w:sig w:usb0="800000A3" w:usb1="08007BEB" w:usb2="01840034" w:usb3="00000000" w:csb0="000001FB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7E3A74" w14:textId="27E4DD99" w:rsidR="0085771B" w:rsidRDefault="0085771B">
    <w:pPr>
      <w:pStyle w:val="Fuzeile"/>
      <w:jc w:val="center"/>
    </w:pPr>
  </w:p>
  <w:p w14:paraId="73954AE8" w14:textId="77777777" w:rsidR="0085771B" w:rsidRPr="009F0069" w:rsidRDefault="0085771B" w:rsidP="009F0069">
    <w:pPr>
      <w:pStyle w:val="Fuzeile"/>
      <w:ind w:right="360"/>
      <w:rPr>
        <w:rFonts w:ascii="Lucida Sans Unicode" w:hAnsi="Lucida Sans Unicode" w:cs="Lucida Sans Unicode"/>
        <w:sz w:val="16"/>
        <w:szCs w:val="16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877670"/>
      <w:docPartObj>
        <w:docPartGallery w:val="Page Numbers (Bottom of Page)"/>
        <w:docPartUnique/>
      </w:docPartObj>
    </w:sdtPr>
    <w:sdtEndPr/>
    <w:sdtContent>
      <w:p w14:paraId="484E910E" w14:textId="77777777" w:rsidR="0085771B" w:rsidRDefault="0085771B">
        <w:pPr>
          <w:pStyle w:val="Fuzeile"/>
          <w:jc w:val="center"/>
        </w:pPr>
        <w:r w:rsidRPr="00BF56CC">
          <w:rPr>
            <w:sz w:val="22"/>
            <w:szCs w:val="22"/>
          </w:rPr>
          <w:fldChar w:fldCharType="begin"/>
        </w:r>
        <w:r w:rsidRPr="00BF56CC">
          <w:rPr>
            <w:sz w:val="22"/>
            <w:szCs w:val="22"/>
          </w:rPr>
          <w:instrText>PAGE   \* MERGEFORMAT</w:instrText>
        </w:r>
        <w:r w:rsidRPr="00BF56CC">
          <w:rPr>
            <w:sz w:val="22"/>
            <w:szCs w:val="22"/>
          </w:rPr>
          <w:fldChar w:fldCharType="separate"/>
        </w:r>
        <w:r w:rsidR="009E5D15" w:rsidRPr="009E5D15">
          <w:rPr>
            <w:noProof/>
            <w:sz w:val="22"/>
            <w:szCs w:val="22"/>
            <w:lang w:val="de-DE"/>
          </w:rPr>
          <w:t>8</w:t>
        </w:r>
        <w:r w:rsidRPr="00BF56CC">
          <w:rPr>
            <w:sz w:val="22"/>
            <w:szCs w:val="22"/>
          </w:rPr>
          <w:fldChar w:fldCharType="end"/>
        </w:r>
      </w:p>
    </w:sdtContent>
  </w:sdt>
  <w:p w14:paraId="091FAA32" w14:textId="77777777" w:rsidR="0085771B" w:rsidRPr="009F0069" w:rsidRDefault="0085771B" w:rsidP="009F0069">
    <w:pPr>
      <w:pStyle w:val="Fuzeile"/>
      <w:ind w:right="360"/>
      <w:rPr>
        <w:rFonts w:ascii="Lucida Sans Unicode" w:hAnsi="Lucida Sans Unicode" w:cs="Lucida Sans Unicod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71E05D" w14:textId="77777777" w:rsidR="0085771B" w:rsidRDefault="0085771B">
      <w:r>
        <w:separator/>
      </w:r>
    </w:p>
  </w:footnote>
  <w:footnote w:type="continuationSeparator" w:id="0">
    <w:p w14:paraId="06CFAFB6" w14:textId="77777777" w:rsidR="0085771B" w:rsidRDefault="0085771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A155E8" w14:textId="3267B07C" w:rsidR="0085771B" w:rsidRDefault="0085771B" w:rsidP="00817CF6">
    <w:pPr>
      <w:pStyle w:val="Kopfzeile"/>
      <w:rPr>
        <w:noProof/>
      </w:rPr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96981AB" wp14:editId="3FA05589">
              <wp:simplePos x="0" y="0"/>
              <wp:positionH relativeFrom="column">
                <wp:posOffset>0</wp:posOffset>
              </wp:positionH>
              <wp:positionV relativeFrom="page">
                <wp:posOffset>645795</wp:posOffset>
              </wp:positionV>
              <wp:extent cx="6120000" cy="9525"/>
              <wp:effectExtent l="0" t="0" r="27305" b="41275"/>
              <wp:wrapNone/>
              <wp:docPr id="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000" cy="95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50.85pt" to="481.9pt,51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">
              <w10:wrap anchory="page"/>
            </v:line>
          </w:pict>
        </mc:Fallback>
      </mc:AlternateContent>
    </w:r>
    <w:r>
      <w:rPr>
        <w:noProof/>
      </w:rPr>
      <w:t xml:space="preserve">44. Österreichische Chemieolympiade - Bundeswettbewerb </w:t>
    </w:r>
    <w:r>
      <w:rPr>
        <w:noProof/>
      </w:rPr>
      <w:tab/>
      <w:t xml:space="preserve"> Theoretischer Teil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149B"/>
    <w:multiLevelType w:val="hybridMultilevel"/>
    <w:tmpl w:val="2676D15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04AE5"/>
    <w:multiLevelType w:val="multilevel"/>
    <w:tmpl w:val="352AD5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0E4C27"/>
    <w:multiLevelType w:val="hybridMultilevel"/>
    <w:tmpl w:val="4DD2F6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65030"/>
    <w:multiLevelType w:val="hybridMultilevel"/>
    <w:tmpl w:val="638A30F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AE0317"/>
    <w:multiLevelType w:val="hybridMultilevel"/>
    <w:tmpl w:val="799A70E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CF6514"/>
    <w:multiLevelType w:val="hybridMultilevel"/>
    <w:tmpl w:val="50AC3CA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E41EF7"/>
    <w:multiLevelType w:val="hybridMultilevel"/>
    <w:tmpl w:val="0BCC120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05051A"/>
    <w:multiLevelType w:val="hybridMultilevel"/>
    <w:tmpl w:val="D22EE99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A40EC9"/>
    <w:multiLevelType w:val="hybridMultilevel"/>
    <w:tmpl w:val="EEC817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CA2182"/>
    <w:multiLevelType w:val="hybridMultilevel"/>
    <w:tmpl w:val="80828C0A"/>
    <w:lvl w:ilvl="0" w:tplc="AF3AC3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F2052F5"/>
    <w:multiLevelType w:val="hybridMultilevel"/>
    <w:tmpl w:val="C94056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6817AF"/>
    <w:multiLevelType w:val="hybridMultilevel"/>
    <w:tmpl w:val="82B6F644"/>
    <w:lvl w:ilvl="0" w:tplc="0B3E99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8769F"/>
    <w:multiLevelType w:val="hybridMultilevel"/>
    <w:tmpl w:val="887C72B8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5C5247"/>
    <w:multiLevelType w:val="hybridMultilevel"/>
    <w:tmpl w:val="85FEE8B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602221"/>
    <w:multiLevelType w:val="hybridMultilevel"/>
    <w:tmpl w:val="B5A640D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A533D0"/>
    <w:multiLevelType w:val="hybridMultilevel"/>
    <w:tmpl w:val="5D748030"/>
    <w:lvl w:ilvl="0" w:tplc="4FD07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 Math" w:eastAsia="Times New Roman" w:hAnsi="Cambria Math" w:cs="Arial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DD1196"/>
    <w:multiLevelType w:val="hybridMultilevel"/>
    <w:tmpl w:val="CF244F7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C284A"/>
    <w:multiLevelType w:val="hybridMultilevel"/>
    <w:tmpl w:val="7EAE7C38"/>
    <w:lvl w:ilvl="0" w:tplc="DD9A142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0C2C69"/>
    <w:multiLevelType w:val="hybridMultilevel"/>
    <w:tmpl w:val="BE74F1A8"/>
    <w:lvl w:ilvl="0" w:tplc="A12461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B1C726D"/>
    <w:multiLevelType w:val="hybridMultilevel"/>
    <w:tmpl w:val="C3B0D31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6B4832"/>
    <w:multiLevelType w:val="hybridMultilevel"/>
    <w:tmpl w:val="C71E6EB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9F1287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C747E47"/>
    <w:multiLevelType w:val="hybridMultilevel"/>
    <w:tmpl w:val="1CF09ED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FC168C"/>
    <w:multiLevelType w:val="hybridMultilevel"/>
    <w:tmpl w:val="C604139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5A07E1"/>
    <w:multiLevelType w:val="hybridMultilevel"/>
    <w:tmpl w:val="E3082D9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B23ABD"/>
    <w:multiLevelType w:val="hybridMultilevel"/>
    <w:tmpl w:val="372288E0"/>
    <w:lvl w:ilvl="0" w:tplc="BFFCB23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6">
    <w:nsid w:val="464C01F4"/>
    <w:multiLevelType w:val="multilevel"/>
    <w:tmpl w:val="E0746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485F32C5"/>
    <w:multiLevelType w:val="hybridMultilevel"/>
    <w:tmpl w:val="DD7C771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7A4010"/>
    <w:multiLevelType w:val="hybridMultilevel"/>
    <w:tmpl w:val="6EDEBA0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E64BE6"/>
    <w:multiLevelType w:val="hybridMultilevel"/>
    <w:tmpl w:val="12EE947E"/>
    <w:lvl w:ilvl="0" w:tplc="AFBE9D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A4509D2"/>
    <w:multiLevelType w:val="hybridMultilevel"/>
    <w:tmpl w:val="EB90BBF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842A53"/>
    <w:multiLevelType w:val="hybridMultilevel"/>
    <w:tmpl w:val="28604C10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545F7B"/>
    <w:multiLevelType w:val="hybridMultilevel"/>
    <w:tmpl w:val="5B5092A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2C768A7"/>
    <w:multiLevelType w:val="hybridMultilevel"/>
    <w:tmpl w:val="41084BB6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57D6401"/>
    <w:multiLevelType w:val="multilevel"/>
    <w:tmpl w:val="04070023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>
    <w:nsid w:val="5A912A1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5B895757"/>
    <w:multiLevelType w:val="hybridMultilevel"/>
    <w:tmpl w:val="EC6EC2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804318"/>
    <w:multiLevelType w:val="multilevel"/>
    <w:tmpl w:val="352AD5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5E8672F5"/>
    <w:multiLevelType w:val="hybridMultilevel"/>
    <w:tmpl w:val="A7E2F29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4511EB"/>
    <w:multiLevelType w:val="hybridMultilevel"/>
    <w:tmpl w:val="68B2092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FE8028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69233A7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6FE02E32"/>
    <w:multiLevelType w:val="hybridMultilevel"/>
    <w:tmpl w:val="C8E2FAD0"/>
    <w:lvl w:ilvl="0" w:tplc="84D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973A01"/>
    <w:multiLevelType w:val="hybridMultilevel"/>
    <w:tmpl w:val="419C524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405938"/>
    <w:multiLevelType w:val="hybridMultilevel"/>
    <w:tmpl w:val="FD9038A2"/>
    <w:lvl w:ilvl="0" w:tplc="5ABEAA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BA6133"/>
    <w:multiLevelType w:val="hybridMultilevel"/>
    <w:tmpl w:val="48E03B7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C66F0D"/>
    <w:multiLevelType w:val="hybridMultilevel"/>
    <w:tmpl w:val="0BE0D54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501C09"/>
    <w:multiLevelType w:val="multilevel"/>
    <w:tmpl w:val="E0746102"/>
    <w:lvl w:ilvl="0">
      <w:start w:val="1"/>
      <w:numFmt w:val="decimal"/>
      <w:pStyle w:val="FrageNumm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2"/>
  </w:num>
  <w:num w:numId="2">
    <w:abstractNumId w:val="10"/>
  </w:num>
  <w:num w:numId="3">
    <w:abstractNumId w:val="7"/>
  </w:num>
  <w:num w:numId="4">
    <w:abstractNumId w:val="15"/>
  </w:num>
  <w:num w:numId="5">
    <w:abstractNumId w:val="23"/>
  </w:num>
  <w:num w:numId="6">
    <w:abstractNumId w:val="43"/>
  </w:num>
  <w:num w:numId="7">
    <w:abstractNumId w:val="36"/>
  </w:num>
  <w:num w:numId="8">
    <w:abstractNumId w:val="3"/>
  </w:num>
  <w:num w:numId="9">
    <w:abstractNumId w:val="19"/>
  </w:num>
  <w:num w:numId="10">
    <w:abstractNumId w:val="2"/>
  </w:num>
  <w:num w:numId="11">
    <w:abstractNumId w:val="38"/>
  </w:num>
  <w:num w:numId="12">
    <w:abstractNumId w:val="13"/>
  </w:num>
  <w:num w:numId="13">
    <w:abstractNumId w:val="22"/>
  </w:num>
  <w:num w:numId="14">
    <w:abstractNumId w:val="14"/>
  </w:num>
  <w:num w:numId="15">
    <w:abstractNumId w:val="45"/>
  </w:num>
  <w:num w:numId="16">
    <w:abstractNumId w:val="28"/>
  </w:num>
  <w:num w:numId="17">
    <w:abstractNumId w:val="27"/>
  </w:num>
  <w:num w:numId="18">
    <w:abstractNumId w:val="0"/>
  </w:num>
  <w:num w:numId="19">
    <w:abstractNumId w:val="46"/>
  </w:num>
  <w:num w:numId="20">
    <w:abstractNumId w:val="5"/>
  </w:num>
  <w:num w:numId="21">
    <w:abstractNumId w:val="18"/>
  </w:num>
  <w:num w:numId="22">
    <w:abstractNumId w:val="9"/>
  </w:num>
  <w:num w:numId="23">
    <w:abstractNumId w:val="6"/>
  </w:num>
  <w:num w:numId="24">
    <w:abstractNumId w:val="29"/>
  </w:num>
  <w:num w:numId="25">
    <w:abstractNumId w:val="30"/>
  </w:num>
  <w:num w:numId="26">
    <w:abstractNumId w:val="24"/>
  </w:num>
  <w:num w:numId="27">
    <w:abstractNumId w:val="25"/>
  </w:num>
  <w:num w:numId="28">
    <w:abstractNumId w:val="17"/>
  </w:num>
  <w:num w:numId="29">
    <w:abstractNumId w:val="11"/>
  </w:num>
  <w:num w:numId="30">
    <w:abstractNumId w:val="44"/>
  </w:num>
  <w:num w:numId="31">
    <w:abstractNumId w:val="12"/>
  </w:num>
  <w:num w:numId="32">
    <w:abstractNumId w:val="33"/>
  </w:num>
  <w:num w:numId="33">
    <w:abstractNumId w:val="16"/>
  </w:num>
  <w:num w:numId="34">
    <w:abstractNumId w:val="39"/>
  </w:num>
  <w:num w:numId="35">
    <w:abstractNumId w:val="31"/>
  </w:num>
  <w:num w:numId="36">
    <w:abstractNumId w:val="41"/>
  </w:num>
  <w:num w:numId="37">
    <w:abstractNumId w:val="35"/>
  </w:num>
  <w:num w:numId="38">
    <w:abstractNumId w:val="47"/>
  </w:num>
  <w:num w:numId="39">
    <w:abstractNumId w:val="40"/>
  </w:num>
  <w:num w:numId="40">
    <w:abstractNumId w:val="37"/>
  </w:num>
  <w:num w:numId="41">
    <w:abstractNumId w:val="1"/>
  </w:num>
  <w:num w:numId="42">
    <w:abstractNumId w:val="26"/>
  </w:num>
  <w:num w:numId="43">
    <w:abstractNumId w:val="42"/>
  </w:num>
  <w:num w:numId="44">
    <w:abstractNumId w:val="21"/>
  </w:num>
  <w:num w:numId="45">
    <w:abstractNumId w:val="34"/>
  </w:num>
  <w:num w:numId="46">
    <w:abstractNumId w:val="4"/>
  </w:num>
  <w:num w:numId="47">
    <w:abstractNumId w:val="8"/>
  </w:num>
  <w:num w:numId="48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it-IT" w:vendorID="64" w:dllVersion="131078" w:nlCheck="1" w:checkStyle="0"/>
  <w:activeWritingStyle w:appName="MSWord" w:lang="en-GB" w:vendorID="64" w:dllVersion="131078" w:nlCheck="1" w:checkStyle="0"/>
  <w:activeWritingStyle w:appName="MSWord" w:lang="de-AT" w:vendorID="64" w:dllVersion="131078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0"/>
  <w:attachedTemplate r:id="rId1"/>
  <w:defaultTabStop w:val="709"/>
  <w:hyphenationZone w:val="425"/>
  <w:drawingGridHorizontalSpacing w:val="113"/>
  <w:drawingGridVerticalSpacing w:val="11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3FA"/>
    <w:rsid w:val="000027F1"/>
    <w:rsid w:val="000033F2"/>
    <w:rsid w:val="000040BF"/>
    <w:rsid w:val="000046B1"/>
    <w:rsid w:val="00006981"/>
    <w:rsid w:val="00011E81"/>
    <w:rsid w:val="00012998"/>
    <w:rsid w:val="00022A41"/>
    <w:rsid w:val="0002651E"/>
    <w:rsid w:val="00027237"/>
    <w:rsid w:val="00030019"/>
    <w:rsid w:val="000332D7"/>
    <w:rsid w:val="000346E8"/>
    <w:rsid w:val="00034914"/>
    <w:rsid w:val="0004101B"/>
    <w:rsid w:val="0004135F"/>
    <w:rsid w:val="00042497"/>
    <w:rsid w:val="00042822"/>
    <w:rsid w:val="000439CD"/>
    <w:rsid w:val="000443D7"/>
    <w:rsid w:val="000467AB"/>
    <w:rsid w:val="000477C9"/>
    <w:rsid w:val="00050DA9"/>
    <w:rsid w:val="0005250E"/>
    <w:rsid w:val="000547A2"/>
    <w:rsid w:val="00054896"/>
    <w:rsid w:val="00054CBF"/>
    <w:rsid w:val="00060236"/>
    <w:rsid w:val="00063BE0"/>
    <w:rsid w:val="00063D31"/>
    <w:rsid w:val="00066B41"/>
    <w:rsid w:val="00067259"/>
    <w:rsid w:val="00071586"/>
    <w:rsid w:val="0007293E"/>
    <w:rsid w:val="00073452"/>
    <w:rsid w:val="0007467A"/>
    <w:rsid w:val="00074C92"/>
    <w:rsid w:val="00074F4C"/>
    <w:rsid w:val="00075AEC"/>
    <w:rsid w:val="000770EC"/>
    <w:rsid w:val="000772A0"/>
    <w:rsid w:val="00077317"/>
    <w:rsid w:val="0008101A"/>
    <w:rsid w:val="000812E1"/>
    <w:rsid w:val="00081C2F"/>
    <w:rsid w:val="00081F8F"/>
    <w:rsid w:val="00082BAC"/>
    <w:rsid w:val="0008483E"/>
    <w:rsid w:val="00085831"/>
    <w:rsid w:val="00087FAA"/>
    <w:rsid w:val="00090570"/>
    <w:rsid w:val="00090601"/>
    <w:rsid w:val="00090692"/>
    <w:rsid w:val="0009093F"/>
    <w:rsid w:val="00092131"/>
    <w:rsid w:val="0009294B"/>
    <w:rsid w:val="00093735"/>
    <w:rsid w:val="00097058"/>
    <w:rsid w:val="000979FF"/>
    <w:rsid w:val="000A01F3"/>
    <w:rsid w:val="000A0D2C"/>
    <w:rsid w:val="000A0FA5"/>
    <w:rsid w:val="000A2F09"/>
    <w:rsid w:val="000A5475"/>
    <w:rsid w:val="000B0D1A"/>
    <w:rsid w:val="000B3E2F"/>
    <w:rsid w:val="000B434F"/>
    <w:rsid w:val="000B7560"/>
    <w:rsid w:val="000B7BA0"/>
    <w:rsid w:val="000B7F18"/>
    <w:rsid w:val="000C011B"/>
    <w:rsid w:val="000C26DE"/>
    <w:rsid w:val="000C3305"/>
    <w:rsid w:val="000C3A30"/>
    <w:rsid w:val="000D00D1"/>
    <w:rsid w:val="000D1246"/>
    <w:rsid w:val="000D1C2B"/>
    <w:rsid w:val="000D2202"/>
    <w:rsid w:val="000D6640"/>
    <w:rsid w:val="000D69A3"/>
    <w:rsid w:val="000E0175"/>
    <w:rsid w:val="000E0328"/>
    <w:rsid w:val="000E0CB0"/>
    <w:rsid w:val="000E54D6"/>
    <w:rsid w:val="000E7976"/>
    <w:rsid w:val="000E7B5A"/>
    <w:rsid w:val="000E7FAB"/>
    <w:rsid w:val="000F2764"/>
    <w:rsid w:val="000F2C5F"/>
    <w:rsid w:val="000F2D39"/>
    <w:rsid w:val="000F651E"/>
    <w:rsid w:val="0010328E"/>
    <w:rsid w:val="0010498A"/>
    <w:rsid w:val="00105625"/>
    <w:rsid w:val="00105B3E"/>
    <w:rsid w:val="00105E2E"/>
    <w:rsid w:val="00107595"/>
    <w:rsid w:val="00107C2D"/>
    <w:rsid w:val="001108FD"/>
    <w:rsid w:val="00111824"/>
    <w:rsid w:val="00112142"/>
    <w:rsid w:val="00113703"/>
    <w:rsid w:val="00121003"/>
    <w:rsid w:val="00121A49"/>
    <w:rsid w:val="00122218"/>
    <w:rsid w:val="001232CE"/>
    <w:rsid w:val="001236F1"/>
    <w:rsid w:val="00125E1B"/>
    <w:rsid w:val="0012652C"/>
    <w:rsid w:val="001267CB"/>
    <w:rsid w:val="00130301"/>
    <w:rsid w:val="00134CFB"/>
    <w:rsid w:val="00136AA0"/>
    <w:rsid w:val="00136AC4"/>
    <w:rsid w:val="00137549"/>
    <w:rsid w:val="00141208"/>
    <w:rsid w:val="00141ECB"/>
    <w:rsid w:val="0014416B"/>
    <w:rsid w:val="00145580"/>
    <w:rsid w:val="001535A4"/>
    <w:rsid w:val="001555F3"/>
    <w:rsid w:val="00157EC3"/>
    <w:rsid w:val="00160C51"/>
    <w:rsid w:val="00162F1A"/>
    <w:rsid w:val="00164B8C"/>
    <w:rsid w:val="0016554E"/>
    <w:rsid w:val="0016577E"/>
    <w:rsid w:val="00172779"/>
    <w:rsid w:val="001745F5"/>
    <w:rsid w:val="0017485C"/>
    <w:rsid w:val="001756FA"/>
    <w:rsid w:val="00176413"/>
    <w:rsid w:val="00176B4A"/>
    <w:rsid w:val="00177D3E"/>
    <w:rsid w:val="00180FC8"/>
    <w:rsid w:val="001815B5"/>
    <w:rsid w:val="001820C0"/>
    <w:rsid w:val="00184379"/>
    <w:rsid w:val="00184854"/>
    <w:rsid w:val="0018625B"/>
    <w:rsid w:val="00187275"/>
    <w:rsid w:val="001904F9"/>
    <w:rsid w:val="0019755C"/>
    <w:rsid w:val="001A36A2"/>
    <w:rsid w:val="001A3C1B"/>
    <w:rsid w:val="001A4DA9"/>
    <w:rsid w:val="001A5983"/>
    <w:rsid w:val="001B0F7D"/>
    <w:rsid w:val="001B517E"/>
    <w:rsid w:val="001B59DD"/>
    <w:rsid w:val="001B6ADB"/>
    <w:rsid w:val="001B6C57"/>
    <w:rsid w:val="001B74A5"/>
    <w:rsid w:val="001C0137"/>
    <w:rsid w:val="001C2656"/>
    <w:rsid w:val="001C2978"/>
    <w:rsid w:val="001C2E8A"/>
    <w:rsid w:val="001C465F"/>
    <w:rsid w:val="001C4786"/>
    <w:rsid w:val="001C7B25"/>
    <w:rsid w:val="001C7D87"/>
    <w:rsid w:val="001D1496"/>
    <w:rsid w:val="001D23CC"/>
    <w:rsid w:val="001D6A5A"/>
    <w:rsid w:val="001E05FF"/>
    <w:rsid w:val="001E223E"/>
    <w:rsid w:val="001E4FC0"/>
    <w:rsid w:val="001F14A8"/>
    <w:rsid w:val="001F22BA"/>
    <w:rsid w:val="001F337C"/>
    <w:rsid w:val="001F5F8E"/>
    <w:rsid w:val="001F6E73"/>
    <w:rsid w:val="001F7945"/>
    <w:rsid w:val="00206051"/>
    <w:rsid w:val="00212CC7"/>
    <w:rsid w:val="00212D98"/>
    <w:rsid w:val="002139FB"/>
    <w:rsid w:val="00213DE8"/>
    <w:rsid w:val="00215465"/>
    <w:rsid w:val="002166D7"/>
    <w:rsid w:val="00216A7E"/>
    <w:rsid w:val="002200E7"/>
    <w:rsid w:val="00221902"/>
    <w:rsid w:val="0022285E"/>
    <w:rsid w:val="002241F3"/>
    <w:rsid w:val="0022488D"/>
    <w:rsid w:val="00226D18"/>
    <w:rsid w:val="002328E8"/>
    <w:rsid w:val="00235AA1"/>
    <w:rsid w:val="00236C82"/>
    <w:rsid w:val="00240048"/>
    <w:rsid w:val="00240A82"/>
    <w:rsid w:val="00240D32"/>
    <w:rsid w:val="002416C0"/>
    <w:rsid w:val="00243E60"/>
    <w:rsid w:val="002442AC"/>
    <w:rsid w:val="002444DC"/>
    <w:rsid w:val="00247215"/>
    <w:rsid w:val="00251210"/>
    <w:rsid w:val="002512B3"/>
    <w:rsid w:val="002518C7"/>
    <w:rsid w:val="00255596"/>
    <w:rsid w:val="00257241"/>
    <w:rsid w:val="00263FF6"/>
    <w:rsid w:val="00265B31"/>
    <w:rsid w:val="00266479"/>
    <w:rsid w:val="002677B9"/>
    <w:rsid w:val="002707EE"/>
    <w:rsid w:val="00272EDB"/>
    <w:rsid w:val="00274F19"/>
    <w:rsid w:val="002763BE"/>
    <w:rsid w:val="0028040D"/>
    <w:rsid w:val="00284CE9"/>
    <w:rsid w:val="00284FBA"/>
    <w:rsid w:val="0028612A"/>
    <w:rsid w:val="002971C9"/>
    <w:rsid w:val="00297B14"/>
    <w:rsid w:val="002A009D"/>
    <w:rsid w:val="002A4058"/>
    <w:rsid w:val="002A49AA"/>
    <w:rsid w:val="002A4CC2"/>
    <w:rsid w:val="002A605C"/>
    <w:rsid w:val="002B04A9"/>
    <w:rsid w:val="002B0BB5"/>
    <w:rsid w:val="002B270C"/>
    <w:rsid w:val="002B33CD"/>
    <w:rsid w:val="002B655C"/>
    <w:rsid w:val="002B748E"/>
    <w:rsid w:val="002C0ABB"/>
    <w:rsid w:val="002C203B"/>
    <w:rsid w:val="002C2BBC"/>
    <w:rsid w:val="002C33BA"/>
    <w:rsid w:val="002C6698"/>
    <w:rsid w:val="002C739B"/>
    <w:rsid w:val="002D1E66"/>
    <w:rsid w:val="002D4595"/>
    <w:rsid w:val="002D63EF"/>
    <w:rsid w:val="002D64D2"/>
    <w:rsid w:val="002D78AD"/>
    <w:rsid w:val="002E54F9"/>
    <w:rsid w:val="002E7026"/>
    <w:rsid w:val="002E7FA0"/>
    <w:rsid w:val="002F0CCB"/>
    <w:rsid w:val="002F0D0A"/>
    <w:rsid w:val="002F3186"/>
    <w:rsid w:val="002F3225"/>
    <w:rsid w:val="002F595E"/>
    <w:rsid w:val="002F5D35"/>
    <w:rsid w:val="002F7E33"/>
    <w:rsid w:val="0030358D"/>
    <w:rsid w:val="00304E5F"/>
    <w:rsid w:val="00305FA5"/>
    <w:rsid w:val="00313F48"/>
    <w:rsid w:val="00322421"/>
    <w:rsid w:val="00324B7E"/>
    <w:rsid w:val="003258A3"/>
    <w:rsid w:val="00326640"/>
    <w:rsid w:val="00326F48"/>
    <w:rsid w:val="00333210"/>
    <w:rsid w:val="0033330B"/>
    <w:rsid w:val="00333AB4"/>
    <w:rsid w:val="00334D9A"/>
    <w:rsid w:val="00334E00"/>
    <w:rsid w:val="0033530C"/>
    <w:rsid w:val="003355C4"/>
    <w:rsid w:val="00337308"/>
    <w:rsid w:val="0034262B"/>
    <w:rsid w:val="00342E09"/>
    <w:rsid w:val="00344ADF"/>
    <w:rsid w:val="00347172"/>
    <w:rsid w:val="00347B4B"/>
    <w:rsid w:val="00351009"/>
    <w:rsid w:val="00352DC7"/>
    <w:rsid w:val="003553D3"/>
    <w:rsid w:val="00355FB1"/>
    <w:rsid w:val="003605AD"/>
    <w:rsid w:val="00361018"/>
    <w:rsid w:val="0036107F"/>
    <w:rsid w:val="00362B91"/>
    <w:rsid w:val="0036302D"/>
    <w:rsid w:val="0036468A"/>
    <w:rsid w:val="00366543"/>
    <w:rsid w:val="00366D73"/>
    <w:rsid w:val="003700D1"/>
    <w:rsid w:val="00370B01"/>
    <w:rsid w:val="003716CD"/>
    <w:rsid w:val="00372D22"/>
    <w:rsid w:val="0038377E"/>
    <w:rsid w:val="00384FEB"/>
    <w:rsid w:val="003858F0"/>
    <w:rsid w:val="00386389"/>
    <w:rsid w:val="003864E5"/>
    <w:rsid w:val="00390A86"/>
    <w:rsid w:val="00393846"/>
    <w:rsid w:val="00393917"/>
    <w:rsid w:val="003948B3"/>
    <w:rsid w:val="00394A3B"/>
    <w:rsid w:val="00394CBC"/>
    <w:rsid w:val="003952BB"/>
    <w:rsid w:val="00396945"/>
    <w:rsid w:val="00397D78"/>
    <w:rsid w:val="003A01B9"/>
    <w:rsid w:val="003A0C1A"/>
    <w:rsid w:val="003A0D18"/>
    <w:rsid w:val="003A0DF5"/>
    <w:rsid w:val="003A1AFB"/>
    <w:rsid w:val="003A5102"/>
    <w:rsid w:val="003A7778"/>
    <w:rsid w:val="003B1835"/>
    <w:rsid w:val="003B2283"/>
    <w:rsid w:val="003B3247"/>
    <w:rsid w:val="003B39C2"/>
    <w:rsid w:val="003B5710"/>
    <w:rsid w:val="003B653B"/>
    <w:rsid w:val="003B7504"/>
    <w:rsid w:val="003C0AA5"/>
    <w:rsid w:val="003C3BD2"/>
    <w:rsid w:val="003C5E78"/>
    <w:rsid w:val="003C6CF7"/>
    <w:rsid w:val="003C75CA"/>
    <w:rsid w:val="003D3702"/>
    <w:rsid w:val="003D589B"/>
    <w:rsid w:val="003D75F9"/>
    <w:rsid w:val="003D7A6E"/>
    <w:rsid w:val="003E023D"/>
    <w:rsid w:val="003E0918"/>
    <w:rsid w:val="003E26EA"/>
    <w:rsid w:val="003E2C53"/>
    <w:rsid w:val="003E4D98"/>
    <w:rsid w:val="003E5BAE"/>
    <w:rsid w:val="003E7A5F"/>
    <w:rsid w:val="003E7BFC"/>
    <w:rsid w:val="003F0990"/>
    <w:rsid w:val="003F0D6F"/>
    <w:rsid w:val="003F3448"/>
    <w:rsid w:val="003F3944"/>
    <w:rsid w:val="003F4F50"/>
    <w:rsid w:val="003F7B32"/>
    <w:rsid w:val="004001AB"/>
    <w:rsid w:val="0040108E"/>
    <w:rsid w:val="00401D72"/>
    <w:rsid w:val="0040390F"/>
    <w:rsid w:val="00404F6E"/>
    <w:rsid w:val="00405D53"/>
    <w:rsid w:val="00406495"/>
    <w:rsid w:val="00406B83"/>
    <w:rsid w:val="004071B7"/>
    <w:rsid w:val="0040790E"/>
    <w:rsid w:val="00412AE4"/>
    <w:rsid w:val="00412CE9"/>
    <w:rsid w:val="00412D09"/>
    <w:rsid w:val="0041556B"/>
    <w:rsid w:val="00416F1D"/>
    <w:rsid w:val="00420946"/>
    <w:rsid w:val="00420F31"/>
    <w:rsid w:val="0042214B"/>
    <w:rsid w:val="0042472A"/>
    <w:rsid w:val="004249F1"/>
    <w:rsid w:val="00424F0F"/>
    <w:rsid w:val="00426B08"/>
    <w:rsid w:val="0043042C"/>
    <w:rsid w:val="00432F60"/>
    <w:rsid w:val="00434CE2"/>
    <w:rsid w:val="00436F26"/>
    <w:rsid w:val="00440A44"/>
    <w:rsid w:val="00440D0C"/>
    <w:rsid w:val="004417F0"/>
    <w:rsid w:val="00441DA1"/>
    <w:rsid w:val="00442580"/>
    <w:rsid w:val="00443355"/>
    <w:rsid w:val="00443ACC"/>
    <w:rsid w:val="00444C41"/>
    <w:rsid w:val="004450E0"/>
    <w:rsid w:val="0044634B"/>
    <w:rsid w:val="00447099"/>
    <w:rsid w:val="00450D78"/>
    <w:rsid w:val="00452A67"/>
    <w:rsid w:val="00452C5A"/>
    <w:rsid w:val="004536A0"/>
    <w:rsid w:val="0045495F"/>
    <w:rsid w:val="00456A89"/>
    <w:rsid w:val="00460895"/>
    <w:rsid w:val="00462FB2"/>
    <w:rsid w:val="0046570D"/>
    <w:rsid w:val="00471FB8"/>
    <w:rsid w:val="00473766"/>
    <w:rsid w:val="00473ABE"/>
    <w:rsid w:val="00477E6C"/>
    <w:rsid w:val="00485F8F"/>
    <w:rsid w:val="00491738"/>
    <w:rsid w:val="00492AD2"/>
    <w:rsid w:val="00493891"/>
    <w:rsid w:val="00493C4D"/>
    <w:rsid w:val="00495D07"/>
    <w:rsid w:val="00496362"/>
    <w:rsid w:val="00497706"/>
    <w:rsid w:val="00497F3B"/>
    <w:rsid w:val="004A1020"/>
    <w:rsid w:val="004A1055"/>
    <w:rsid w:val="004A1AB7"/>
    <w:rsid w:val="004A4025"/>
    <w:rsid w:val="004A51FB"/>
    <w:rsid w:val="004A7534"/>
    <w:rsid w:val="004B0022"/>
    <w:rsid w:val="004B1D82"/>
    <w:rsid w:val="004B3F75"/>
    <w:rsid w:val="004C058C"/>
    <w:rsid w:val="004C08A1"/>
    <w:rsid w:val="004C5136"/>
    <w:rsid w:val="004C6C56"/>
    <w:rsid w:val="004C7972"/>
    <w:rsid w:val="004D1B6A"/>
    <w:rsid w:val="004D26CD"/>
    <w:rsid w:val="004D31BF"/>
    <w:rsid w:val="004D3313"/>
    <w:rsid w:val="004D3374"/>
    <w:rsid w:val="004D5D35"/>
    <w:rsid w:val="004E22F8"/>
    <w:rsid w:val="004E2C1D"/>
    <w:rsid w:val="004E4AC9"/>
    <w:rsid w:val="004E7AE7"/>
    <w:rsid w:val="004F18D9"/>
    <w:rsid w:val="004F40D7"/>
    <w:rsid w:val="004F484A"/>
    <w:rsid w:val="004F729E"/>
    <w:rsid w:val="004F7B18"/>
    <w:rsid w:val="00500957"/>
    <w:rsid w:val="00502159"/>
    <w:rsid w:val="00502A26"/>
    <w:rsid w:val="00503D6B"/>
    <w:rsid w:val="00504661"/>
    <w:rsid w:val="00504A81"/>
    <w:rsid w:val="00504E67"/>
    <w:rsid w:val="00505E20"/>
    <w:rsid w:val="00506212"/>
    <w:rsid w:val="00506284"/>
    <w:rsid w:val="005077FD"/>
    <w:rsid w:val="00514B72"/>
    <w:rsid w:val="00515EE4"/>
    <w:rsid w:val="00523989"/>
    <w:rsid w:val="00526D99"/>
    <w:rsid w:val="00527D03"/>
    <w:rsid w:val="00534007"/>
    <w:rsid w:val="0053423C"/>
    <w:rsid w:val="00534DCB"/>
    <w:rsid w:val="00536D0F"/>
    <w:rsid w:val="00536F6F"/>
    <w:rsid w:val="0053756B"/>
    <w:rsid w:val="00541720"/>
    <w:rsid w:val="0054305B"/>
    <w:rsid w:val="00543712"/>
    <w:rsid w:val="00544962"/>
    <w:rsid w:val="005506F5"/>
    <w:rsid w:val="005516E0"/>
    <w:rsid w:val="005518BE"/>
    <w:rsid w:val="0056237F"/>
    <w:rsid w:val="00565F3B"/>
    <w:rsid w:val="00566159"/>
    <w:rsid w:val="00566EE0"/>
    <w:rsid w:val="00570EA3"/>
    <w:rsid w:val="00571114"/>
    <w:rsid w:val="00571C54"/>
    <w:rsid w:val="005745EC"/>
    <w:rsid w:val="00580D40"/>
    <w:rsid w:val="00580E62"/>
    <w:rsid w:val="00582412"/>
    <w:rsid w:val="00582C5A"/>
    <w:rsid w:val="0058542B"/>
    <w:rsid w:val="0058565C"/>
    <w:rsid w:val="0058690D"/>
    <w:rsid w:val="005925B2"/>
    <w:rsid w:val="005941DD"/>
    <w:rsid w:val="0059547B"/>
    <w:rsid w:val="00597116"/>
    <w:rsid w:val="005972D2"/>
    <w:rsid w:val="00597F6A"/>
    <w:rsid w:val="005A008B"/>
    <w:rsid w:val="005A6566"/>
    <w:rsid w:val="005B2E6C"/>
    <w:rsid w:val="005B3470"/>
    <w:rsid w:val="005B3F16"/>
    <w:rsid w:val="005B5938"/>
    <w:rsid w:val="005B7FAF"/>
    <w:rsid w:val="005C3BE1"/>
    <w:rsid w:val="005C4F12"/>
    <w:rsid w:val="005C5690"/>
    <w:rsid w:val="005C6C2E"/>
    <w:rsid w:val="005D090E"/>
    <w:rsid w:val="005D17DD"/>
    <w:rsid w:val="005D20A0"/>
    <w:rsid w:val="005D2FC6"/>
    <w:rsid w:val="005D6664"/>
    <w:rsid w:val="005E2D56"/>
    <w:rsid w:val="005E422B"/>
    <w:rsid w:val="005E5DAD"/>
    <w:rsid w:val="005E6326"/>
    <w:rsid w:val="005E6416"/>
    <w:rsid w:val="005E7A79"/>
    <w:rsid w:val="005F03DC"/>
    <w:rsid w:val="005F091B"/>
    <w:rsid w:val="005F387E"/>
    <w:rsid w:val="005F38A9"/>
    <w:rsid w:val="005F4CE3"/>
    <w:rsid w:val="005F52C2"/>
    <w:rsid w:val="005F534D"/>
    <w:rsid w:val="005F5E02"/>
    <w:rsid w:val="006004E3"/>
    <w:rsid w:val="0060180D"/>
    <w:rsid w:val="00601B5E"/>
    <w:rsid w:val="00601CD1"/>
    <w:rsid w:val="00602E71"/>
    <w:rsid w:val="006037EA"/>
    <w:rsid w:val="00603CC4"/>
    <w:rsid w:val="006055FF"/>
    <w:rsid w:val="006066D0"/>
    <w:rsid w:val="00607CA9"/>
    <w:rsid w:val="0061153B"/>
    <w:rsid w:val="0061539C"/>
    <w:rsid w:val="006156AA"/>
    <w:rsid w:val="00616959"/>
    <w:rsid w:val="006214CC"/>
    <w:rsid w:val="00627CCB"/>
    <w:rsid w:val="00627DA9"/>
    <w:rsid w:val="00635E34"/>
    <w:rsid w:val="00636175"/>
    <w:rsid w:val="00636AF9"/>
    <w:rsid w:val="00636C12"/>
    <w:rsid w:val="00636CE5"/>
    <w:rsid w:val="0063723B"/>
    <w:rsid w:val="006378DC"/>
    <w:rsid w:val="00640397"/>
    <w:rsid w:val="00640AA4"/>
    <w:rsid w:val="00640F1B"/>
    <w:rsid w:val="006410A0"/>
    <w:rsid w:val="00641FBD"/>
    <w:rsid w:val="0064213C"/>
    <w:rsid w:val="00643723"/>
    <w:rsid w:val="00644267"/>
    <w:rsid w:val="006453D1"/>
    <w:rsid w:val="006466F7"/>
    <w:rsid w:val="0065210D"/>
    <w:rsid w:val="0065357C"/>
    <w:rsid w:val="00654D7B"/>
    <w:rsid w:val="006556FA"/>
    <w:rsid w:val="00656067"/>
    <w:rsid w:val="006564EA"/>
    <w:rsid w:val="00657EDB"/>
    <w:rsid w:val="006607C3"/>
    <w:rsid w:val="00660D64"/>
    <w:rsid w:val="006616BA"/>
    <w:rsid w:val="00661ADF"/>
    <w:rsid w:val="006638BE"/>
    <w:rsid w:val="00667958"/>
    <w:rsid w:val="00673339"/>
    <w:rsid w:val="006733D1"/>
    <w:rsid w:val="00673A67"/>
    <w:rsid w:val="0067476F"/>
    <w:rsid w:val="00675E78"/>
    <w:rsid w:val="00681E1A"/>
    <w:rsid w:val="006828A5"/>
    <w:rsid w:val="00683C71"/>
    <w:rsid w:val="00683E95"/>
    <w:rsid w:val="006844A4"/>
    <w:rsid w:val="00684606"/>
    <w:rsid w:val="006868DD"/>
    <w:rsid w:val="00687580"/>
    <w:rsid w:val="00687DAB"/>
    <w:rsid w:val="00693102"/>
    <w:rsid w:val="006964EC"/>
    <w:rsid w:val="006965DA"/>
    <w:rsid w:val="00696B84"/>
    <w:rsid w:val="00697018"/>
    <w:rsid w:val="006A00A3"/>
    <w:rsid w:val="006A1426"/>
    <w:rsid w:val="006A2BDC"/>
    <w:rsid w:val="006A5749"/>
    <w:rsid w:val="006A57BC"/>
    <w:rsid w:val="006A7E36"/>
    <w:rsid w:val="006B1E98"/>
    <w:rsid w:val="006B7EBA"/>
    <w:rsid w:val="006C2573"/>
    <w:rsid w:val="006C2CBA"/>
    <w:rsid w:val="006C2D47"/>
    <w:rsid w:val="006C2ECB"/>
    <w:rsid w:val="006C48AE"/>
    <w:rsid w:val="006C642B"/>
    <w:rsid w:val="006C6F15"/>
    <w:rsid w:val="006C70DA"/>
    <w:rsid w:val="006C7305"/>
    <w:rsid w:val="006D624C"/>
    <w:rsid w:val="006D78B1"/>
    <w:rsid w:val="006E2363"/>
    <w:rsid w:val="006E2F52"/>
    <w:rsid w:val="006E4BB3"/>
    <w:rsid w:val="006E52A8"/>
    <w:rsid w:val="006F4803"/>
    <w:rsid w:val="006F5AA5"/>
    <w:rsid w:val="00700C58"/>
    <w:rsid w:val="00701E7F"/>
    <w:rsid w:val="00705DD5"/>
    <w:rsid w:val="0070687C"/>
    <w:rsid w:val="007115C9"/>
    <w:rsid w:val="007129A9"/>
    <w:rsid w:val="00714E03"/>
    <w:rsid w:val="00715AA3"/>
    <w:rsid w:val="007160F1"/>
    <w:rsid w:val="00716153"/>
    <w:rsid w:val="00717684"/>
    <w:rsid w:val="0071793E"/>
    <w:rsid w:val="00721877"/>
    <w:rsid w:val="00725600"/>
    <w:rsid w:val="00725F14"/>
    <w:rsid w:val="0073085B"/>
    <w:rsid w:val="00730D1C"/>
    <w:rsid w:val="00732469"/>
    <w:rsid w:val="007328CF"/>
    <w:rsid w:val="00732DE9"/>
    <w:rsid w:val="007353F0"/>
    <w:rsid w:val="00736679"/>
    <w:rsid w:val="007413F5"/>
    <w:rsid w:val="0074147B"/>
    <w:rsid w:val="00741CB6"/>
    <w:rsid w:val="00742E19"/>
    <w:rsid w:val="00743D3B"/>
    <w:rsid w:val="00744DEC"/>
    <w:rsid w:val="00745175"/>
    <w:rsid w:val="00751A96"/>
    <w:rsid w:val="00752229"/>
    <w:rsid w:val="0075319A"/>
    <w:rsid w:val="007532E5"/>
    <w:rsid w:val="0075442A"/>
    <w:rsid w:val="00754B2A"/>
    <w:rsid w:val="007559E8"/>
    <w:rsid w:val="0075770E"/>
    <w:rsid w:val="00762D7D"/>
    <w:rsid w:val="00762E32"/>
    <w:rsid w:val="007630BD"/>
    <w:rsid w:val="007667C6"/>
    <w:rsid w:val="00770578"/>
    <w:rsid w:val="00776937"/>
    <w:rsid w:val="00776EC4"/>
    <w:rsid w:val="0078060E"/>
    <w:rsid w:val="00781603"/>
    <w:rsid w:val="00782590"/>
    <w:rsid w:val="00782BE9"/>
    <w:rsid w:val="00783BCC"/>
    <w:rsid w:val="00783F35"/>
    <w:rsid w:val="00784569"/>
    <w:rsid w:val="00784DCD"/>
    <w:rsid w:val="0078619E"/>
    <w:rsid w:val="00787095"/>
    <w:rsid w:val="0079063C"/>
    <w:rsid w:val="0079153B"/>
    <w:rsid w:val="00795A5B"/>
    <w:rsid w:val="00796433"/>
    <w:rsid w:val="007A0208"/>
    <w:rsid w:val="007A0433"/>
    <w:rsid w:val="007A09A0"/>
    <w:rsid w:val="007A1A5B"/>
    <w:rsid w:val="007A7AB6"/>
    <w:rsid w:val="007A7B13"/>
    <w:rsid w:val="007A7EE8"/>
    <w:rsid w:val="007B3C46"/>
    <w:rsid w:val="007B3E35"/>
    <w:rsid w:val="007B4AF5"/>
    <w:rsid w:val="007B5FDE"/>
    <w:rsid w:val="007B6DEE"/>
    <w:rsid w:val="007B706F"/>
    <w:rsid w:val="007C1AF5"/>
    <w:rsid w:val="007C20EA"/>
    <w:rsid w:val="007C3012"/>
    <w:rsid w:val="007C304B"/>
    <w:rsid w:val="007C5204"/>
    <w:rsid w:val="007C7F28"/>
    <w:rsid w:val="007D0310"/>
    <w:rsid w:val="007D0709"/>
    <w:rsid w:val="007D081F"/>
    <w:rsid w:val="007D43B2"/>
    <w:rsid w:val="007D5501"/>
    <w:rsid w:val="007D5C68"/>
    <w:rsid w:val="007D5FE9"/>
    <w:rsid w:val="007D62FF"/>
    <w:rsid w:val="007E0F10"/>
    <w:rsid w:val="007E1D33"/>
    <w:rsid w:val="007E4D05"/>
    <w:rsid w:val="007E6946"/>
    <w:rsid w:val="007E69D7"/>
    <w:rsid w:val="007E6DD7"/>
    <w:rsid w:val="007E708F"/>
    <w:rsid w:val="007E7423"/>
    <w:rsid w:val="007F0385"/>
    <w:rsid w:val="007F11DF"/>
    <w:rsid w:val="007F1992"/>
    <w:rsid w:val="007F1BAC"/>
    <w:rsid w:val="007F52AD"/>
    <w:rsid w:val="007F5534"/>
    <w:rsid w:val="00801AEF"/>
    <w:rsid w:val="00801EC3"/>
    <w:rsid w:val="00802FF2"/>
    <w:rsid w:val="00803225"/>
    <w:rsid w:val="008040E2"/>
    <w:rsid w:val="00806DDA"/>
    <w:rsid w:val="0080797B"/>
    <w:rsid w:val="00811FCB"/>
    <w:rsid w:val="008178B6"/>
    <w:rsid w:val="00817CF6"/>
    <w:rsid w:val="00820B7F"/>
    <w:rsid w:val="00820E12"/>
    <w:rsid w:val="0082156E"/>
    <w:rsid w:val="008228EB"/>
    <w:rsid w:val="00822CBA"/>
    <w:rsid w:val="00824132"/>
    <w:rsid w:val="00831E4A"/>
    <w:rsid w:val="00834AC4"/>
    <w:rsid w:val="0083500B"/>
    <w:rsid w:val="00837AC5"/>
    <w:rsid w:val="00837B34"/>
    <w:rsid w:val="00841B0E"/>
    <w:rsid w:val="0084267C"/>
    <w:rsid w:val="008445BE"/>
    <w:rsid w:val="00845173"/>
    <w:rsid w:val="00845FB1"/>
    <w:rsid w:val="00846AF5"/>
    <w:rsid w:val="008476CF"/>
    <w:rsid w:val="008505DC"/>
    <w:rsid w:val="00850717"/>
    <w:rsid w:val="00850D25"/>
    <w:rsid w:val="00852436"/>
    <w:rsid w:val="00853DDA"/>
    <w:rsid w:val="00855453"/>
    <w:rsid w:val="008561B5"/>
    <w:rsid w:val="0085688C"/>
    <w:rsid w:val="0085771B"/>
    <w:rsid w:val="008612BE"/>
    <w:rsid w:val="00861658"/>
    <w:rsid w:val="0086301D"/>
    <w:rsid w:val="008634FD"/>
    <w:rsid w:val="00864AFB"/>
    <w:rsid w:val="00864F29"/>
    <w:rsid w:val="00865643"/>
    <w:rsid w:val="00865D73"/>
    <w:rsid w:val="00866E72"/>
    <w:rsid w:val="00867C92"/>
    <w:rsid w:val="00867F17"/>
    <w:rsid w:val="00871A28"/>
    <w:rsid w:val="008748A7"/>
    <w:rsid w:val="00874B29"/>
    <w:rsid w:val="00875C0B"/>
    <w:rsid w:val="00877BAB"/>
    <w:rsid w:val="00884669"/>
    <w:rsid w:val="00884F00"/>
    <w:rsid w:val="00885490"/>
    <w:rsid w:val="00886CE5"/>
    <w:rsid w:val="0089283C"/>
    <w:rsid w:val="008940A2"/>
    <w:rsid w:val="00896104"/>
    <w:rsid w:val="008A21B5"/>
    <w:rsid w:val="008A5E8A"/>
    <w:rsid w:val="008A63D7"/>
    <w:rsid w:val="008A6F09"/>
    <w:rsid w:val="008A703F"/>
    <w:rsid w:val="008A71B7"/>
    <w:rsid w:val="008B0562"/>
    <w:rsid w:val="008B4234"/>
    <w:rsid w:val="008C0930"/>
    <w:rsid w:val="008C2B07"/>
    <w:rsid w:val="008C4A97"/>
    <w:rsid w:val="008C611B"/>
    <w:rsid w:val="008C6349"/>
    <w:rsid w:val="008C636B"/>
    <w:rsid w:val="008D0410"/>
    <w:rsid w:val="008D11D1"/>
    <w:rsid w:val="008D17F3"/>
    <w:rsid w:val="008D6EF5"/>
    <w:rsid w:val="008D799C"/>
    <w:rsid w:val="008E0543"/>
    <w:rsid w:val="008E229C"/>
    <w:rsid w:val="008E764D"/>
    <w:rsid w:val="008E7837"/>
    <w:rsid w:val="008F0A15"/>
    <w:rsid w:val="008F1EE4"/>
    <w:rsid w:val="008F224B"/>
    <w:rsid w:val="008F2DE9"/>
    <w:rsid w:val="008F6424"/>
    <w:rsid w:val="008F7530"/>
    <w:rsid w:val="009057CE"/>
    <w:rsid w:val="009072B3"/>
    <w:rsid w:val="00911C91"/>
    <w:rsid w:val="00913A61"/>
    <w:rsid w:val="009149BF"/>
    <w:rsid w:val="00915787"/>
    <w:rsid w:val="0091586D"/>
    <w:rsid w:val="009167E7"/>
    <w:rsid w:val="00917E7D"/>
    <w:rsid w:val="00921684"/>
    <w:rsid w:val="009344A9"/>
    <w:rsid w:val="00937991"/>
    <w:rsid w:val="00941C08"/>
    <w:rsid w:val="00942AD3"/>
    <w:rsid w:val="009432F1"/>
    <w:rsid w:val="00945624"/>
    <w:rsid w:val="0094593C"/>
    <w:rsid w:val="009461B7"/>
    <w:rsid w:val="009469F6"/>
    <w:rsid w:val="009470F1"/>
    <w:rsid w:val="0095211B"/>
    <w:rsid w:val="0096101D"/>
    <w:rsid w:val="00962A51"/>
    <w:rsid w:val="009640D8"/>
    <w:rsid w:val="00965C5E"/>
    <w:rsid w:val="00967006"/>
    <w:rsid w:val="009725A9"/>
    <w:rsid w:val="00973051"/>
    <w:rsid w:val="0097472A"/>
    <w:rsid w:val="00976C6E"/>
    <w:rsid w:val="00982481"/>
    <w:rsid w:val="0098545F"/>
    <w:rsid w:val="00987F3E"/>
    <w:rsid w:val="009925DF"/>
    <w:rsid w:val="00993604"/>
    <w:rsid w:val="0099435C"/>
    <w:rsid w:val="0099489A"/>
    <w:rsid w:val="00995E99"/>
    <w:rsid w:val="00996B32"/>
    <w:rsid w:val="009978CA"/>
    <w:rsid w:val="009A26EA"/>
    <w:rsid w:val="009A2AF7"/>
    <w:rsid w:val="009A321B"/>
    <w:rsid w:val="009A3E82"/>
    <w:rsid w:val="009A44D2"/>
    <w:rsid w:val="009A485B"/>
    <w:rsid w:val="009B383B"/>
    <w:rsid w:val="009B3F33"/>
    <w:rsid w:val="009B440C"/>
    <w:rsid w:val="009B4A1C"/>
    <w:rsid w:val="009B67E4"/>
    <w:rsid w:val="009B6D3E"/>
    <w:rsid w:val="009C0F5C"/>
    <w:rsid w:val="009C2B16"/>
    <w:rsid w:val="009C2E3D"/>
    <w:rsid w:val="009C4484"/>
    <w:rsid w:val="009C6ADF"/>
    <w:rsid w:val="009D23F6"/>
    <w:rsid w:val="009D4277"/>
    <w:rsid w:val="009D447F"/>
    <w:rsid w:val="009D6357"/>
    <w:rsid w:val="009D6885"/>
    <w:rsid w:val="009E0B08"/>
    <w:rsid w:val="009E290F"/>
    <w:rsid w:val="009E5D15"/>
    <w:rsid w:val="009F0069"/>
    <w:rsid w:val="009F0780"/>
    <w:rsid w:val="009F32B1"/>
    <w:rsid w:val="009F40B9"/>
    <w:rsid w:val="009F55E6"/>
    <w:rsid w:val="009F5730"/>
    <w:rsid w:val="009F6FD5"/>
    <w:rsid w:val="00A0181A"/>
    <w:rsid w:val="00A056EC"/>
    <w:rsid w:val="00A05D41"/>
    <w:rsid w:val="00A07605"/>
    <w:rsid w:val="00A102DE"/>
    <w:rsid w:val="00A12DAD"/>
    <w:rsid w:val="00A1496C"/>
    <w:rsid w:val="00A15B75"/>
    <w:rsid w:val="00A17675"/>
    <w:rsid w:val="00A231FE"/>
    <w:rsid w:val="00A2378C"/>
    <w:rsid w:val="00A24C67"/>
    <w:rsid w:val="00A25964"/>
    <w:rsid w:val="00A30791"/>
    <w:rsid w:val="00A31E3C"/>
    <w:rsid w:val="00A32037"/>
    <w:rsid w:val="00A32265"/>
    <w:rsid w:val="00A33345"/>
    <w:rsid w:val="00A33FB8"/>
    <w:rsid w:val="00A35750"/>
    <w:rsid w:val="00A37E58"/>
    <w:rsid w:val="00A43DA3"/>
    <w:rsid w:val="00A47504"/>
    <w:rsid w:val="00A4794B"/>
    <w:rsid w:val="00A50F21"/>
    <w:rsid w:val="00A51339"/>
    <w:rsid w:val="00A51EE5"/>
    <w:rsid w:val="00A53A0D"/>
    <w:rsid w:val="00A5424A"/>
    <w:rsid w:val="00A56836"/>
    <w:rsid w:val="00A57B0D"/>
    <w:rsid w:val="00A62ED9"/>
    <w:rsid w:val="00A64988"/>
    <w:rsid w:val="00A668AA"/>
    <w:rsid w:val="00A71821"/>
    <w:rsid w:val="00A76145"/>
    <w:rsid w:val="00A8130F"/>
    <w:rsid w:val="00A81677"/>
    <w:rsid w:val="00A81B1B"/>
    <w:rsid w:val="00A850B5"/>
    <w:rsid w:val="00A870FD"/>
    <w:rsid w:val="00A8756B"/>
    <w:rsid w:val="00A90A96"/>
    <w:rsid w:val="00A92609"/>
    <w:rsid w:val="00A93DA1"/>
    <w:rsid w:val="00A9453B"/>
    <w:rsid w:val="00A94925"/>
    <w:rsid w:val="00A95EDC"/>
    <w:rsid w:val="00A976B2"/>
    <w:rsid w:val="00AA0E24"/>
    <w:rsid w:val="00AA174D"/>
    <w:rsid w:val="00AA4169"/>
    <w:rsid w:val="00AA5FBB"/>
    <w:rsid w:val="00AB41AA"/>
    <w:rsid w:val="00AB63EF"/>
    <w:rsid w:val="00AB6EED"/>
    <w:rsid w:val="00AB7159"/>
    <w:rsid w:val="00AB7639"/>
    <w:rsid w:val="00AB7C0D"/>
    <w:rsid w:val="00AC10AE"/>
    <w:rsid w:val="00AC1A5F"/>
    <w:rsid w:val="00AC2312"/>
    <w:rsid w:val="00AC2C24"/>
    <w:rsid w:val="00AC4D79"/>
    <w:rsid w:val="00AC7136"/>
    <w:rsid w:val="00AD098C"/>
    <w:rsid w:val="00AD0FE6"/>
    <w:rsid w:val="00AD1A2F"/>
    <w:rsid w:val="00AD39E1"/>
    <w:rsid w:val="00AD6976"/>
    <w:rsid w:val="00AD7BA8"/>
    <w:rsid w:val="00AE1437"/>
    <w:rsid w:val="00AE1E67"/>
    <w:rsid w:val="00AE2F8F"/>
    <w:rsid w:val="00AE2FD9"/>
    <w:rsid w:val="00AE317D"/>
    <w:rsid w:val="00AE38FC"/>
    <w:rsid w:val="00AE4833"/>
    <w:rsid w:val="00AE5368"/>
    <w:rsid w:val="00AE75C1"/>
    <w:rsid w:val="00AF0D26"/>
    <w:rsid w:val="00AF1E64"/>
    <w:rsid w:val="00AF1E9F"/>
    <w:rsid w:val="00AF53B9"/>
    <w:rsid w:val="00AF662E"/>
    <w:rsid w:val="00AF734F"/>
    <w:rsid w:val="00AF7EBF"/>
    <w:rsid w:val="00B0115C"/>
    <w:rsid w:val="00B041D9"/>
    <w:rsid w:val="00B05F69"/>
    <w:rsid w:val="00B0699B"/>
    <w:rsid w:val="00B07708"/>
    <w:rsid w:val="00B11081"/>
    <w:rsid w:val="00B11524"/>
    <w:rsid w:val="00B150D9"/>
    <w:rsid w:val="00B1594D"/>
    <w:rsid w:val="00B17380"/>
    <w:rsid w:val="00B25274"/>
    <w:rsid w:val="00B26428"/>
    <w:rsid w:val="00B2690B"/>
    <w:rsid w:val="00B27869"/>
    <w:rsid w:val="00B27D24"/>
    <w:rsid w:val="00B31AF6"/>
    <w:rsid w:val="00B31E59"/>
    <w:rsid w:val="00B32395"/>
    <w:rsid w:val="00B32C16"/>
    <w:rsid w:val="00B35340"/>
    <w:rsid w:val="00B362DE"/>
    <w:rsid w:val="00B43BF6"/>
    <w:rsid w:val="00B46808"/>
    <w:rsid w:val="00B46E3E"/>
    <w:rsid w:val="00B509B7"/>
    <w:rsid w:val="00B520F5"/>
    <w:rsid w:val="00B529D7"/>
    <w:rsid w:val="00B52C29"/>
    <w:rsid w:val="00B534FB"/>
    <w:rsid w:val="00B538CC"/>
    <w:rsid w:val="00B541C3"/>
    <w:rsid w:val="00B55ACD"/>
    <w:rsid w:val="00B55F52"/>
    <w:rsid w:val="00B563AE"/>
    <w:rsid w:val="00B57159"/>
    <w:rsid w:val="00B646C9"/>
    <w:rsid w:val="00B64823"/>
    <w:rsid w:val="00B73CAA"/>
    <w:rsid w:val="00B8038D"/>
    <w:rsid w:val="00B832D4"/>
    <w:rsid w:val="00B8490B"/>
    <w:rsid w:val="00B87A7F"/>
    <w:rsid w:val="00B91176"/>
    <w:rsid w:val="00B9268A"/>
    <w:rsid w:val="00B92CDF"/>
    <w:rsid w:val="00B94995"/>
    <w:rsid w:val="00B9529C"/>
    <w:rsid w:val="00B95F20"/>
    <w:rsid w:val="00BA0DE2"/>
    <w:rsid w:val="00BA1B35"/>
    <w:rsid w:val="00BA1BBA"/>
    <w:rsid w:val="00BA49CE"/>
    <w:rsid w:val="00BA5CF0"/>
    <w:rsid w:val="00BA688B"/>
    <w:rsid w:val="00BA7329"/>
    <w:rsid w:val="00BB17AF"/>
    <w:rsid w:val="00BB6361"/>
    <w:rsid w:val="00BB6E53"/>
    <w:rsid w:val="00BB7ED4"/>
    <w:rsid w:val="00BC0881"/>
    <w:rsid w:val="00BC0DA2"/>
    <w:rsid w:val="00BC4B7B"/>
    <w:rsid w:val="00BC505A"/>
    <w:rsid w:val="00BC5B52"/>
    <w:rsid w:val="00BC5D64"/>
    <w:rsid w:val="00BC5F92"/>
    <w:rsid w:val="00BC765F"/>
    <w:rsid w:val="00BC7AF1"/>
    <w:rsid w:val="00BD2745"/>
    <w:rsid w:val="00BE36C1"/>
    <w:rsid w:val="00BE487B"/>
    <w:rsid w:val="00BE6AAF"/>
    <w:rsid w:val="00BF56CC"/>
    <w:rsid w:val="00BF57D0"/>
    <w:rsid w:val="00C008DD"/>
    <w:rsid w:val="00C013BE"/>
    <w:rsid w:val="00C02F3E"/>
    <w:rsid w:val="00C03576"/>
    <w:rsid w:val="00C03B6E"/>
    <w:rsid w:val="00C043B8"/>
    <w:rsid w:val="00C04D42"/>
    <w:rsid w:val="00C111DF"/>
    <w:rsid w:val="00C121CC"/>
    <w:rsid w:val="00C124BD"/>
    <w:rsid w:val="00C12BE1"/>
    <w:rsid w:val="00C12EF1"/>
    <w:rsid w:val="00C214D3"/>
    <w:rsid w:val="00C22A64"/>
    <w:rsid w:val="00C238C7"/>
    <w:rsid w:val="00C254BF"/>
    <w:rsid w:val="00C26EF5"/>
    <w:rsid w:val="00C305B0"/>
    <w:rsid w:val="00C34365"/>
    <w:rsid w:val="00C353B4"/>
    <w:rsid w:val="00C47224"/>
    <w:rsid w:val="00C47E75"/>
    <w:rsid w:val="00C52774"/>
    <w:rsid w:val="00C533A7"/>
    <w:rsid w:val="00C53B03"/>
    <w:rsid w:val="00C5414B"/>
    <w:rsid w:val="00C56721"/>
    <w:rsid w:val="00C569A1"/>
    <w:rsid w:val="00C57504"/>
    <w:rsid w:val="00C60C8B"/>
    <w:rsid w:val="00C610AA"/>
    <w:rsid w:val="00C616C9"/>
    <w:rsid w:val="00C62CC4"/>
    <w:rsid w:val="00C63F57"/>
    <w:rsid w:val="00C64A69"/>
    <w:rsid w:val="00C65946"/>
    <w:rsid w:val="00C666D0"/>
    <w:rsid w:val="00C70B0C"/>
    <w:rsid w:val="00C73F46"/>
    <w:rsid w:val="00C74521"/>
    <w:rsid w:val="00C8252F"/>
    <w:rsid w:val="00C83A05"/>
    <w:rsid w:val="00C84028"/>
    <w:rsid w:val="00C86B41"/>
    <w:rsid w:val="00C874BB"/>
    <w:rsid w:val="00C8766E"/>
    <w:rsid w:val="00C87F32"/>
    <w:rsid w:val="00C926EA"/>
    <w:rsid w:val="00C949E6"/>
    <w:rsid w:val="00C97B69"/>
    <w:rsid w:val="00C97F50"/>
    <w:rsid w:val="00CA00C1"/>
    <w:rsid w:val="00CA0CFF"/>
    <w:rsid w:val="00CA0FAF"/>
    <w:rsid w:val="00CA1131"/>
    <w:rsid w:val="00CA179B"/>
    <w:rsid w:val="00CA17A0"/>
    <w:rsid w:val="00CA1CA2"/>
    <w:rsid w:val="00CA21FE"/>
    <w:rsid w:val="00CA40E7"/>
    <w:rsid w:val="00CA4627"/>
    <w:rsid w:val="00CA621F"/>
    <w:rsid w:val="00CA730F"/>
    <w:rsid w:val="00CA7A47"/>
    <w:rsid w:val="00CB20D4"/>
    <w:rsid w:val="00CB216F"/>
    <w:rsid w:val="00CB401E"/>
    <w:rsid w:val="00CB5461"/>
    <w:rsid w:val="00CC2189"/>
    <w:rsid w:val="00CC27ED"/>
    <w:rsid w:val="00CC7FBE"/>
    <w:rsid w:val="00CD2253"/>
    <w:rsid w:val="00CD2B7F"/>
    <w:rsid w:val="00CD309C"/>
    <w:rsid w:val="00CD645C"/>
    <w:rsid w:val="00CD64AC"/>
    <w:rsid w:val="00CE042A"/>
    <w:rsid w:val="00CE1710"/>
    <w:rsid w:val="00CE2595"/>
    <w:rsid w:val="00CE363B"/>
    <w:rsid w:val="00CE6E3E"/>
    <w:rsid w:val="00CE7C9B"/>
    <w:rsid w:val="00CF0837"/>
    <w:rsid w:val="00CF0FCB"/>
    <w:rsid w:val="00CF33A8"/>
    <w:rsid w:val="00CF4791"/>
    <w:rsid w:val="00D02116"/>
    <w:rsid w:val="00D03C31"/>
    <w:rsid w:val="00D041A4"/>
    <w:rsid w:val="00D11449"/>
    <w:rsid w:val="00D20ADF"/>
    <w:rsid w:val="00D322D5"/>
    <w:rsid w:val="00D411B4"/>
    <w:rsid w:val="00D433C3"/>
    <w:rsid w:val="00D4639D"/>
    <w:rsid w:val="00D5077C"/>
    <w:rsid w:val="00D50DD7"/>
    <w:rsid w:val="00D52139"/>
    <w:rsid w:val="00D55032"/>
    <w:rsid w:val="00D55217"/>
    <w:rsid w:val="00D5649E"/>
    <w:rsid w:val="00D62427"/>
    <w:rsid w:val="00D6300F"/>
    <w:rsid w:val="00D633A8"/>
    <w:rsid w:val="00D633B2"/>
    <w:rsid w:val="00D6557C"/>
    <w:rsid w:val="00D665A6"/>
    <w:rsid w:val="00D66B14"/>
    <w:rsid w:val="00D67351"/>
    <w:rsid w:val="00D71930"/>
    <w:rsid w:val="00D7374F"/>
    <w:rsid w:val="00D73B59"/>
    <w:rsid w:val="00D804D7"/>
    <w:rsid w:val="00D812A4"/>
    <w:rsid w:val="00D83459"/>
    <w:rsid w:val="00D840CD"/>
    <w:rsid w:val="00D86367"/>
    <w:rsid w:val="00D870D2"/>
    <w:rsid w:val="00D873AE"/>
    <w:rsid w:val="00D87731"/>
    <w:rsid w:val="00D87C28"/>
    <w:rsid w:val="00D91C1B"/>
    <w:rsid w:val="00D93A4A"/>
    <w:rsid w:val="00D9679F"/>
    <w:rsid w:val="00D9771A"/>
    <w:rsid w:val="00DA0E8E"/>
    <w:rsid w:val="00DA29DF"/>
    <w:rsid w:val="00DA2EAE"/>
    <w:rsid w:val="00DA4226"/>
    <w:rsid w:val="00DB04BA"/>
    <w:rsid w:val="00DB0B53"/>
    <w:rsid w:val="00DB2D0E"/>
    <w:rsid w:val="00DB2FE8"/>
    <w:rsid w:val="00DB4737"/>
    <w:rsid w:val="00DB5509"/>
    <w:rsid w:val="00DC20F2"/>
    <w:rsid w:val="00DC4417"/>
    <w:rsid w:val="00DC57EF"/>
    <w:rsid w:val="00DC7EF9"/>
    <w:rsid w:val="00DD0B59"/>
    <w:rsid w:val="00DD293B"/>
    <w:rsid w:val="00DD35AE"/>
    <w:rsid w:val="00DD6902"/>
    <w:rsid w:val="00DD6BF3"/>
    <w:rsid w:val="00DD75DB"/>
    <w:rsid w:val="00DE0824"/>
    <w:rsid w:val="00DE3E60"/>
    <w:rsid w:val="00DE45E0"/>
    <w:rsid w:val="00DE4C37"/>
    <w:rsid w:val="00DE6876"/>
    <w:rsid w:val="00DE6CB8"/>
    <w:rsid w:val="00DE7174"/>
    <w:rsid w:val="00DE75AC"/>
    <w:rsid w:val="00DF10CF"/>
    <w:rsid w:val="00DF27A8"/>
    <w:rsid w:val="00DF47A5"/>
    <w:rsid w:val="00DF56AA"/>
    <w:rsid w:val="00DF5B57"/>
    <w:rsid w:val="00DF5C80"/>
    <w:rsid w:val="00DF5DAC"/>
    <w:rsid w:val="00DF6310"/>
    <w:rsid w:val="00DF68CC"/>
    <w:rsid w:val="00DF7974"/>
    <w:rsid w:val="00DF7A69"/>
    <w:rsid w:val="00E0214A"/>
    <w:rsid w:val="00E04D77"/>
    <w:rsid w:val="00E10927"/>
    <w:rsid w:val="00E10CD9"/>
    <w:rsid w:val="00E139EF"/>
    <w:rsid w:val="00E14698"/>
    <w:rsid w:val="00E163D4"/>
    <w:rsid w:val="00E168FD"/>
    <w:rsid w:val="00E16C03"/>
    <w:rsid w:val="00E24581"/>
    <w:rsid w:val="00E260A5"/>
    <w:rsid w:val="00E26772"/>
    <w:rsid w:val="00E26EFE"/>
    <w:rsid w:val="00E3039E"/>
    <w:rsid w:val="00E3078D"/>
    <w:rsid w:val="00E348FF"/>
    <w:rsid w:val="00E34A07"/>
    <w:rsid w:val="00E37BD9"/>
    <w:rsid w:val="00E37C45"/>
    <w:rsid w:val="00E4138C"/>
    <w:rsid w:val="00E43713"/>
    <w:rsid w:val="00E445C8"/>
    <w:rsid w:val="00E45469"/>
    <w:rsid w:val="00E47518"/>
    <w:rsid w:val="00E524DC"/>
    <w:rsid w:val="00E532F2"/>
    <w:rsid w:val="00E563C2"/>
    <w:rsid w:val="00E62029"/>
    <w:rsid w:val="00E6327C"/>
    <w:rsid w:val="00E63E51"/>
    <w:rsid w:val="00E67EFE"/>
    <w:rsid w:val="00E700F9"/>
    <w:rsid w:val="00E71F17"/>
    <w:rsid w:val="00E7259A"/>
    <w:rsid w:val="00E75F6D"/>
    <w:rsid w:val="00E760F2"/>
    <w:rsid w:val="00E76B0D"/>
    <w:rsid w:val="00E80388"/>
    <w:rsid w:val="00E848BB"/>
    <w:rsid w:val="00E84D69"/>
    <w:rsid w:val="00E87745"/>
    <w:rsid w:val="00E90638"/>
    <w:rsid w:val="00E913BE"/>
    <w:rsid w:val="00E920A1"/>
    <w:rsid w:val="00E93145"/>
    <w:rsid w:val="00E95506"/>
    <w:rsid w:val="00E95D18"/>
    <w:rsid w:val="00E96BA7"/>
    <w:rsid w:val="00E9728A"/>
    <w:rsid w:val="00EA0868"/>
    <w:rsid w:val="00EA469E"/>
    <w:rsid w:val="00EB0CC4"/>
    <w:rsid w:val="00EB27DC"/>
    <w:rsid w:val="00EB3BC3"/>
    <w:rsid w:val="00EB6591"/>
    <w:rsid w:val="00EC0447"/>
    <w:rsid w:val="00EC0F90"/>
    <w:rsid w:val="00EC29C4"/>
    <w:rsid w:val="00EC3478"/>
    <w:rsid w:val="00EC5A3D"/>
    <w:rsid w:val="00EC65B0"/>
    <w:rsid w:val="00EC6757"/>
    <w:rsid w:val="00EC775B"/>
    <w:rsid w:val="00ED0DB0"/>
    <w:rsid w:val="00ED209A"/>
    <w:rsid w:val="00ED2D21"/>
    <w:rsid w:val="00ED3C0F"/>
    <w:rsid w:val="00ED414E"/>
    <w:rsid w:val="00ED61BB"/>
    <w:rsid w:val="00EE02C3"/>
    <w:rsid w:val="00EE18D2"/>
    <w:rsid w:val="00EE18EA"/>
    <w:rsid w:val="00EE25C3"/>
    <w:rsid w:val="00EE2769"/>
    <w:rsid w:val="00EE44C4"/>
    <w:rsid w:val="00EE5C91"/>
    <w:rsid w:val="00EF48EE"/>
    <w:rsid w:val="00EF4936"/>
    <w:rsid w:val="00EF68A2"/>
    <w:rsid w:val="00EF6BF8"/>
    <w:rsid w:val="00F021E4"/>
    <w:rsid w:val="00F041FF"/>
    <w:rsid w:val="00F04627"/>
    <w:rsid w:val="00F05556"/>
    <w:rsid w:val="00F05D95"/>
    <w:rsid w:val="00F05E73"/>
    <w:rsid w:val="00F06102"/>
    <w:rsid w:val="00F07580"/>
    <w:rsid w:val="00F07789"/>
    <w:rsid w:val="00F10477"/>
    <w:rsid w:val="00F137BD"/>
    <w:rsid w:val="00F13D80"/>
    <w:rsid w:val="00F141CA"/>
    <w:rsid w:val="00F16BA9"/>
    <w:rsid w:val="00F23EBB"/>
    <w:rsid w:val="00F26615"/>
    <w:rsid w:val="00F31733"/>
    <w:rsid w:val="00F3277D"/>
    <w:rsid w:val="00F35E13"/>
    <w:rsid w:val="00F42D49"/>
    <w:rsid w:val="00F434D4"/>
    <w:rsid w:val="00F43CB9"/>
    <w:rsid w:val="00F45CFD"/>
    <w:rsid w:val="00F52B94"/>
    <w:rsid w:val="00F562C1"/>
    <w:rsid w:val="00F70847"/>
    <w:rsid w:val="00F7258E"/>
    <w:rsid w:val="00F72EAA"/>
    <w:rsid w:val="00F73891"/>
    <w:rsid w:val="00F768CA"/>
    <w:rsid w:val="00F81064"/>
    <w:rsid w:val="00F810AA"/>
    <w:rsid w:val="00F817A5"/>
    <w:rsid w:val="00F822D3"/>
    <w:rsid w:val="00F839CF"/>
    <w:rsid w:val="00F83FFF"/>
    <w:rsid w:val="00F845F3"/>
    <w:rsid w:val="00F850D5"/>
    <w:rsid w:val="00F851E2"/>
    <w:rsid w:val="00F86173"/>
    <w:rsid w:val="00F868E1"/>
    <w:rsid w:val="00F90367"/>
    <w:rsid w:val="00F93C8B"/>
    <w:rsid w:val="00F96ECC"/>
    <w:rsid w:val="00F970AC"/>
    <w:rsid w:val="00FA2970"/>
    <w:rsid w:val="00FA43CC"/>
    <w:rsid w:val="00FA5673"/>
    <w:rsid w:val="00FA7F1E"/>
    <w:rsid w:val="00FB04AD"/>
    <w:rsid w:val="00FB1232"/>
    <w:rsid w:val="00FB2ADF"/>
    <w:rsid w:val="00FB2CA0"/>
    <w:rsid w:val="00FB2DA0"/>
    <w:rsid w:val="00FB433F"/>
    <w:rsid w:val="00FB5D8E"/>
    <w:rsid w:val="00FB5EBB"/>
    <w:rsid w:val="00FB5F5F"/>
    <w:rsid w:val="00FC0C27"/>
    <w:rsid w:val="00FC1286"/>
    <w:rsid w:val="00FC2031"/>
    <w:rsid w:val="00FC2730"/>
    <w:rsid w:val="00FC4558"/>
    <w:rsid w:val="00FC6C83"/>
    <w:rsid w:val="00FC70A1"/>
    <w:rsid w:val="00FC73AB"/>
    <w:rsid w:val="00FD363E"/>
    <w:rsid w:val="00FD43FA"/>
    <w:rsid w:val="00FD5712"/>
    <w:rsid w:val="00FD5A7C"/>
    <w:rsid w:val="00FD5B1C"/>
    <w:rsid w:val="00FE00B9"/>
    <w:rsid w:val="00FE06D0"/>
    <w:rsid w:val="00FE101D"/>
    <w:rsid w:val="00FE1BF5"/>
    <w:rsid w:val="00FE274B"/>
    <w:rsid w:val="00FE2CA4"/>
    <w:rsid w:val="00FE4796"/>
    <w:rsid w:val="00FE4B85"/>
    <w:rsid w:val="00FF2488"/>
    <w:rsid w:val="00FF559D"/>
    <w:rsid w:val="00FF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9112C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1FB8"/>
    <w:pPr>
      <w:spacing w:line="264" w:lineRule="auto"/>
      <w:jc w:val="both"/>
    </w:pPr>
    <w:rPr>
      <w:rFonts w:ascii="Cambria Math" w:hAnsi="Cambria Math"/>
      <w:sz w:val="24"/>
      <w:szCs w:val="24"/>
      <w:lang w:eastAsia="de-DE"/>
      <w14:ligatures w14:val="standard"/>
    </w:rPr>
  </w:style>
  <w:style w:type="paragraph" w:styleId="berschrift1">
    <w:name w:val="heading 1"/>
    <w:basedOn w:val="Standard"/>
    <w:next w:val="Standard"/>
    <w:qFormat/>
    <w:rsid w:val="000D69A3"/>
    <w:pPr>
      <w:keepNext/>
      <w:numPr>
        <w:numId w:val="45"/>
      </w:numPr>
      <w:jc w:val="center"/>
      <w:outlineLvl w:val="0"/>
    </w:pPr>
    <w:rPr>
      <w:b/>
      <w:bCs/>
      <w:sz w:val="28"/>
      <w:lang w:val="it-IT"/>
    </w:rPr>
  </w:style>
  <w:style w:type="paragraph" w:styleId="berschrift2">
    <w:name w:val="heading 2"/>
    <w:basedOn w:val="Standard"/>
    <w:next w:val="Standard"/>
    <w:qFormat/>
    <w:rsid w:val="000D69A3"/>
    <w:pPr>
      <w:keepNext/>
      <w:numPr>
        <w:ilvl w:val="1"/>
        <w:numId w:val="45"/>
      </w:numPr>
      <w:jc w:val="center"/>
      <w:outlineLvl w:val="1"/>
    </w:pPr>
    <w:rPr>
      <w:rFonts w:ascii="Arial Narrow" w:hAnsi="Arial Narrow"/>
      <w:b/>
      <w:sz w:val="32"/>
      <w:szCs w:val="20"/>
      <w:lang w:val="de-DE"/>
    </w:rPr>
  </w:style>
  <w:style w:type="paragraph" w:styleId="berschrift3">
    <w:name w:val="heading 3"/>
    <w:basedOn w:val="Standard"/>
    <w:next w:val="Standard"/>
    <w:qFormat/>
    <w:rsid w:val="000D69A3"/>
    <w:pPr>
      <w:keepNext/>
      <w:numPr>
        <w:ilvl w:val="2"/>
        <w:numId w:val="45"/>
      </w:numPr>
      <w:jc w:val="center"/>
      <w:outlineLvl w:val="2"/>
    </w:pPr>
    <w:rPr>
      <w:rFonts w:ascii="Arial Narrow" w:hAnsi="Arial Narrow"/>
      <w:b/>
      <w:bCs/>
      <w:szCs w:val="20"/>
      <w:lang w:val="it-IT"/>
    </w:rPr>
  </w:style>
  <w:style w:type="paragraph" w:styleId="berschrift4">
    <w:name w:val="heading 4"/>
    <w:basedOn w:val="Standard"/>
    <w:next w:val="Standard"/>
    <w:qFormat/>
    <w:rsid w:val="000D69A3"/>
    <w:pPr>
      <w:keepNext/>
      <w:numPr>
        <w:ilvl w:val="3"/>
        <w:numId w:val="45"/>
      </w:numPr>
      <w:outlineLvl w:val="3"/>
    </w:pPr>
    <w:rPr>
      <w:rFonts w:ascii="Arial Narrow" w:hAnsi="Arial Narrow"/>
      <w:szCs w:val="20"/>
      <w:lang w:val="it-IT"/>
    </w:rPr>
  </w:style>
  <w:style w:type="paragraph" w:styleId="berschrift5">
    <w:name w:val="heading 5"/>
    <w:basedOn w:val="Standard"/>
    <w:next w:val="Standard"/>
    <w:qFormat/>
    <w:rsid w:val="000D69A3"/>
    <w:pPr>
      <w:keepNext/>
      <w:numPr>
        <w:ilvl w:val="4"/>
        <w:numId w:val="45"/>
      </w:numPr>
      <w:outlineLvl w:val="4"/>
    </w:pPr>
    <w:rPr>
      <w:rFonts w:ascii="Arial Narrow" w:hAnsi="Arial Narrow"/>
      <w:b/>
      <w:szCs w:val="20"/>
      <w:lang w:val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eichen"/>
    <w:rsid w:val="000D69A3"/>
    <w:rPr>
      <w:lang w:val="de-DE"/>
    </w:rPr>
  </w:style>
  <w:style w:type="paragraph" w:styleId="Kopfzeile">
    <w:name w:val="header"/>
    <w:basedOn w:val="Standard"/>
    <w:rsid w:val="00817CF6"/>
    <w:pPr>
      <w:tabs>
        <w:tab w:val="right" w:pos="9639"/>
      </w:tabs>
      <w:spacing w:line="240" w:lineRule="auto"/>
    </w:pPr>
    <w:rPr>
      <w:rFonts w:ascii="Myriad Pro" w:hAnsi="Myriad Pro"/>
      <w:color w:val="595959" w:themeColor="text1" w:themeTint="A6"/>
    </w:rPr>
  </w:style>
  <w:style w:type="paragraph" w:styleId="Fuzeile">
    <w:name w:val="footer"/>
    <w:basedOn w:val="Standard"/>
    <w:link w:val="FuzeileZeichen"/>
    <w:uiPriority w:val="99"/>
    <w:rsid w:val="000D69A3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0D69A3"/>
    <w:pPr>
      <w:tabs>
        <w:tab w:val="num" w:pos="426"/>
      </w:tabs>
    </w:pPr>
    <w:rPr>
      <w:rFonts w:ascii="Arial Narrow" w:hAnsi="Arial Narrow"/>
      <w:bCs/>
      <w:szCs w:val="20"/>
      <w:lang w:val="de-DE"/>
    </w:rPr>
  </w:style>
  <w:style w:type="paragraph" w:styleId="Textkrper3">
    <w:name w:val="Body Text 3"/>
    <w:basedOn w:val="Standard"/>
    <w:rsid w:val="000D69A3"/>
    <w:pPr>
      <w:tabs>
        <w:tab w:val="num" w:pos="284"/>
      </w:tabs>
      <w:jc w:val="center"/>
    </w:pPr>
    <w:rPr>
      <w:rFonts w:ascii="Arial Narrow" w:hAnsi="Arial Narrow"/>
      <w:szCs w:val="20"/>
      <w:lang w:val="de-DE"/>
    </w:rPr>
  </w:style>
  <w:style w:type="paragraph" w:styleId="Textkrpereinzug">
    <w:name w:val="Body Text Indent"/>
    <w:basedOn w:val="Standard"/>
    <w:rsid w:val="000D69A3"/>
    <w:pPr>
      <w:tabs>
        <w:tab w:val="num" w:pos="426"/>
      </w:tabs>
      <w:spacing w:after="120"/>
      <w:ind w:left="426" w:hanging="426"/>
    </w:pPr>
    <w:rPr>
      <w:rFonts w:ascii="Arial Narrow" w:hAnsi="Arial Narrow"/>
    </w:rPr>
  </w:style>
  <w:style w:type="character" w:styleId="Seitenzahl">
    <w:name w:val="page number"/>
    <w:basedOn w:val="Absatzstandardschriftart"/>
    <w:rsid w:val="000D69A3"/>
  </w:style>
  <w:style w:type="paragraph" w:styleId="Textkrpereinzug2">
    <w:name w:val="Body Text Indent 2"/>
    <w:basedOn w:val="Standard"/>
    <w:link w:val="Textkrpereinzug2Zeichen"/>
    <w:rsid w:val="000D69A3"/>
    <w:pPr>
      <w:tabs>
        <w:tab w:val="left" w:pos="426"/>
      </w:tabs>
      <w:ind w:left="426" w:hanging="426"/>
    </w:pPr>
    <w:rPr>
      <w:rFonts w:ascii="Trebuchet MS" w:hAnsi="Trebuchet MS"/>
    </w:rPr>
  </w:style>
  <w:style w:type="table" w:styleId="Tabellenraster">
    <w:name w:val="Table Grid"/>
    <w:basedOn w:val="NormaleTabelle"/>
    <w:rsid w:val="00743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105E2E"/>
    <w:pPr>
      <w:ind w:left="720"/>
      <w:contextualSpacing/>
    </w:pPr>
    <w:rPr>
      <w:lang w:eastAsia="de-AT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0699B"/>
    <w:rPr>
      <w:rFonts w:ascii="Tahoma" w:hAnsi="Tahoma"/>
      <w:sz w:val="16"/>
      <w:szCs w:val="16"/>
    </w:rPr>
  </w:style>
  <w:style w:type="character" w:customStyle="1" w:styleId="SprechblasentextZeichen">
    <w:name w:val="Sprechblasentext Zeichen"/>
    <w:link w:val="Sprechblasentext"/>
    <w:uiPriority w:val="99"/>
    <w:semiHidden/>
    <w:rsid w:val="00B0699B"/>
    <w:rPr>
      <w:rFonts w:ascii="Tahoma" w:hAnsi="Tahoma" w:cs="Tahoma"/>
      <w:sz w:val="16"/>
      <w:szCs w:val="16"/>
      <w:lang w:eastAsia="de-DE"/>
    </w:rPr>
  </w:style>
  <w:style w:type="character" w:styleId="Platzhaltertext">
    <w:name w:val="Placeholder Text"/>
    <w:basedOn w:val="Absatzstandardschriftart"/>
    <w:uiPriority w:val="99"/>
    <w:semiHidden/>
    <w:rsid w:val="00AD39E1"/>
    <w:rPr>
      <w:color w:val="808080"/>
    </w:rPr>
  </w:style>
  <w:style w:type="character" w:customStyle="1" w:styleId="FuzeileZeichen">
    <w:name w:val="Fußzeile Zeichen"/>
    <w:basedOn w:val="Absatzstandardschriftart"/>
    <w:link w:val="Fuzeile"/>
    <w:uiPriority w:val="99"/>
    <w:rsid w:val="007B3E35"/>
    <w:rPr>
      <w:sz w:val="24"/>
      <w:szCs w:val="24"/>
      <w:lang w:eastAsia="de-DE"/>
    </w:rPr>
  </w:style>
  <w:style w:type="character" w:customStyle="1" w:styleId="apple-converted-space">
    <w:name w:val="apple-converted-space"/>
    <w:basedOn w:val="Absatzstandardschriftart"/>
    <w:rsid w:val="00CB401E"/>
  </w:style>
  <w:style w:type="character" w:styleId="Link">
    <w:name w:val="Hyperlink"/>
    <w:basedOn w:val="Absatzstandardschriftart"/>
    <w:uiPriority w:val="99"/>
    <w:semiHidden/>
    <w:unhideWhenUsed/>
    <w:rsid w:val="00CB401E"/>
    <w:rPr>
      <w:color w:val="0000FF"/>
      <w:u w:val="single"/>
    </w:rPr>
  </w:style>
  <w:style w:type="character" w:customStyle="1" w:styleId="TextkrperZeichen">
    <w:name w:val="Textkörper Zeichen"/>
    <w:basedOn w:val="Absatzstandardschriftart"/>
    <w:link w:val="Textkrper"/>
    <w:rsid w:val="00921684"/>
    <w:rPr>
      <w:sz w:val="24"/>
      <w:szCs w:val="24"/>
      <w:lang w:val="de-DE" w:eastAsia="de-DE"/>
    </w:rPr>
  </w:style>
  <w:style w:type="paragraph" w:customStyle="1" w:styleId="ProblemKopfzeilePunkterechts">
    <w:name w:val="ProblemKopfzeilePunkterechts"/>
    <w:basedOn w:val="Standard"/>
    <w:qFormat/>
    <w:rsid w:val="00440D0C"/>
    <w:pPr>
      <w:tabs>
        <w:tab w:val="right" w:pos="9639"/>
      </w:tabs>
      <w:spacing w:line="280" w:lineRule="atLeast"/>
      <w:ind w:left="426" w:hanging="426"/>
      <w:jc w:val="left"/>
    </w:pPr>
    <w:rPr>
      <w:rFonts w:cs="Lucida Sans Unicode"/>
      <w:b/>
      <w:lang w:val="de-DE"/>
    </w:rPr>
  </w:style>
  <w:style w:type="paragraph" w:customStyle="1" w:styleId="Problemberschrift">
    <w:name w:val="ProblemÜberschrift"/>
    <w:basedOn w:val="Standard"/>
    <w:qFormat/>
    <w:rsid w:val="00505E20"/>
    <w:pPr>
      <w:spacing w:before="240" w:after="360"/>
      <w:jc w:val="center"/>
    </w:pPr>
    <w:rPr>
      <w:rFonts w:cs="Lucida Sans Unicode"/>
      <w:b/>
      <w:sz w:val="28"/>
      <w:szCs w:val="28"/>
      <w:lang w:val="de-DE"/>
    </w:rPr>
  </w:style>
  <w:style w:type="paragraph" w:customStyle="1" w:styleId="ProblemKopfPunkteRechts">
    <w:name w:val="ProblemKopfPunkteRechts"/>
    <w:basedOn w:val="Standard"/>
    <w:qFormat/>
    <w:rsid w:val="00DD6BF3"/>
    <w:pPr>
      <w:keepNext/>
      <w:pageBreakBefore/>
      <w:tabs>
        <w:tab w:val="right" w:pos="9639"/>
      </w:tabs>
      <w:spacing w:after="20" w:line="240" w:lineRule="auto"/>
      <w:jc w:val="left"/>
    </w:pPr>
    <w:rPr>
      <w:rFonts w:cs="Lucida Sans Unicode"/>
      <w:b/>
      <w:lang w:val="de-DE"/>
    </w:rPr>
  </w:style>
  <w:style w:type="paragraph" w:customStyle="1" w:styleId="ProblemLsgberschrift">
    <w:name w:val="ProblemLsgÜberschrift"/>
    <w:basedOn w:val="Standard"/>
    <w:next w:val="Standard"/>
    <w:qFormat/>
    <w:rsid w:val="00B57159"/>
    <w:pPr>
      <w:spacing w:before="240" w:after="120"/>
      <w:jc w:val="center"/>
    </w:pPr>
    <w:rPr>
      <w:rFonts w:cs="Lucida Sans Unicode"/>
      <w:b/>
      <w:sz w:val="28"/>
      <w:szCs w:val="28"/>
    </w:rPr>
  </w:style>
  <w:style w:type="paragraph" w:customStyle="1" w:styleId="ProblemZwischenberschrift">
    <w:name w:val="ProblemZwischenüberschrift"/>
    <w:basedOn w:val="Standard"/>
    <w:qFormat/>
    <w:rsid w:val="00B57159"/>
    <w:pPr>
      <w:spacing w:before="240" w:after="120" w:line="320" w:lineRule="atLeast"/>
    </w:pPr>
    <w:rPr>
      <w:rFonts w:cs="Lucida Sans Unicode"/>
      <w:b/>
      <w:bCs/>
      <w:lang w:val="de-DE"/>
    </w:rPr>
  </w:style>
  <w:style w:type="paragraph" w:customStyle="1" w:styleId="LsgTabellentext">
    <w:name w:val="LsgTabellentext"/>
    <w:basedOn w:val="Standard"/>
    <w:qFormat/>
    <w:rsid w:val="00122218"/>
    <w:pPr>
      <w:tabs>
        <w:tab w:val="right" w:pos="9072"/>
      </w:tabs>
      <w:spacing w:before="60" w:after="60" w:line="280" w:lineRule="atLeast"/>
      <w:ind w:left="340"/>
      <w:jc w:val="left"/>
    </w:pPr>
    <w:rPr>
      <w:rFonts w:cs="Lucida Sans Unicode"/>
    </w:rPr>
  </w:style>
  <w:style w:type="paragraph" w:customStyle="1" w:styleId="FrageKursiv">
    <w:name w:val="FrageKursiv"/>
    <w:basedOn w:val="Standard"/>
    <w:qFormat/>
    <w:rsid w:val="0030358D"/>
    <w:pPr>
      <w:spacing w:before="40" w:after="40" w:line="280" w:lineRule="atLeast"/>
      <w:ind w:left="567" w:hanging="567"/>
    </w:pPr>
    <w:rPr>
      <w:i/>
    </w:rPr>
  </w:style>
  <w:style w:type="paragraph" w:customStyle="1" w:styleId="LsgTabellentext5Tab">
    <w:name w:val="LsgTabellentext5Tab"/>
    <w:basedOn w:val="LsgTabellentext"/>
    <w:qFormat/>
    <w:rsid w:val="00B8490B"/>
    <w:pPr>
      <w:tabs>
        <w:tab w:val="left" w:pos="1418"/>
        <w:tab w:val="left" w:pos="3119"/>
        <w:tab w:val="left" w:pos="4253"/>
        <w:tab w:val="left" w:pos="5954"/>
        <w:tab w:val="left" w:pos="7088"/>
      </w:tabs>
      <w:spacing w:before="80" w:after="80"/>
    </w:pPr>
    <w:rPr>
      <w:lang w:val="en-GB"/>
    </w:rPr>
  </w:style>
  <w:style w:type="paragraph" w:customStyle="1" w:styleId="Frage">
    <w:name w:val="Frage"/>
    <w:basedOn w:val="Standard"/>
    <w:qFormat/>
    <w:rsid w:val="003553D3"/>
    <w:pPr>
      <w:tabs>
        <w:tab w:val="left" w:pos="567"/>
      </w:tabs>
      <w:spacing w:line="280" w:lineRule="atLeast"/>
      <w:ind w:left="567" w:hanging="567"/>
    </w:pPr>
    <w:rPr>
      <w:i/>
    </w:rPr>
  </w:style>
  <w:style w:type="paragraph" w:customStyle="1" w:styleId="ProblemZwischenberschrift0">
    <w:name w:val="ProblemZwischenÜberschrift"/>
    <w:basedOn w:val="Standard"/>
    <w:qFormat/>
    <w:rsid w:val="00DD6BF3"/>
    <w:pPr>
      <w:tabs>
        <w:tab w:val="left" w:pos="284"/>
      </w:tabs>
      <w:spacing w:after="120" w:line="320" w:lineRule="atLeast"/>
    </w:pPr>
    <w:rPr>
      <w:rFonts w:cs="Lucida Sans Unicode"/>
      <w:b/>
      <w:bCs/>
      <w:lang w:val="de-DE"/>
    </w:rPr>
  </w:style>
  <w:style w:type="paragraph" w:customStyle="1" w:styleId="ProblemKopfzeileLsungen">
    <w:name w:val="ProblemKopfzeileLösungen"/>
    <w:basedOn w:val="ProblemKopfzeilePunkterechts"/>
    <w:qFormat/>
    <w:rsid w:val="00831E4A"/>
    <w:pPr>
      <w:spacing w:line="240" w:lineRule="auto"/>
      <w:ind w:left="0" w:firstLine="0"/>
    </w:pPr>
  </w:style>
  <w:style w:type="paragraph" w:customStyle="1" w:styleId="FrageNummer">
    <w:name w:val="FrageNummer"/>
    <w:basedOn w:val="FrageKursiv"/>
    <w:qFormat/>
    <w:rsid w:val="00DE45E0"/>
    <w:pPr>
      <w:numPr>
        <w:numId w:val="38"/>
      </w:numPr>
    </w:pPr>
  </w:style>
  <w:style w:type="numbering" w:styleId="111111">
    <w:name w:val="Outline List 2"/>
    <w:basedOn w:val="KeineListe"/>
    <w:uiPriority w:val="99"/>
    <w:semiHidden/>
    <w:unhideWhenUsed/>
    <w:rsid w:val="009B3F33"/>
    <w:pPr>
      <w:numPr>
        <w:numId w:val="44"/>
      </w:numPr>
    </w:pPr>
  </w:style>
  <w:style w:type="paragraph" w:styleId="StandardWeb">
    <w:name w:val="Normal (Web)"/>
    <w:basedOn w:val="Standard"/>
    <w:uiPriority w:val="99"/>
    <w:semiHidden/>
    <w:unhideWhenUsed/>
    <w:rsid w:val="00FC0C27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lang w:eastAsia="de-AT"/>
      <w14:ligatures w14:val="none"/>
    </w:rPr>
  </w:style>
  <w:style w:type="character" w:customStyle="1" w:styleId="Textkrpereinzug2Zeichen">
    <w:name w:val="Textkörpereinzug 2 Zeichen"/>
    <w:basedOn w:val="Absatzstandardschriftart"/>
    <w:link w:val="Textkrpereinzug2"/>
    <w:rsid w:val="0042472A"/>
    <w:rPr>
      <w:rFonts w:ascii="Trebuchet MS" w:hAnsi="Trebuchet MS"/>
      <w:sz w:val="24"/>
      <w:szCs w:val="24"/>
      <w:lang w:eastAsia="de-DE"/>
      <w14:ligatures w14:val="standard"/>
    </w:rPr>
  </w:style>
  <w:style w:type="paragraph" w:customStyle="1" w:styleId="Default">
    <w:name w:val="Default"/>
    <w:rsid w:val="0042472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GesichteterLink">
    <w:name w:val="FollowedHyperlink"/>
    <w:basedOn w:val="Absatzstandardschriftart"/>
    <w:uiPriority w:val="99"/>
    <w:semiHidden/>
    <w:unhideWhenUsed/>
    <w:rsid w:val="003A0C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1FB8"/>
    <w:pPr>
      <w:spacing w:line="264" w:lineRule="auto"/>
      <w:jc w:val="both"/>
    </w:pPr>
    <w:rPr>
      <w:rFonts w:ascii="Cambria Math" w:hAnsi="Cambria Math"/>
      <w:sz w:val="24"/>
      <w:szCs w:val="24"/>
      <w:lang w:eastAsia="de-DE"/>
      <w14:ligatures w14:val="standard"/>
    </w:rPr>
  </w:style>
  <w:style w:type="paragraph" w:styleId="berschrift1">
    <w:name w:val="heading 1"/>
    <w:basedOn w:val="Standard"/>
    <w:next w:val="Standard"/>
    <w:qFormat/>
    <w:rsid w:val="000D69A3"/>
    <w:pPr>
      <w:keepNext/>
      <w:numPr>
        <w:numId w:val="45"/>
      </w:numPr>
      <w:jc w:val="center"/>
      <w:outlineLvl w:val="0"/>
    </w:pPr>
    <w:rPr>
      <w:b/>
      <w:bCs/>
      <w:sz w:val="28"/>
      <w:lang w:val="it-IT"/>
    </w:rPr>
  </w:style>
  <w:style w:type="paragraph" w:styleId="berschrift2">
    <w:name w:val="heading 2"/>
    <w:basedOn w:val="Standard"/>
    <w:next w:val="Standard"/>
    <w:qFormat/>
    <w:rsid w:val="000D69A3"/>
    <w:pPr>
      <w:keepNext/>
      <w:numPr>
        <w:ilvl w:val="1"/>
        <w:numId w:val="45"/>
      </w:numPr>
      <w:jc w:val="center"/>
      <w:outlineLvl w:val="1"/>
    </w:pPr>
    <w:rPr>
      <w:rFonts w:ascii="Arial Narrow" w:hAnsi="Arial Narrow"/>
      <w:b/>
      <w:sz w:val="32"/>
      <w:szCs w:val="20"/>
      <w:lang w:val="de-DE"/>
    </w:rPr>
  </w:style>
  <w:style w:type="paragraph" w:styleId="berschrift3">
    <w:name w:val="heading 3"/>
    <w:basedOn w:val="Standard"/>
    <w:next w:val="Standard"/>
    <w:qFormat/>
    <w:rsid w:val="000D69A3"/>
    <w:pPr>
      <w:keepNext/>
      <w:numPr>
        <w:ilvl w:val="2"/>
        <w:numId w:val="45"/>
      </w:numPr>
      <w:jc w:val="center"/>
      <w:outlineLvl w:val="2"/>
    </w:pPr>
    <w:rPr>
      <w:rFonts w:ascii="Arial Narrow" w:hAnsi="Arial Narrow"/>
      <w:b/>
      <w:bCs/>
      <w:szCs w:val="20"/>
      <w:lang w:val="it-IT"/>
    </w:rPr>
  </w:style>
  <w:style w:type="paragraph" w:styleId="berschrift4">
    <w:name w:val="heading 4"/>
    <w:basedOn w:val="Standard"/>
    <w:next w:val="Standard"/>
    <w:qFormat/>
    <w:rsid w:val="000D69A3"/>
    <w:pPr>
      <w:keepNext/>
      <w:numPr>
        <w:ilvl w:val="3"/>
        <w:numId w:val="45"/>
      </w:numPr>
      <w:outlineLvl w:val="3"/>
    </w:pPr>
    <w:rPr>
      <w:rFonts w:ascii="Arial Narrow" w:hAnsi="Arial Narrow"/>
      <w:szCs w:val="20"/>
      <w:lang w:val="it-IT"/>
    </w:rPr>
  </w:style>
  <w:style w:type="paragraph" w:styleId="berschrift5">
    <w:name w:val="heading 5"/>
    <w:basedOn w:val="Standard"/>
    <w:next w:val="Standard"/>
    <w:qFormat/>
    <w:rsid w:val="000D69A3"/>
    <w:pPr>
      <w:keepNext/>
      <w:numPr>
        <w:ilvl w:val="4"/>
        <w:numId w:val="45"/>
      </w:numPr>
      <w:outlineLvl w:val="4"/>
    </w:pPr>
    <w:rPr>
      <w:rFonts w:ascii="Arial Narrow" w:hAnsi="Arial Narrow"/>
      <w:b/>
      <w:szCs w:val="20"/>
      <w:lang w:val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eichen"/>
    <w:rsid w:val="000D69A3"/>
    <w:rPr>
      <w:lang w:val="de-DE"/>
    </w:rPr>
  </w:style>
  <w:style w:type="paragraph" w:styleId="Kopfzeile">
    <w:name w:val="header"/>
    <w:basedOn w:val="Standard"/>
    <w:rsid w:val="00817CF6"/>
    <w:pPr>
      <w:tabs>
        <w:tab w:val="right" w:pos="9639"/>
      </w:tabs>
      <w:spacing w:line="240" w:lineRule="auto"/>
    </w:pPr>
    <w:rPr>
      <w:rFonts w:ascii="Myriad Pro" w:hAnsi="Myriad Pro"/>
      <w:color w:val="595959" w:themeColor="text1" w:themeTint="A6"/>
    </w:rPr>
  </w:style>
  <w:style w:type="paragraph" w:styleId="Fuzeile">
    <w:name w:val="footer"/>
    <w:basedOn w:val="Standard"/>
    <w:link w:val="FuzeileZeichen"/>
    <w:uiPriority w:val="99"/>
    <w:rsid w:val="000D69A3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0D69A3"/>
    <w:pPr>
      <w:tabs>
        <w:tab w:val="num" w:pos="426"/>
      </w:tabs>
    </w:pPr>
    <w:rPr>
      <w:rFonts w:ascii="Arial Narrow" w:hAnsi="Arial Narrow"/>
      <w:bCs/>
      <w:szCs w:val="20"/>
      <w:lang w:val="de-DE"/>
    </w:rPr>
  </w:style>
  <w:style w:type="paragraph" w:styleId="Textkrper3">
    <w:name w:val="Body Text 3"/>
    <w:basedOn w:val="Standard"/>
    <w:rsid w:val="000D69A3"/>
    <w:pPr>
      <w:tabs>
        <w:tab w:val="num" w:pos="284"/>
      </w:tabs>
      <w:jc w:val="center"/>
    </w:pPr>
    <w:rPr>
      <w:rFonts w:ascii="Arial Narrow" w:hAnsi="Arial Narrow"/>
      <w:szCs w:val="20"/>
      <w:lang w:val="de-DE"/>
    </w:rPr>
  </w:style>
  <w:style w:type="paragraph" w:styleId="Textkrpereinzug">
    <w:name w:val="Body Text Indent"/>
    <w:basedOn w:val="Standard"/>
    <w:rsid w:val="000D69A3"/>
    <w:pPr>
      <w:tabs>
        <w:tab w:val="num" w:pos="426"/>
      </w:tabs>
      <w:spacing w:after="120"/>
      <w:ind w:left="426" w:hanging="426"/>
    </w:pPr>
    <w:rPr>
      <w:rFonts w:ascii="Arial Narrow" w:hAnsi="Arial Narrow"/>
    </w:rPr>
  </w:style>
  <w:style w:type="character" w:styleId="Seitenzahl">
    <w:name w:val="page number"/>
    <w:basedOn w:val="Absatzstandardschriftart"/>
    <w:rsid w:val="000D69A3"/>
  </w:style>
  <w:style w:type="paragraph" w:styleId="Textkrpereinzug2">
    <w:name w:val="Body Text Indent 2"/>
    <w:basedOn w:val="Standard"/>
    <w:link w:val="Textkrpereinzug2Zeichen"/>
    <w:rsid w:val="000D69A3"/>
    <w:pPr>
      <w:tabs>
        <w:tab w:val="left" w:pos="426"/>
      </w:tabs>
      <w:ind w:left="426" w:hanging="426"/>
    </w:pPr>
    <w:rPr>
      <w:rFonts w:ascii="Trebuchet MS" w:hAnsi="Trebuchet MS"/>
    </w:rPr>
  </w:style>
  <w:style w:type="table" w:styleId="Tabellenraster">
    <w:name w:val="Table Grid"/>
    <w:basedOn w:val="NormaleTabelle"/>
    <w:rsid w:val="00743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105E2E"/>
    <w:pPr>
      <w:ind w:left="720"/>
      <w:contextualSpacing/>
    </w:pPr>
    <w:rPr>
      <w:lang w:eastAsia="de-AT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0699B"/>
    <w:rPr>
      <w:rFonts w:ascii="Tahoma" w:hAnsi="Tahoma"/>
      <w:sz w:val="16"/>
      <w:szCs w:val="16"/>
    </w:rPr>
  </w:style>
  <w:style w:type="character" w:customStyle="1" w:styleId="SprechblasentextZeichen">
    <w:name w:val="Sprechblasentext Zeichen"/>
    <w:link w:val="Sprechblasentext"/>
    <w:uiPriority w:val="99"/>
    <w:semiHidden/>
    <w:rsid w:val="00B0699B"/>
    <w:rPr>
      <w:rFonts w:ascii="Tahoma" w:hAnsi="Tahoma" w:cs="Tahoma"/>
      <w:sz w:val="16"/>
      <w:szCs w:val="16"/>
      <w:lang w:eastAsia="de-DE"/>
    </w:rPr>
  </w:style>
  <w:style w:type="character" w:styleId="Platzhaltertext">
    <w:name w:val="Placeholder Text"/>
    <w:basedOn w:val="Absatzstandardschriftart"/>
    <w:uiPriority w:val="99"/>
    <w:semiHidden/>
    <w:rsid w:val="00AD39E1"/>
    <w:rPr>
      <w:color w:val="808080"/>
    </w:rPr>
  </w:style>
  <w:style w:type="character" w:customStyle="1" w:styleId="FuzeileZeichen">
    <w:name w:val="Fußzeile Zeichen"/>
    <w:basedOn w:val="Absatzstandardschriftart"/>
    <w:link w:val="Fuzeile"/>
    <w:uiPriority w:val="99"/>
    <w:rsid w:val="007B3E35"/>
    <w:rPr>
      <w:sz w:val="24"/>
      <w:szCs w:val="24"/>
      <w:lang w:eastAsia="de-DE"/>
    </w:rPr>
  </w:style>
  <w:style w:type="character" w:customStyle="1" w:styleId="apple-converted-space">
    <w:name w:val="apple-converted-space"/>
    <w:basedOn w:val="Absatzstandardschriftart"/>
    <w:rsid w:val="00CB401E"/>
  </w:style>
  <w:style w:type="character" w:styleId="Link">
    <w:name w:val="Hyperlink"/>
    <w:basedOn w:val="Absatzstandardschriftart"/>
    <w:uiPriority w:val="99"/>
    <w:semiHidden/>
    <w:unhideWhenUsed/>
    <w:rsid w:val="00CB401E"/>
    <w:rPr>
      <w:color w:val="0000FF"/>
      <w:u w:val="single"/>
    </w:rPr>
  </w:style>
  <w:style w:type="character" w:customStyle="1" w:styleId="TextkrperZeichen">
    <w:name w:val="Textkörper Zeichen"/>
    <w:basedOn w:val="Absatzstandardschriftart"/>
    <w:link w:val="Textkrper"/>
    <w:rsid w:val="00921684"/>
    <w:rPr>
      <w:sz w:val="24"/>
      <w:szCs w:val="24"/>
      <w:lang w:val="de-DE" w:eastAsia="de-DE"/>
    </w:rPr>
  </w:style>
  <w:style w:type="paragraph" w:customStyle="1" w:styleId="ProblemKopfzeilePunkterechts">
    <w:name w:val="ProblemKopfzeilePunkterechts"/>
    <w:basedOn w:val="Standard"/>
    <w:qFormat/>
    <w:rsid w:val="00440D0C"/>
    <w:pPr>
      <w:tabs>
        <w:tab w:val="right" w:pos="9639"/>
      </w:tabs>
      <w:spacing w:line="280" w:lineRule="atLeast"/>
      <w:ind w:left="426" w:hanging="426"/>
      <w:jc w:val="left"/>
    </w:pPr>
    <w:rPr>
      <w:rFonts w:cs="Lucida Sans Unicode"/>
      <w:b/>
      <w:lang w:val="de-DE"/>
    </w:rPr>
  </w:style>
  <w:style w:type="paragraph" w:customStyle="1" w:styleId="Problemberschrift">
    <w:name w:val="ProblemÜberschrift"/>
    <w:basedOn w:val="Standard"/>
    <w:qFormat/>
    <w:rsid w:val="00505E20"/>
    <w:pPr>
      <w:spacing w:before="240" w:after="360"/>
      <w:jc w:val="center"/>
    </w:pPr>
    <w:rPr>
      <w:rFonts w:cs="Lucida Sans Unicode"/>
      <w:b/>
      <w:sz w:val="28"/>
      <w:szCs w:val="28"/>
      <w:lang w:val="de-DE"/>
    </w:rPr>
  </w:style>
  <w:style w:type="paragraph" w:customStyle="1" w:styleId="ProblemKopfPunkteRechts">
    <w:name w:val="ProblemKopfPunkteRechts"/>
    <w:basedOn w:val="Standard"/>
    <w:qFormat/>
    <w:rsid w:val="00DD6BF3"/>
    <w:pPr>
      <w:keepNext/>
      <w:pageBreakBefore/>
      <w:tabs>
        <w:tab w:val="right" w:pos="9639"/>
      </w:tabs>
      <w:spacing w:after="20" w:line="240" w:lineRule="auto"/>
      <w:jc w:val="left"/>
    </w:pPr>
    <w:rPr>
      <w:rFonts w:cs="Lucida Sans Unicode"/>
      <w:b/>
      <w:lang w:val="de-DE"/>
    </w:rPr>
  </w:style>
  <w:style w:type="paragraph" w:customStyle="1" w:styleId="ProblemLsgberschrift">
    <w:name w:val="ProblemLsgÜberschrift"/>
    <w:basedOn w:val="Standard"/>
    <w:next w:val="Standard"/>
    <w:qFormat/>
    <w:rsid w:val="00B57159"/>
    <w:pPr>
      <w:spacing w:before="240" w:after="120"/>
      <w:jc w:val="center"/>
    </w:pPr>
    <w:rPr>
      <w:rFonts w:cs="Lucida Sans Unicode"/>
      <w:b/>
      <w:sz w:val="28"/>
      <w:szCs w:val="28"/>
    </w:rPr>
  </w:style>
  <w:style w:type="paragraph" w:customStyle="1" w:styleId="ProblemZwischenberschrift">
    <w:name w:val="ProblemZwischenüberschrift"/>
    <w:basedOn w:val="Standard"/>
    <w:qFormat/>
    <w:rsid w:val="00B57159"/>
    <w:pPr>
      <w:spacing w:before="240" w:after="120" w:line="320" w:lineRule="atLeast"/>
    </w:pPr>
    <w:rPr>
      <w:rFonts w:cs="Lucida Sans Unicode"/>
      <w:b/>
      <w:bCs/>
      <w:lang w:val="de-DE"/>
    </w:rPr>
  </w:style>
  <w:style w:type="paragraph" w:customStyle="1" w:styleId="LsgTabellentext">
    <w:name w:val="LsgTabellentext"/>
    <w:basedOn w:val="Standard"/>
    <w:qFormat/>
    <w:rsid w:val="00122218"/>
    <w:pPr>
      <w:tabs>
        <w:tab w:val="right" w:pos="9072"/>
      </w:tabs>
      <w:spacing w:before="60" w:after="60" w:line="280" w:lineRule="atLeast"/>
      <w:ind w:left="340"/>
      <w:jc w:val="left"/>
    </w:pPr>
    <w:rPr>
      <w:rFonts w:cs="Lucida Sans Unicode"/>
    </w:rPr>
  </w:style>
  <w:style w:type="paragraph" w:customStyle="1" w:styleId="FrageKursiv">
    <w:name w:val="FrageKursiv"/>
    <w:basedOn w:val="Standard"/>
    <w:qFormat/>
    <w:rsid w:val="0030358D"/>
    <w:pPr>
      <w:spacing w:before="40" w:after="40" w:line="280" w:lineRule="atLeast"/>
      <w:ind w:left="567" w:hanging="567"/>
    </w:pPr>
    <w:rPr>
      <w:i/>
    </w:rPr>
  </w:style>
  <w:style w:type="paragraph" w:customStyle="1" w:styleId="LsgTabellentext5Tab">
    <w:name w:val="LsgTabellentext5Tab"/>
    <w:basedOn w:val="LsgTabellentext"/>
    <w:qFormat/>
    <w:rsid w:val="00B8490B"/>
    <w:pPr>
      <w:tabs>
        <w:tab w:val="left" w:pos="1418"/>
        <w:tab w:val="left" w:pos="3119"/>
        <w:tab w:val="left" w:pos="4253"/>
        <w:tab w:val="left" w:pos="5954"/>
        <w:tab w:val="left" w:pos="7088"/>
      </w:tabs>
      <w:spacing w:before="80" w:after="80"/>
    </w:pPr>
    <w:rPr>
      <w:lang w:val="en-GB"/>
    </w:rPr>
  </w:style>
  <w:style w:type="paragraph" w:customStyle="1" w:styleId="Frage">
    <w:name w:val="Frage"/>
    <w:basedOn w:val="Standard"/>
    <w:qFormat/>
    <w:rsid w:val="003553D3"/>
    <w:pPr>
      <w:tabs>
        <w:tab w:val="left" w:pos="567"/>
      </w:tabs>
      <w:spacing w:line="280" w:lineRule="atLeast"/>
      <w:ind w:left="567" w:hanging="567"/>
    </w:pPr>
    <w:rPr>
      <w:i/>
    </w:rPr>
  </w:style>
  <w:style w:type="paragraph" w:customStyle="1" w:styleId="ProblemZwischenberschrift0">
    <w:name w:val="ProblemZwischenÜberschrift"/>
    <w:basedOn w:val="Standard"/>
    <w:qFormat/>
    <w:rsid w:val="00DD6BF3"/>
    <w:pPr>
      <w:tabs>
        <w:tab w:val="left" w:pos="284"/>
      </w:tabs>
      <w:spacing w:after="120" w:line="320" w:lineRule="atLeast"/>
    </w:pPr>
    <w:rPr>
      <w:rFonts w:cs="Lucida Sans Unicode"/>
      <w:b/>
      <w:bCs/>
      <w:lang w:val="de-DE"/>
    </w:rPr>
  </w:style>
  <w:style w:type="paragraph" w:customStyle="1" w:styleId="ProblemKopfzeileLsungen">
    <w:name w:val="ProblemKopfzeileLösungen"/>
    <w:basedOn w:val="ProblemKopfzeilePunkterechts"/>
    <w:qFormat/>
    <w:rsid w:val="00831E4A"/>
    <w:pPr>
      <w:spacing w:line="240" w:lineRule="auto"/>
      <w:ind w:left="0" w:firstLine="0"/>
    </w:pPr>
  </w:style>
  <w:style w:type="paragraph" w:customStyle="1" w:styleId="FrageNummer">
    <w:name w:val="FrageNummer"/>
    <w:basedOn w:val="FrageKursiv"/>
    <w:qFormat/>
    <w:rsid w:val="00DE45E0"/>
    <w:pPr>
      <w:numPr>
        <w:numId w:val="38"/>
      </w:numPr>
    </w:pPr>
  </w:style>
  <w:style w:type="numbering" w:styleId="111111">
    <w:name w:val="Outline List 2"/>
    <w:basedOn w:val="KeineListe"/>
    <w:uiPriority w:val="99"/>
    <w:semiHidden/>
    <w:unhideWhenUsed/>
    <w:rsid w:val="009B3F33"/>
    <w:pPr>
      <w:numPr>
        <w:numId w:val="44"/>
      </w:numPr>
    </w:pPr>
  </w:style>
  <w:style w:type="paragraph" w:styleId="StandardWeb">
    <w:name w:val="Normal (Web)"/>
    <w:basedOn w:val="Standard"/>
    <w:uiPriority w:val="99"/>
    <w:semiHidden/>
    <w:unhideWhenUsed/>
    <w:rsid w:val="00FC0C27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lang w:eastAsia="de-AT"/>
      <w14:ligatures w14:val="none"/>
    </w:rPr>
  </w:style>
  <w:style w:type="character" w:customStyle="1" w:styleId="Textkrpereinzug2Zeichen">
    <w:name w:val="Textkörpereinzug 2 Zeichen"/>
    <w:basedOn w:val="Absatzstandardschriftart"/>
    <w:link w:val="Textkrpereinzug2"/>
    <w:rsid w:val="0042472A"/>
    <w:rPr>
      <w:rFonts w:ascii="Trebuchet MS" w:hAnsi="Trebuchet MS"/>
      <w:sz w:val="24"/>
      <w:szCs w:val="24"/>
      <w:lang w:eastAsia="de-DE"/>
      <w14:ligatures w14:val="standard"/>
    </w:rPr>
  </w:style>
  <w:style w:type="paragraph" w:customStyle="1" w:styleId="Default">
    <w:name w:val="Default"/>
    <w:rsid w:val="0042472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GesichteterLink">
    <w:name w:val="FollowedHyperlink"/>
    <w:basedOn w:val="Absatzstandardschriftart"/>
    <w:uiPriority w:val="99"/>
    <w:semiHidden/>
    <w:unhideWhenUsed/>
    <w:rsid w:val="003A0C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emf"/><Relationship Id="rId20" Type="http://schemas.openxmlformats.org/officeDocument/2006/relationships/image" Target="media/image9.png"/><Relationship Id="rId21" Type="http://schemas.openxmlformats.org/officeDocument/2006/relationships/image" Target="media/image10.png"/><Relationship Id="rId22" Type="http://schemas.openxmlformats.org/officeDocument/2006/relationships/image" Target="media/image11.emf"/><Relationship Id="rId23" Type="http://schemas.openxmlformats.org/officeDocument/2006/relationships/image" Target="media/image12.emf"/><Relationship Id="rId24" Type="http://schemas.openxmlformats.org/officeDocument/2006/relationships/image" Target="media/image13.emf"/><Relationship Id="rId25" Type="http://schemas.openxmlformats.org/officeDocument/2006/relationships/image" Target="media/image14.emf"/><Relationship Id="rId26" Type="http://schemas.openxmlformats.org/officeDocument/2006/relationships/image" Target="media/image15.png"/><Relationship Id="rId27" Type="http://schemas.openxmlformats.org/officeDocument/2006/relationships/image" Target="media/image16.png"/><Relationship Id="rId28" Type="http://schemas.openxmlformats.org/officeDocument/2006/relationships/image" Target="media/image17.emf"/><Relationship Id="rId29" Type="http://schemas.openxmlformats.org/officeDocument/2006/relationships/header" Target="header1.xml"/><Relationship Id="rId30" Type="http://schemas.openxmlformats.org/officeDocument/2006/relationships/footer" Target="footer2.xml"/><Relationship Id="rId31" Type="http://schemas.openxmlformats.org/officeDocument/2006/relationships/fontTable" Target="fontTable.xml"/><Relationship Id="rId32" Type="http://schemas.openxmlformats.org/officeDocument/2006/relationships/theme" Target="theme/theme1.xml"/><Relationship Id="rId10" Type="http://schemas.openxmlformats.org/officeDocument/2006/relationships/footer" Target="footer1.xml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hyperlink" Target="https://de.wikipedia.org/wiki/Th%C3%A9ophile-Jules_Pelouze" TargetMode="External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hyperlink" Target="https://doi.org/10.1002/ange.200300615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schoeb:Dokumentvorlagen:Eigene%20Vorlagen:WettbewerbAngab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60F48-46A2-F146-84B4-638690227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WettbewerbAngabe.dotx</Template>
  <TotalTime>0</TotalTime>
  <Pages>35</Pages>
  <Words>4041</Words>
  <Characters>25461</Characters>
  <Application>Microsoft Macintosh Word</Application>
  <DocSecurity>0</DocSecurity>
  <Lines>212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Nummer:</vt:lpstr>
    </vt:vector>
  </TitlesOfParts>
  <Company>-</Company>
  <LinksUpToDate>false</LinksUpToDate>
  <CharactersWithSpaces>29444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Nummer:</dc:title>
  <dc:creator>Georg Schellander</dc:creator>
  <cp:lastModifiedBy>Georg Schellander</cp:lastModifiedBy>
  <cp:revision>116</cp:revision>
  <cp:lastPrinted>2018-05-29T20:22:00Z</cp:lastPrinted>
  <dcterms:created xsi:type="dcterms:W3CDTF">2018-05-22T08:19:00Z</dcterms:created>
  <dcterms:modified xsi:type="dcterms:W3CDTF">2018-06-01T15:00:00Z</dcterms:modified>
</cp:coreProperties>
</file>