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  <w:bookmarkStart w:id="0" w:name="_GoBack"/>
      <w:bookmarkEnd w:id="0"/>
    </w:p>
    <w:p w:rsidR="00D6597C" w:rsidRPr="00067D39" w:rsidRDefault="00D6597C" w:rsidP="00D6597C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  <w:r>
        <w:rPr>
          <w:rFonts w:ascii="Lucida Sans Unicode" w:hAnsi="Lucida Sans Unicode" w:cs="Lucida Sans Unicode"/>
          <w:b/>
          <w:bCs/>
          <w:sz w:val="48"/>
          <w:lang w:val="de-DE"/>
        </w:rPr>
        <w:t>3</w:t>
      </w:r>
      <w:r w:rsidR="002805B2">
        <w:rPr>
          <w:rFonts w:ascii="Lucida Sans Unicode" w:hAnsi="Lucida Sans Unicode" w:cs="Lucida Sans Unicode"/>
          <w:b/>
          <w:bCs/>
          <w:sz w:val="48"/>
          <w:lang w:val="de-DE"/>
        </w:rPr>
        <w:t>9</w:t>
      </w: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. Österreichische Chemieolympiade</w:t>
      </w:r>
    </w:p>
    <w:p w:rsidR="00D6597C" w:rsidRPr="00067D39" w:rsidRDefault="00D6597C" w:rsidP="00D6597C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Bundeswettbewerb</w:t>
      </w:r>
      <w:r>
        <w:rPr>
          <w:rFonts w:ascii="Trebuchet MS" w:hAnsi="Trebuchet MS"/>
          <w:b/>
          <w:bCs/>
          <w:sz w:val="48"/>
          <w:lang w:val="de-DE"/>
        </w:rPr>
        <w:t xml:space="preserve"> </w:t>
      </w: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0F4E94" w:rsidRDefault="000F4E94" w:rsidP="000F4E94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de-DE"/>
        </w:rPr>
      </w:pPr>
      <w:r w:rsidRPr="009038C0">
        <w:rPr>
          <w:rFonts w:ascii="Trebuchet MS" w:hAnsi="Trebuchet MS"/>
          <w:b/>
          <w:bCs/>
          <w:sz w:val="72"/>
          <w:szCs w:val="72"/>
          <w:lang w:val="de-DE"/>
        </w:rPr>
        <w:t>Lösungen</w:t>
      </w:r>
    </w:p>
    <w:p w:rsidR="000F4E94" w:rsidRPr="009038C0" w:rsidRDefault="000F4E94" w:rsidP="000F4E94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de-DE"/>
        </w:rPr>
      </w:pPr>
      <w:r>
        <w:rPr>
          <w:rFonts w:ascii="Trebuchet MS" w:hAnsi="Trebuchet MS"/>
          <w:b/>
          <w:bCs/>
          <w:sz w:val="72"/>
          <w:szCs w:val="72"/>
          <w:lang w:val="de-DE"/>
        </w:rPr>
        <w:t>mit Punktebewertung</w: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rPr>
          <w:lang w:val="de-DE"/>
        </w:rPr>
      </w:pPr>
    </w:p>
    <w:p w:rsidR="007F0EDB" w:rsidRDefault="000F4E94">
      <w:pPr>
        <w:rPr>
          <w:rFonts w:ascii="Lucida Sans Unicode" w:hAnsi="Lucida Sans Unicode" w:cs="Lucida Sans Unicode"/>
          <w:b/>
          <w:bCs/>
          <w:lang w:val="de-DE"/>
        </w:rPr>
      </w:pPr>
      <w:r>
        <w:rPr>
          <w:rFonts w:ascii="Lucida Sans Unicode" w:hAnsi="Lucida Sans Unicode" w:cs="Lucida Sans Unicode"/>
        </w:rPr>
        <w:br w:type="page"/>
      </w:r>
    </w:p>
    <w:p w:rsidR="00323EE7" w:rsidRPr="00175A33" w:rsidRDefault="00323EE7" w:rsidP="00FE37BA">
      <w:pPr>
        <w:pStyle w:val="berschrift1"/>
        <w:jc w:val="left"/>
        <w:rPr>
          <w:rFonts w:ascii="Lucida Sans Unicode" w:hAnsi="Lucida Sans Unicode" w:cs="Lucida Sans Unicode"/>
        </w:rPr>
      </w:pPr>
      <w:r w:rsidRPr="00175A33">
        <w:rPr>
          <w:rFonts w:ascii="Lucida Sans Unicode" w:hAnsi="Lucida Sans Unicode" w:cs="Lucida Sans Unicode"/>
        </w:rPr>
        <w:lastRenderedPageBreak/>
        <w:t xml:space="preserve">Aufgabe </w:t>
      </w:r>
      <w:r w:rsidR="007F0EDB">
        <w:rPr>
          <w:rFonts w:ascii="Lucida Sans Unicode" w:hAnsi="Lucida Sans Unicode" w:cs="Lucida Sans Unicode"/>
        </w:rPr>
        <w:t>6</w:t>
      </w:r>
      <w:r w:rsidRPr="00175A33">
        <w:rPr>
          <w:rFonts w:ascii="Lucida Sans Unicode" w:hAnsi="Lucida Sans Unicode" w:cs="Lucida Sans Unicode"/>
        </w:rPr>
        <w:tab/>
      </w:r>
      <w:r w:rsidR="005A517C" w:rsidRPr="00175A33">
        <w:rPr>
          <w:rFonts w:ascii="Lucida Sans Unicode" w:hAnsi="Lucida Sans Unicode" w:cs="Lucida Sans Unicode"/>
        </w:rPr>
        <w:t xml:space="preserve">                                         </w:t>
      </w:r>
      <w:r w:rsidR="00175A33">
        <w:rPr>
          <w:rFonts w:ascii="Lucida Sans Unicode" w:hAnsi="Lucida Sans Unicode" w:cs="Lucida Sans Unicode"/>
        </w:rPr>
        <w:t xml:space="preserve">                      </w:t>
      </w:r>
      <w:r w:rsidR="00FE37BA">
        <w:rPr>
          <w:rFonts w:ascii="Lucida Sans Unicode" w:hAnsi="Lucida Sans Unicode" w:cs="Lucida Sans Unicode"/>
        </w:rPr>
        <w:tab/>
      </w:r>
      <w:r w:rsidR="00FE37BA">
        <w:rPr>
          <w:rFonts w:ascii="Lucida Sans Unicode" w:hAnsi="Lucida Sans Unicode" w:cs="Lucida Sans Unicode"/>
        </w:rPr>
        <w:tab/>
      </w:r>
      <w:r w:rsidR="00FE37BA">
        <w:rPr>
          <w:rFonts w:ascii="Lucida Sans Unicode" w:hAnsi="Lucida Sans Unicode" w:cs="Lucida Sans Unicode"/>
        </w:rPr>
        <w:tab/>
      </w:r>
      <w:r w:rsidR="000F4E94">
        <w:rPr>
          <w:rFonts w:ascii="Lucida Sans Unicode" w:hAnsi="Lucida Sans Unicode" w:cs="Lucida Sans Unicode"/>
        </w:rPr>
        <w:t>1</w:t>
      </w:r>
      <w:r w:rsidR="007F0EDB">
        <w:rPr>
          <w:rFonts w:ascii="Lucida Sans Unicode" w:hAnsi="Lucida Sans Unicode" w:cs="Lucida Sans Unicode"/>
        </w:rPr>
        <w:t>3</w:t>
      </w:r>
      <w:r w:rsidR="000F4E94">
        <w:rPr>
          <w:rFonts w:ascii="Lucida Sans Unicode" w:hAnsi="Lucida Sans Unicode" w:cs="Lucida Sans Unicode"/>
        </w:rPr>
        <w:t xml:space="preserve">  rp ≙ </w:t>
      </w:r>
      <w:r w:rsidR="00A25846">
        <w:rPr>
          <w:rFonts w:ascii="Lucida Sans Unicode" w:hAnsi="Lucida Sans Unicode" w:cs="Lucida Sans Unicode"/>
        </w:rPr>
        <w:t>48</w:t>
      </w:r>
      <w:r w:rsidR="00F90C88">
        <w:rPr>
          <w:rFonts w:ascii="Lucida Sans Unicode" w:hAnsi="Lucida Sans Unicode" w:cs="Lucida Sans Unicode"/>
        </w:rPr>
        <w:t xml:space="preserve"> </w:t>
      </w:r>
      <w:r w:rsidR="000F4E94">
        <w:rPr>
          <w:rFonts w:ascii="Lucida Sans Unicode" w:hAnsi="Lucida Sans Unicode" w:cs="Lucida Sans Unicode"/>
        </w:rPr>
        <w:t xml:space="preserve"> </w:t>
      </w:r>
      <w:r w:rsidR="007F0EDB">
        <w:rPr>
          <w:rFonts w:ascii="Lucida Sans Unicode" w:hAnsi="Lucida Sans Unicode" w:cs="Lucida Sans Unicode"/>
        </w:rPr>
        <w:t>bp</w:t>
      </w:r>
    </w:p>
    <w:p w:rsidR="00061124" w:rsidRPr="00F76CE7" w:rsidRDefault="00061124" w:rsidP="00061124">
      <w:pPr>
        <w:pStyle w:val="berschrift2"/>
      </w:pPr>
    </w:p>
    <w:p w:rsidR="00091A9C" w:rsidRPr="00091A9C" w:rsidRDefault="00091A9C" w:rsidP="00091A9C">
      <w:pPr>
        <w:jc w:val="center"/>
        <w:rPr>
          <w:rFonts w:ascii="Lucida Sans Unicode" w:hAnsi="Lucida Sans Unicode" w:cs="Lucida Sans Unicode"/>
          <w:b/>
        </w:rPr>
      </w:pPr>
      <w:r w:rsidRPr="00091A9C">
        <w:rPr>
          <w:rFonts w:ascii="Lucida Sans Unicode" w:hAnsi="Lucida Sans Unicode" w:cs="Lucida Sans Unicode"/>
          <w:b/>
        </w:rPr>
        <w:t>Qualitative Analyse</w:t>
      </w:r>
    </w:p>
    <w:p w:rsidR="00091A9C" w:rsidRDefault="00091A9C" w:rsidP="00091A9C">
      <w:pPr>
        <w:rPr>
          <w:sz w:val="28"/>
          <w:szCs w:val="28"/>
        </w:rPr>
      </w:pPr>
    </w:p>
    <w:p w:rsidR="0031621D" w:rsidRPr="00DB6F0C" w:rsidRDefault="0031621D" w:rsidP="0031621D">
      <w:pPr>
        <w:rPr>
          <w:rFonts w:ascii="Cambria Math" w:hAnsi="Cambria Math"/>
          <w:i/>
          <w:sz w:val="22"/>
          <w:szCs w:val="22"/>
        </w:rPr>
      </w:pPr>
      <w:r w:rsidRPr="00DB6F0C">
        <w:rPr>
          <w:rFonts w:ascii="Cambria Math" w:hAnsi="Cambria Math"/>
          <w:i/>
          <w:sz w:val="22"/>
          <w:szCs w:val="22"/>
        </w:rPr>
        <w:t>Tragen Sie Ihre Analysenergebnisse in die Tabelle ein:</w:t>
      </w:r>
    </w:p>
    <w:p w:rsidR="0031621D" w:rsidRPr="00DA619D" w:rsidRDefault="0031621D" w:rsidP="0031621D">
      <w:pPr>
        <w:rPr>
          <w:rFonts w:ascii="Cambria Math" w:hAnsi="Cambria Mat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696"/>
        <w:gridCol w:w="1697"/>
      </w:tblGrid>
      <w:tr w:rsidR="0031621D" w:rsidRPr="00DA619D" w:rsidTr="00B76610">
        <w:trPr>
          <w:jc w:val="center"/>
        </w:trPr>
        <w:tc>
          <w:tcPr>
            <w:tcW w:w="1535" w:type="dxa"/>
          </w:tcPr>
          <w:p w:rsidR="0031621D" w:rsidRPr="00DB6F0C" w:rsidRDefault="0031621D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Probe</w:t>
            </w:r>
          </w:p>
        </w:tc>
        <w:tc>
          <w:tcPr>
            <w:tcW w:w="1696" w:type="dxa"/>
          </w:tcPr>
          <w:p w:rsidR="0031621D" w:rsidRPr="00DB6F0C" w:rsidRDefault="0031621D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Kation</w:t>
            </w:r>
          </w:p>
        </w:tc>
        <w:tc>
          <w:tcPr>
            <w:tcW w:w="1697" w:type="dxa"/>
          </w:tcPr>
          <w:p w:rsidR="0031621D" w:rsidRPr="00DB6F0C" w:rsidRDefault="0031621D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Anion</w:t>
            </w:r>
          </w:p>
        </w:tc>
      </w:tr>
      <w:tr w:rsidR="0031621D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31621D" w:rsidRPr="00DB6F0C" w:rsidRDefault="0031621D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1</w:t>
            </w:r>
          </w:p>
        </w:tc>
        <w:tc>
          <w:tcPr>
            <w:tcW w:w="1696" w:type="dxa"/>
            <w:vAlign w:val="center"/>
          </w:tcPr>
          <w:p w:rsidR="0031621D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Na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1697" w:type="dxa"/>
            <w:vAlign w:val="center"/>
          </w:tcPr>
          <w:p w:rsidR="0031621D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HSO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2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K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PO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3-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3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Cr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3+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NO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4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4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Fe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SO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2-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4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5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K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SCN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6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Cu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2+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Ac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7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Al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4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Cl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8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Zn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2+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4 bp</w:t>
            </w:r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I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</w:tc>
      </w:tr>
    </w:tbl>
    <w:p w:rsidR="0031621D" w:rsidRDefault="0031621D" w:rsidP="0031621D">
      <w:pPr>
        <w:rPr>
          <w:rFonts w:ascii="Cambria Math" w:hAnsi="Cambria Math"/>
        </w:rPr>
      </w:pPr>
    </w:p>
    <w:p w:rsidR="0031621D" w:rsidRDefault="0031621D" w:rsidP="0031621D">
      <w:pPr>
        <w:rPr>
          <w:rFonts w:ascii="Cambria Math" w:hAnsi="Cambria Math"/>
        </w:rPr>
      </w:pPr>
    </w:p>
    <w:p w:rsidR="00FE37BA" w:rsidRDefault="00FE37BA">
      <w:pPr>
        <w:rPr>
          <w:rFonts w:ascii="Lucida Sans Unicode" w:hAnsi="Lucida Sans Unicode" w:cs="Lucida Sans Unicode"/>
          <w:b/>
          <w:bCs/>
          <w:lang w:val="de-DE"/>
        </w:rPr>
      </w:pPr>
      <w:r>
        <w:rPr>
          <w:rFonts w:ascii="Lucida Sans Unicode" w:hAnsi="Lucida Sans Unicode" w:cs="Lucida Sans Unicode"/>
        </w:rPr>
        <w:br w:type="page"/>
      </w:r>
    </w:p>
    <w:p w:rsidR="002805B2" w:rsidRDefault="00955F7F" w:rsidP="00ED2032">
      <w:pPr>
        <w:pStyle w:val="berschrift1"/>
        <w:jc w:val="left"/>
        <w:rPr>
          <w:rFonts w:ascii="Lucida Sans Unicode" w:hAnsi="Lucida Sans Unicode" w:cs="Lucida Sans Unicode"/>
        </w:rPr>
      </w:pPr>
      <w:r w:rsidRPr="00660BD7">
        <w:rPr>
          <w:rFonts w:ascii="Lucida Sans Unicode" w:hAnsi="Lucida Sans Unicode" w:cs="Lucida Sans Unicode"/>
        </w:rPr>
        <w:lastRenderedPageBreak/>
        <w:t xml:space="preserve">Aufgabe </w:t>
      </w:r>
      <w:r w:rsidR="002805B2">
        <w:rPr>
          <w:rFonts w:ascii="Lucida Sans Unicode" w:hAnsi="Lucida Sans Unicode" w:cs="Lucida Sans Unicode"/>
        </w:rPr>
        <w:t>7</w:t>
      </w:r>
      <w:r w:rsidRPr="00660BD7">
        <w:rPr>
          <w:rFonts w:ascii="Lucida Sans Unicode" w:hAnsi="Lucida Sans Unicode" w:cs="Lucida Sans Unicode"/>
        </w:rPr>
        <w:tab/>
        <w:t xml:space="preserve">                                                              </w:t>
      </w:r>
      <w:r w:rsidR="00ED2032">
        <w:rPr>
          <w:rFonts w:ascii="Lucida Sans Unicode" w:hAnsi="Lucida Sans Unicode" w:cs="Lucida Sans Unicode"/>
        </w:rPr>
        <w:t xml:space="preserve"> </w:t>
      </w:r>
      <w:r w:rsidR="003F0400">
        <w:rPr>
          <w:rFonts w:ascii="Lucida Sans Unicode" w:hAnsi="Lucida Sans Unicode" w:cs="Lucida Sans Unicode"/>
        </w:rPr>
        <w:tab/>
      </w:r>
      <w:r w:rsidR="003F0400">
        <w:rPr>
          <w:rFonts w:ascii="Lucida Sans Unicode" w:hAnsi="Lucida Sans Unicode" w:cs="Lucida Sans Unicode"/>
        </w:rPr>
        <w:tab/>
      </w:r>
      <w:r w:rsidR="003F0400">
        <w:rPr>
          <w:rFonts w:ascii="Lucida Sans Unicode" w:hAnsi="Lucida Sans Unicode" w:cs="Lucida Sans Unicode"/>
        </w:rPr>
        <w:tab/>
      </w:r>
      <w:r w:rsidR="00ED2032">
        <w:rPr>
          <w:rFonts w:ascii="Lucida Sans Unicode" w:hAnsi="Lucida Sans Unicode" w:cs="Lucida Sans Unicode"/>
        </w:rPr>
        <w:t xml:space="preserve"> 1</w:t>
      </w:r>
      <w:r w:rsidR="003F0400">
        <w:rPr>
          <w:rFonts w:ascii="Lucida Sans Unicode" w:hAnsi="Lucida Sans Unicode" w:cs="Lucida Sans Unicode"/>
        </w:rPr>
        <w:t>4  rp ≙ 2</w:t>
      </w:r>
      <w:r w:rsidR="0084726B">
        <w:rPr>
          <w:rFonts w:ascii="Lucida Sans Unicode" w:hAnsi="Lucida Sans Unicode" w:cs="Lucida Sans Unicode"/>
        </w:rPr>
        <w:t>9</w:t>
      </w:r>
      <w:r w:rsidR="003F0400">
        <w:rPr>
          <w:rFonts w:ascii="Lucida Sans Unicode" w:hAnsi="Lucida Sans Unicode" w:cs="Lucida Sans Unicode"/>
        </w:rPr>
        <w:t xml:space="preserve"> bp</w:t>
      </w:r>
    </w:p>
    <w:p w:rsidR="00274AF2" w:rsidRDefault="00274AF2" w:rsidP="00274AF2">
      <w:pPr>
        <w:jc w:val="center"/>
        <w:rPr>
          <w:rFonts w:ascii="Cambria Math" w:hAnsi="Cambria Math" w:cs="Lucida Sans Unicode"/>
          <w:b/>
          <w:sz w:val="28"/>
          <w:szCs w:val="28"/>
        </w:rPr>
      </w:pPr>
    </w:p>
    <w:p w:rsidR="00274AF2" w:rsidRPr="00074E23" w:rsidRDefault="00274AF2" w:rsidP="00274AF2">
      <w:pPr>
        <w:jc w:val="center"/>
        <w:rPr>
          <w:rFonts w:ascii="Cambria Math" w:hAnsi="Cambria Math" w:cs="Lucida Sans Unicode"/>
          <w:b/>
          <w:sz w:val="28"/>
          <w:szCs w:val="28"/>
        </w:rPr>
      </w:pPr>
      <w:r w:rsidRPr="00074E23">
        <w:rPr>
          <w:rFonts w:ascii="Cambria Math" w:hAnsi="Cambria Math" w:cs="Lucida Sans Unicode"/>
          <w:b/>
          <w:sz w:val="28"/>
          <w:szCs w:val="28"/>
        </w:rPr>
        <w:t>Quantitative Analyse und physikalische Chemie</w:t>
      </w:r>
    </w:p>
    <w:p w:rsidR="00274AF2" w:rsidRPr="00074E23" w:rsidRDefault="00274AF2" w:rsidP="00274AF2">
      <w:pPr>
        <w:jc w:val="center"/>
        <w:rPr>
          <w:rFonts w:ascii="Cambria Math" w:hAnsi="Cambria Math" w:cs="Lucida Sans Unicode"/>
          <w:b/>
          <w:sz w:val="28"/>
          <w:szCs w:val="28"/>
        </w:rPr>
      </w:pPr>
      <w:r w:rsidRPr="00074E23">
        <w:rPr>
          <w:rFonts w:ascii="Cambria Math" w:hAnsi="Cambria Math" w:cs="Lucida Sans Unicode"/>
          <w:b/>
          <w:sz w:val="28"/>
          <w:szCs w:val="28"/>
        </w:rPr>
        <w:t>Leitfähigkeit von starken und schwachen Elektrolyten</w:t>
      </w:r>
    </w:p>
    <w:p w:rsidR="00274AF2" w:rsidRPr="00074E23" w:rsidRDefault="00274AF2" w:rsidP="00274AF2">
      <w:pPr>
        <w:jc w:val="both"/>
        <w:rPr>
          <w:rFonts w:ascii="Cambria Math" w:hAnsi="Cambria Math" w:cs="Lucida Sans Unicode"/>
          <w:b/>
          <w:sz w:val="28"/>
          <w:szCs w:val="28"/>
        </w:rPr>
      </w:pPr>
    </w:p>
    <w:p w:rsidR="00274AF2" w:rsidRDefault="00274AF2" w:rsidP="00274AF2">
      <w:pPr>
        <w:rPr>
          <w:rFonts w:ascii="Cambria Math" w:hAnsi="Cambria Math" w:cs="Lucida Sans Unicode"/>
          <w:b/>
          <w:sz w:val="28"/>
          <w:szCs w:val="28"/>
        </w:rPr>
      </w:pPr>
      <w:r w:rsidRPr="00074E23">
        <w:rPr>
          <w:rFonts w:ascii="Cambria Math" w:hAnsi="Cambria Math" w:cs="Lucida Sans Unicode"/>
          <w:b/>
          <w:sz w:val="28"/>
          <w:szCs w:val="28"/>
        </w:rPr>
        <w:t xml:space="preserve">Aufgaben </w:t>
      </w:r>
    </w:p>
    <w:p w:rsidR="00274AF2" w:rsidRPr="00074E23" w:rsidRDefault="00274AF2" w:rsidP="00274AF2">
      <w:pPr>
        <w:rPr>
          <w:rFonts w:ascii="Cambria Math" w:hAnsi="Cambria Math" w:cs="Lucida Sans Unicode"/>
          <w:b/>
          <w:sz w:val="28"/>
          <w:szCs w:val="28"/>
        </w:rPr>
      </w:pPr>
    </w:p>
    <w:p w:rsidR="00274AF2" w:rsidRPr="00074E23" w:rsidRDefault="00274AF2" w:rsidP="00274AF2">
      <w:pPr>
        <w:tabs>
          <w:tab w:val="left" w:pos="426"/>
        </w:tabs>
        <w:jc w:val="both"/>
        <w:rPr>
          <w:rFonts w:ascii="Cambria Math" w:hAnsi="Cambria Math" w:cs="Lucida Sans Unicode"/>
          <w:b/>
          <w:sz w:val="22"/>
          <w:szCs w:val="22"/>
        </w:rPr>
      </w:pPr>
      <w:r w:rsidRPr="00074E23">
        <w:rPr>
          <w:rFonts w:ascii="Cambria Math" w:hAnsi="Cambria Math" w:cs="Lucida Sans Unicode"/>
          <w:b/>
          <w:sz w:val="22"/>
          <w:szCs w:val="22"/>
        </w:rPr>
        <w:t xml:space="preserve">a) </w:t>
      </w:r>
      <w:r w:rsidRPr="00074E23">
        <w:rPr>
          <w:rFonts w:ascii="Cambria Math" w:hAnsi="Cambria Math" w:cs="Lucida Sans Unicode"/>
          <w:b/>
          <w:sz w:val="22"/>
          <w:szCs w:val="22"/>
        </w:rPr>
        <w:tab/>
        <w:t>Bestimmung der Konzentration der Essigsäure</w:t>
      </w:r>
    </w:p>
    <w:p w:rsidR="00274AF2" w:rsidRPr="00074E23" w:rsidRDefault="00274AF2" w:rsidP="00274AF2">
      <w:pPr>
        <w:tabs>
          <w:tab w:val="left" w:pos="0"/>
        </w:tabs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8"/>
      </w:tblGrid>
      <w:tr w:rsidR="00274AF2" w:rsidRPr="00074E23" w:rsidTr="00B76610">
        <w:trPr>
          <w:trHeight w:val="454"/>
        </w:trPr>
        <w:tc>
          <w:tcPr>
            <w:tcW w:w="9528" w:type="dxa"/>
            <w:vAlign w:val="center"/>
          </w:tcPr>
          <w:p w:rsidR="00274AF2" w:rsidRPr="00525AAA" w:rsidRDefault="00654A27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7</w:t>
            </w:r>
            <w:r w:rsidR="00274AF2"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.1 Genaue Konzentration der Essigsäure</w:t>
            </w:r>
          </w:p>
        </w:tc>
      </w:tr>
      <w:tr w:rsidR="00274AF2" w:rsidRPr="00074E23" w:rsidTr="00B76610">
        <w:trPr>
          <w:trHeight w:val="454"/>
        </w:trPr>
        <w:tc>
          <w:tcPr>
            <w:tcW w:w="9528" w:type="dxa"/>
            <w:vAlign w:val="center"/>
          </w:tcPr>
          <w:p w:rsidR="00274AF2" w:rsidRPr="00525AAA" w:rsidRDefault="00274AF2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Gewähltes Probevolumen Essigsäure: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z.B. 10,0 mL</w:t>
            </w:r>
          </w:p>
        </w:tc>
      </w:tr>
      <w:tr w:rsidR="00274AF2" w:rsidRPr="00074E23" w:rsidTr="00B76610">
        <w:trPr>
          <w:trHeight w:val="454"/>
        </w:trPr>
        <w:tc>
          <w:tcPr>
            <w:tcW w:w="9528" w:type="dxa"/>
            <w:vAlign w:val="center"/>
          </w:tcPr>
          <w:p w:rsidR="00274AF2" w:rsidRPr="00525AAA" w:rsidRDefault="00274AF2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Titrationsvolumen NaOH (Mittelwert):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z.B. 10,1 mL*</w:t>
            </w:r>
          </w:p>
        </w:tc>
      </w:tr>
      <w:tr w:rsidR="00274AF2" w:rsidRPr="00654A27" w:rsidTr="00B76610">
        <w:trPr>
          <w:trHeight w:val="454"/>
        </w:trPr>
        <w:tc>
          <w:tcPr>
            <w:tcW w:w="9528" w:type="dxa"/>
            <w:vAlign w:val="center"/>
          </w:tcPr>
          <w:p w:rsidR="00274AF2" w:rsidRPr="00525AAA" w:rsidRDefault="00274AF2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Berechnung der Konzentration der Essigsäurelösung:</w:t>
            </w:r>
          </w:p>
          <w:p w:rsidR="00274AF2" w:rsidRPr="00525AAA" w:rsidRDefault="00274AF2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274AF2" w:rsidRPr="00274AF2" w:rsidRDefault="00274AF2" w:rsidP="00274AF2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HAc</m:t>
                  </m:r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NaOH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)∙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NaOH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HAc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0,1∙10,1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=0,101</m:t>
              </m:r>
            </m:oMath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274AF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mol/L</w:t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r w:rsidRPr="00274AF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</w:p>
        </w:tc>
      </w:tr>
    </w:tbl>
    <w:p w:rsidR="00274AF2" w:rsidRDefault="00274AF2" w:rsidP="00274AF2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</w:p>
    <w:p w:rsidR="00274AF2" w:rsidRPr="004F6D92" w:rsidRDefault="00274AF2" w:rsidP="00274AF2">
      <w:pPr>
        <w:rPr>
          <w:rFonts w:ascii="Cambria Math" w:hAnsi="Cambria Math" w:cs="Lucida Sans Unicode"/>
          <w:sz w:val="22"/>
          <w:szCs w:val="22"/>
        </w:rPr>
      </w:pPr>
      <w:r w:rsidRPr="00274AF2">
        <w:rPr>
          <w:rFonts w:ascii="Lucida Sans Unicode" w:hAnsi="Lucida Sans Unicode" w:cs="Lucida Sans Unicode"/>
          <w:sz w:val="20"/>
          <w:szCs w:val="20"/>
        </w:rPr>
        <w:t>*</w:t>
      </w:r>
      <w:r w:rsidRPr="00274AF2">
        <w:rPr>
          <w:rFonts w:ascii="Cambria Math" w:hAnsi="Cambria Math" w:cs="Lucida Sans Unicode"/>
          <w:sz w:val="22"/>
          <w:szCs w:val="22"/>
        </w:rPr>
        <w:t xml:space="preserve"> V</w:t>
      </w:r>
      <w:r w:rsidRPr="00274AF2">
        <w:rPr>
          <w:rFonts w:ascii="Cambria Math" w:hAnsi="Cambria Math" w:cs="Lucida Sans Unicode"/>
          <w:sz w:val="22"/>
          <w:szCs w:val="22"/>
          <w:vertAlign w:val="subscript"/>
        </w:rPr>
        <w:t>ist</w:t>
      </w:r>
      <w:r w:rsidRPr="00274AF2">
        <w:rPr>
          <w:rFonts w:ascii="Cambria Math" w:hAnsi="Cambria Math" w:cs="Lucida Sans Unicode"/>
          <w:sz w:val="22"/>
          <w:szCs w:val="22"/>
        </w:rPr>
        <w:t xml:space="preserve"> =V</w:t>
      </w:r>
      <w:r w:rsidRPr="00274AF2">
        <w:rPr>
          <w:rFonts w:ascii="Cambria Math" w:hAnsi="Cambria Math" w:cs="Lucida Sans Unicode"/>
          <w:sz w:val="22"/>
          <w:szCs w:val="22"/>
          <w:vertAlign w:val="subscript"/>
        </w:rPr>
        <w:t>soll</w:t>
      </w:r>
      <w:r w:rsidRPr="00274AF2">
        <w:rPr>
          <w:rFonts w:ascii="Cambria Math" w:hAnsi="Cambria Math" w:cs="Lucida Sans Unicode"/>
          <w:sz w:val="22"/>
          <w:szCs w:val="22"/>
        </w:rPr>
        <w:t xml:space="preserve"> </w:t>
      </w:r>
      <w:r>
        <w:rPr>
          <w:rFonts w:ascii="Cambria Math" w:hAnsi="Cambria Math" w:cs="Lucida Sans Unicode"/>
          <w:sz w:val="22"/>
          <w:szCs w:val="22"/>
        </w:rPr>
        <w:t>≤</w:t>
      </w:r>
      <w:r w:rsidRPr="00274AF2">
        <w:rPr>
          <w:rFonts w:ascii="Cambria Math" w:hAnsi="Cambria Math" w:cs="Lucida Sans Unicode"/>
          <w:sz w:val="22"/>
          <w:szCs w:val="22"/>
        </w:rPr>
        <w:t>±1%</w:t>
      </w:r>
      <w:r>
        <w:rPr>
          <w:rFonts w:ascii="Cambria Math" w:hAnsi="Cambria Math" w:cs="Lucida Sans Unicode"/>
          <w:b/>
          <w:sz w:val="22"/>
          <w:szCs w:val="22"/>
        </w:rPr>
        <w:t xml:space="preserve"> ⇒ </w:t>
      </w:r>
      <w:r w:rsidRPr="00274AF2">
        <w:rPr>
          <w:rFonts w:ascii="Cambria Math" w:hAnsi="Cambria Math" w:cs="Lucida Sans Unicode"/>
          <w:b/>
          <w:i/>
          <w:sz w:val="22"/>
          <w:szCs w:val="22"/>
        </w:rPr>
        <w:t>7 bp</w:t>
      </w:r>
      <w:r w:rsidR="004F6D92">
        <w:rPr>
          <w:rFonts w:ascii="Cambria Math" w:hAnsi="Cambria Math" w:cs="Lucida Sans Unicode"/>
          <w:b/>
          <w:i/>
          <w:sz w:val="22"/>
          <w:szCs w:val="22"/>
        </w:rPr>
        <w:tab/>
      </w:r>
      <w:r w:rsidR="004F6D92">
        <w:rPr>
          <w:rFonts w:ascii="Cambria Math" w:hAnsi="Cambria Math" w:cs="Lucida Sans Unicode"/>
          <w:sz w:val="22"/>
          <w:szCs w:val="22"/>
        </w:rPr>
        <w:t xml:space="preserve">dazwischen: </w:t>
      </w:r>
      <w:r w:rsidR="004F6D92" w:rsidRPr="004F6D92">
        <w:rPr>
          <w:rFonts w:ascii="Cambria Math" w:hAnsi="Cambria Math" w:cs="Lucida Sans Unicode"/>
          <w:b/>
          <w:i/>
          <w:sz w:val="22"/>
          <w:szCs w:val="22"/>
        </w:rPr>
        <w:t>bp</w:t>
      </w:r>
      <w:r w:rsidR="004F6D92">
        <w:rPr>
          <w:rFonts w:ascii="Cambria Math" w:hAnsi="Cambria Math" w:cs="Lucida Sans Unicode"/>
          <w:b/>
          <w:i/>
          <w:sz w:val="22"/>
          <w:szCs w:val="22"/>
        </w:rPr>
        <w:t xml:space="preserve"> </w:t>
      </w:r>
      <w:r w:rsidR="004F6D92" w:rsidRPr="004F6D92">
        <w:rPr>
          <w:rFonts w:ascii="Cambria Math" w:hAnsi="Cambria Math" w:cs="Lucida Sans Unicode"/>
          <w:i/>
          <w:sz w:val="22"/>
          <w:szCs w:val="22"/>
        </w:rPr>
        <w:t xml:space="preserve">= </w:t>
      </w:r>
      <m:oMath>
        <m:r>
          <w:rPr>
            <w:rFonts w:ascii="Cambria Math" w:hAnsi="Cambria Math" w:cs="Lucida Sans Unicode"/>
            <w:sz w:val="22"/>
            <w:szCs w:val="22"/>
          </w:rPr>
          <m:t>7-</m:t>
        </m:r>
        <m:f>
          <m:fPr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Lucida Sans Unicode"/>
                <w:sz w:val="22"/>
                <w:szCs w:val="22"/>
              </w:rPr>
              <m:t>7</m:t>
            </m:r>
          </m:num>
          <m:den>
            <m:r>
              <w:rPr>
                <w:rFonts w:ascii="Cambria Math" w:hAnsi="Cambria Math" w:cs="Lucida Sans Unicode"/>
                <w:sz w:val="22"/>
                <w:szCs w:val="22"/>
              </w:rPr>
              <m:t>4</m:t>
            </m:r>
          </m:den>
        </m:f>
        <m:d>
          <m:dPr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Lucida Sans Unicode"/>
                    <w:i/>
                    <w:sz w:val="22"/>
                    <w:szCs w:val="22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∆V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soll</m:t>
                    </m:r>
                  </m:sub>
                </m:sSub>
              </m:den>
            </m:f>
            <m:r>
              <w:rPr>
                <w:rFonts w:ascii="Cambria Math" w:hAnsi="Cambria Math" w:cs="Lucida Sans Unicode"/>
                <w:sz w:val="22"/>
                <w:szCs w:val="22"/>
              </w:rPr>
              <m:t>∙100-1</m:t>
            </m:r>
          </m:e>
        </m:d>
      </m:oMath>
    </w:p>
    <w:p w:rsidR="004F6D92" w:rsidRDefault="00274AF2" w:rsidP="00274AF2">
      <w:pPr>
        <w:rPr>
          <w:rFonts w:ascii="Cambria Math" w:hAnsi="Cambria Math" w:cs="Lucida Sans Unicode"/>
          <w:b/>
          <w:i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 xml:space="preserve">   </w:t>
      </w:r>
      <w:r w:rsidRPr="00274AF2">
        <w:rPr>
          <w:rFonts w:ascii="Cambria Math" w:hAnsi="Cambria Math" w:cs="Lucida Sans Unicode"/>
          <w:sz w:val="22"/>
          <w:szCs w:val="22"/>
        </w:rPr>
        <w:t>V</w:t>
      </w:r>
      <w:r w:rsidRPr="00274AF2">
        <w:rPr>
          <w:rFonts w:ascii="Cambria Math" w:hAnsi="Cambria Math" w:cs="Lucida Sans Unicode"/>
          <w:sz w:val="22"/>
          <w:szCs w:val="22"/>
          <w:vertAlign w:val="subscript"/>
        </w:rPr>
        <w:t>ist</w:t>
      </w:r>
      <w:r w:rsidRPr="00274AF2">
        <w:rPr>
          <w:rFonts w:ascii="Cambria Math" w:hAnsi="Cambria Math" w:cs="Lucida Sans Unicode"/>
          <w:sz w:val="22"/>
          <w:szCs w:val="22"/>
        </w:rPr>
        <w:t xml:space="preserve"> =V</w:t>
      </w:r>
      <w:r w:rsidRPr="00274AF2">
        <w:rPr>
          <w:rFonts w:ascii="Cambria Math" w:hAnsi="Cambria Math" w:cs="Lucida Sans Unicode"/>
          <w:sz w:val="22"/>
          <w:szCs w:val="22"/>
          <w:vertAlign w:val="subscript"/>
        </w:rPr>
        <w:t>soll</w:t>
      </w:r>
      <w:r w:rsidRPr="00274AF2">
        <w:rPr>
          <w:rFonts w:ascii="Cambria Math" w:hAnsi="Cambria Math" w:cs="Lucida Sans Unicode"/>
          <w:sz w:val="22"/>
          <w:szCs w:val="22"/>
        </w:rPr>
        <w:t xml:space="preserve"> </w:t>
      </w:r>
      <w:r>
        <w:rPr>
          <w:rFonts w:ascii="Cambria Math" w:hAnsi="Cambria Math" w:cs="Lucida Sans Unicode"/>
          <w:sz w:val="22"/>
          <w:szCs w:val="22"/>
        </w:rPr>
        <w:t>&gt;</w:t>
      </w:r>
      <w:r w:rsidRPr="00274AF2">
        <w:rPr>
          <w:rFonts w:ascii="Cambria Math" w:hAnsi="Cambria Math" w:cs="Lucida Sans Unicode"/>
          <w:sz w:val="22"/>
          <w:szCs w:val="22"/>
        </w:rPr>
        <w:t>±</w:t>
      </w:r>
      <w:r>
        <w:rPr>
          <w:rFonts w:ascii="Cambria Math" w:hAnsi="Cambria Math" w:cs="Lucida Sans Unicode"/>
          <w:sz w:val="22"/>
          <w:szCs w:val="22"/>
        </w:rPr>
        <w:t>5</w:t>
      </w:r>
      <w:r w:rsidRPr="00274AF2">
        <w:rPr>
          <w:rFonts w:ascii="Cambria Math" w:hAnsi="Cambria Math" w:cs="Lucida Sans Unicode"/>
          <w:sz w:val="22"/>
          <w:szCs w:val="22"/>
        </w:rPr>
        <w:t>%</w:t>
      </w:r>
      <w:r>
        <w:rPr>
          <w:rFonts w:ascii="Cambria Math" w:hAnsi="Cambria Math" w:cs="Lucida Sans Unicode"/>
          <w:b/>
          <w:sz w:val="22"/>
          <w:szCs w:val="22"/>
        </w:rPr>
        <w:t xml:space="preserve"> ⇒ </w:t>
      </w:r>
      <w:r>
        <w:rPr>
          <w:rFonts w:ascii="Cambria Math" w:hAnsi="Cambria Math" w:cs="Lucida Sans Unicode"/>
          <w:b/>
          <w:i/>
          <w:sz w:val="22"/>
          <w:szCs w:val="22"/>
        </w:rPr>
        <w:t>0</w:t>
      </w:r>
      <w:r w:rsidRPr="00274AF2">
        <w:rPr>
          <w:rFonts w:ascii="Cambria Math" w:hAnsi="Cambria Math" w:cs="Lucida Sans Unicode"/>
          <w:b/>
          <w:i/>
          <w:sz w:val="22"/>
          <w:szCs w:val="22"/>
        </w:rPr>
        <w:t xml:space="preserve"> bp</w:t>
      </w:r>
    </w:p>
    <w:p w:rsidR="004F6D92" w:rsidRDefault="004F6D92" w:rsidP="00274AF2">
      <w:pPr>
        <w:rPr>
          <w:rFonts w:ascii="Cambria Math" w:hAnsi="Cambria Math" w:cs="Lucida Sans Unicode"/>
          <w:b/>
          <w:i/>
          <w:sz w:val="22"/>
          <w:szCs w:val="22"/>
        </w:rPr>
      </w:pPr>
    </w:p>
    <w:p w:rsidR="00274AF2" w:rsidRPr="00274AF2" w:rsidRDefault="00274AF2" w:rsidP="00274AF2">
      <w:pPr>
        <w:rPr>
          <w:rFonts w:ascii="Cambria Math" w:hAnsi="Cambria Math" w:cs="Lucida Sans Unicode"/>
          <w:b/>
          <w:sz w:val="22"/>
          <w:szCs w:val="22"/>
        </w:rPr>
      </w:pPr>
      <w:r w:rsidRPr="00274AF2">
        <w:rPr>
          <w:rFonts w:ascii="Cambria Math" w:hAnsi="Cambria Math" w:cs="Lucida Sans Unicode"/>
          <w:b/>
          <w:sz w:val="22"/>
          <w:szCs w:val="22"/>
        </w:rPr>
        <w:t xml:space="preserve">b) </w:t>
      </w:r>
      <w:r w:rsidRPr="00274AF2">
        <w:rPr>
          <w:rFonts w:ascii="Cambria Math" w:hAnsi="Cambria Math" w:cs="Lucida Sans Unicode"/>
          <w:b/>
          <w:sz w:val="22"/>
          <w:szCs w:val="22"/>
        </w:rPr>
        <w:tab/>
        <w:t>Messung der spezifischen Leitfähigkeit von starken und schwachen Elektrolyten</w:t>
      </w:r>
    </w:p>
    <w:p w:rsidR="004F6D92" w:rsidRDefault="004F6D92" w:rsidP="00274AF2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p w:rsidR="00274AF2" w:rsidRPr="00074E23" w:rsidRDefault="00274AF2" w:rsidP="00274AF2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800"/>
        <w:gridCol w:w="1601"/>
        <w:gridCol w:w="1600"/>
        <w:gridCol w:w="801"/>
        <w:gridCol w:w="2401"/>
      </w:tblGrid>
      <w:tr w:rsidR="00274AF2" w:rsidRPr="00074E23" w:rsidTr="00B76610">
        <w:trPr>
          <w:trHeight w:val="454"/>
        </w:trPr>
        <w:tc>
          <w:tcPr>
            <w:tcW w:w="9604" w:type="dxa"/>
            <w:gridSpan w:val="6"/>
            <w:vAlign w:val="center"/>
          </w:tcPr>
          <w:p w:rsidR="00274AF2" w:rsidRPr="00074E23" w:rsidRDefault="00654A27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7</w:t>
            </w:r>
            <w:r w:rsidR="00274AF2"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.2 Leitfähigkeiten</w:t>
            </w:r>
            <w:r w:rsidR="00274AF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</w:t>
            </w:r>
          </w:p>
        </w:tc>
      </w:tr>
      <w:tr w:rsidR="00274AF2" w:rsidRPr="00074E23" w:rsidTr="00B76610">
        <w:trPr>
          <w:trHeight w:val="454"/>
        </w:trPr>
        <w:tc>
          <w:tcPr>
            <w:tcW w:w="9604" w:type="dxa"/>
            <w:gridSpan w:val="6"/>
            <w:vAlign w:val="center"/>
          </w:tcPr>
          <w:p w:rsidR="00274AF2" w:rsidRPr="00DA5DCD" w:rsidRDefault="00274AF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 w:rsidRPr="00DA5DC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Kaliumchlorid-Lösung</w:t>
            </w:r>
            <w:r w:rsidR="004F6D9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 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(mindestens 4 Lösungen müssen gemessen werden ⇒ </w:t>
            </w:r>
            <w:r w:rsidR="004F6D92" w:rsidRPr="004F6D9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4 bp</w:t>
            </w:r>
            <w:r w:rsidR="004F6D92" w:rsidRPr="004F6D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)                                 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                        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* 10 mL ad 100 mL</w:t>
            </w:r>
          </w:p>
        </w:tc>
        <w:tc>
          <w:tcPr>
            <w:tcW w:w="2401" w:type="dxa"/>
            <w:gridSpan w:val="2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* 20 mL ad 100 mL</w:t>
            </w:r>
          </w:p>
        </w:tc>
        <w:tc>
          <w:tcPr>
            <w:tcW w:w="2401" w:type="dxa"/>
            <w:gridSpan w:val="2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*  50 mL ad 100 mL</w:t>
            </w:r>
          </w:p>
        </w:tc>
        <w:tc>
          <w:tcPr>
            <w:tcW w:w="2401" w:type="dxa"/>
          </w:tcPr>
          <w:p w:rsidR="004F6D92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Stammlösung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0,0100 M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0,0200 M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0,0500 M</w:t>
            </w:r>
          </w:p>
        </w:tc>
        <w:tc>
          <w:tcPr>
            <w:tcW w:w="2401" w:type="dxa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0,100 M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4F6D92" w:rsidRDefault="006C389A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0,100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0,5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6C389A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0,141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0,5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6C389A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0,224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0,5</w:t>
            </w:r>
          </w:p>
        </w:tc>
        <w:tc>
          <w:tcPr>
            <w:tcW w:w="2401" w:type="dxa"/>
            <w:vAlign w:val="center"/>
          </w:tcPr>
          <w:p w:rsidR="004F6D92" w:rsidRPr="00951516" w:rsidRDefault="006C389A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Trebuchet MS" w:hAnsi="Trebuchet MS"/>
                <w:sz w:val="22"/>
                <w:szCs w:val="22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4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0,316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0,5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4F6D92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1,44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2,82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6,67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12,88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4F6D92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144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,0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14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1,0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33,4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vAlign w:val="center"/>
          </w:tcPr>
          <w:p w:rsidR="004F6D92" w:rsidRPr="00074E23" w:rsidRDefault="004F6D92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28,8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  <w:tr w:rsidR="00274AF2" w:rsidRPr="00074E23" w:rsidTr="00B76610">
        <w:trPr>
          <w:trHeight w:val="454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vAlign w:val="center"/>
          </w:tcPr>
          <w:p w:rsidR="00274AF2" w:rsidRPr="00DA5DCD" w:rsidRDefault="00274AF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 w:rsidRPr="00DA5DC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Essigsäure-Lösung</w:t>
            </w:r>
            <w:r w:rsidR="004F6D9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(mindestens 3 Lösungen müssen gemessen werden ⇒ </w:t>
            </w:r>
            <w:r w:rsidR="004F6D9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</w:t>
            </w:r>
            <w:r w:rsidR="004F6D92" w:rsidRPr="004F6D9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  <w:r w:rsidR="004F6D92" w:rsidRPr="004F6D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)                                 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                        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* 10 mL ad 100 mL</w:t>
            </w:r>
          </w:p>
        </w:tc>
        <w:tc>
          <w:tcPr>
            <w:tcW w:w="3201" w:type="dxa"/>
            <w:gridSpan w:val="2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* 50 mL ad 100 mL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Stammlösung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  <w:vAlign w:val="center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0,0101 M</w:t>
            </w:r>
          </w:p>
        </w:tc>
        <w:tc>
          <w:tcPr>
            <w:tcW w:w="3201" w:type="dxa"/>
            <w:gridSpan w:val="2"/>
            <w:vAlign w:val="center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0,0505 M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0,101 M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0,163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0,364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0,509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16,1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7,21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5,04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</w:tbl>
    <w:p w:rsidR="00274AF2" w:rsidRDefault="00274AF2" w:rsidP="00274AF2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p w:rsidR="00274AF2" w:rsidRPr="00074E23" w:rsidRDefault="00274AF2" w:rsidP="00274AF2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b/>
          <w:sz w:val="22"/>
          <w:szCs w:val="22"/>
        </w:rPr>
      </w:pPr>
      <w:r w:rsidRPr="00074E23">
        <w:rPr>
          <w:rFonts w:ascii="Cambria Math" w:hAnsi="Cambria Math" w:cs="Lucida Sans Unicode"/>
          <w:b/>
          <w:sz w:val="22"/>
          <w:szCs w:val="22"/>
        </w:rPr>
        <w:lastRenderedPageBreak/>
        <w:t xml:space="preserve">c) </w:t>
      </w:r>
      <w:r w:rsidRPr="00074E23">
        <w:rPr>
          <w:rFonts w:ascii="Cambria Math" w:hAnsi="Cambria Math" w:cs="Lucida Sans Unicode"/>
          <w:b/>
          <w:sz w:val="22"/>
          <w:szCs w:val="22"/>
        </w:rPr>
        <w:tab/>
        <w:t>Graphische Auswertung und Berechnung von physikalisch-chemischen Daten</w:t>
      </w:r>
    </w:p>
    <w:p w:rsidR="00274AF2" w:rsidRDefault="00274AF2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rPr>
          <w:rFonts w:ascii="Cambria Math" w:hAnsi="Cambria Math" w:cs="Lucida Sans Unicode"/>
          <w:i/>
          <w:sz w:val="22"/>
          <w:szCs w:val="22"/>
        </w:rPr>
      </w:pPr>
    </w:p>
    <w:p w:rsidR="00274AF2" w:rsidRPr="00074E23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i/>
          <w:noProof/>
          <w:sz w:val="22"/>
          <w:szCs w:val="22"/>
          <w:lang w:eastAsia="de-A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62230</wp:posOffset>
            </wp:positionV>
            <wp:extent cx="3324225" cy="3000375"/>
            <wp:effectExtent l="19050" t="0" r="9525" b="0"/>
            <wp:wrapSquare wrapText="bothSides"/>
            <wp:docPr id="1" name="Grafik 0" descr="2013061213435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612134355_001.jpg"/>
                    <pic:cNvPicPr/>
                  </pic:nvPicPr>
                  <pic:blipFill>
                    <a:blip r:embed="rId9" cstate="print"/>
                    <a:srcRect l="12123" t="39560" r="6286" b="8369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A27">
        <w:rPr>
          <w:rFonts w:ascii="Cambria Math" w:hAnsi="Cambria Math" w:cs="Lucida Sans Unicode"/>
          <w:i/>
          <w:sz w:val="22"/>
          <w:szCs w:val="22"/>
        </w:rPr>
        <w:t>7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>.3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ab/>
        <w:t xml:space="preserve">Zeichnen Sie für </w:t>
      </w:r>
      <w:r w:rsidR="00274AF2">
        <w:rPr>
          <w:rFonts w:ascii="Cambria Math" w:hAnsi="Cambria Math" w:cs="Lucida Sans Unicode"/>
          <w:i/>
          <w:sz w:val="22"/>
          <w:szCs w:val="22"/>
        </w:rPr>
        <w:t xml:space="preserve">die Kaliumchlorid-Lösung 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 xml:space="preserve"> einen Graph Λ</w:t>
      </w:r>
      <w:r w:rsidR="00274AF2" w:rsidRPr="00074E23">
        <w:rPr>
          <w:rFonts w:ascii="Cambria Math" w:hAnsi="Cambria Math" w:cs="Lucida Sans Unicode"/>
          <w:i/>
          <w:sz w:val="22"/>
          <w:szCs w:val="22"/>
          <w:vertAlign w:val="subscript"/>
        </w:rPr>
        <w:t>c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 xml:space="preserve"> gegen </w:t>
      </w:r>
      <m:oMath>
        <m:rad>
          <m:radPr>
            <m:degHide m:val="1"/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Lucida Sans Unicode"/>
                <w:sz w:val="22"/>
                <w:szCs w:val="22"/>
              </w:rPr>
              <m:t>c</m:t>
            </m:r>
          </m:e>
        </m:rad>
      </m:oMath>
      <w:r w:rsidR="00274AF2" w:rsidRPr="00074E23">
        <w:rPr>
          <w:rFonts w:ascii="Cambria Math" w:hAnsi="Cambria Math" w:cs="Lucida Sans Unicode"/>
          <w:i/>
          <w:sz w:val="22"/>
          <w:szCs w:val="22"/>
        </w:rPr>
        <w:t xml:space="preserve"> auf das beigelegte Millimeterpapier. Wählen Sie dabei </w:t>
      </w:r>
      <w:r w:rsidR="00274AF2">
        <w:rPr>
          <w:rFonts w:ascii="Cambria Math" w:hAnsi="Cambria Math" w:cs="Lucida Sans Unicode"/>
          <w:i/>
          <w:sz w:val="22"/>
          <w:szCs w:val="22"/>
        </w:rPr>
        <w:t>einen vernünftigen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 xml:space="preserve"> Maßstab</w:t>
      </w:r>
      <w:r w:rsidR="00274AF2">
        <w:rPr>
          <w:rFonts w:ascii="Cambria Math" w:hAnsi="Cambria Math" w:cs="Lucida Sans Unicode"/>
          <w:i/>
          <w:sz w:val="22"/>
          <w:szCs w:val="22"/>
        </w:rPr>
        <w:t>.</w:t>
      </w:r>
    </w:p>
    <w:p w:rsidR="00274AF2" w:rsidRDefault="00654A27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</w:rPr>
      </w:pPr>
      <w:r>
        <w:rPr>
          <w:rFonts w:ascii="Cambria Math" w:hAnsi="Cambria Math" w:cs="Lucida Sans Unicode"/>
          <w:i/>
          <w:sz w:val="22"/>
          <w:szCs w:val="22"/>
        </w:rPr>
        <w:t>7</w:t>
      </w:r>
      <w:r w:rsidR="00274AF2">
        <w:rPr>
          <w:rFonts w:ascii="Cambria Math" w:hAnsi="Cambria Math" w:cs="Lucida Sans Unicode"/>
          <w:i/>
          <w:sz w:val="22"/>
          <w:szCs w:val="22"/>
        </w:rPr>
        <w:t>.4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ab/>
      </w:r>
      <w:r w:rsidR="00274AF2">
        <w:rPr>
          <w:rFonts w:ascii="Cambria Math" w:hAnsi="Cambria Math" w:cs="Lucida Sans Unicode"/>
          <w:i/>
          <w:sz w:val="22"/>
          <w:szCs w:val="22"/>
        </w:rPr>
        <w:t>Ermitteln Sie graphisch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 xml:space="preserve"> Λ</w:t>
      </w:r>
      <w:r w:rsidR="00274AF2">
        <w:rPr>
          <w:rFonts w:ascii="Cambria Math" w:hAnsi="Cambria Math" w:cs="Lucida Sans Unicode"/>
          <w:i/>
          <w:sz w:val="22"/>
          <w:szCs w:val="22"/>
          <w:vertAlign w:val="subscript"/>
        </w:rPr>
        <w:t>∞</w:t>
      </w:r>
      <w:r w:rsidR="00274AF2">
        <w:rPr>
          <w:rFonts w:ascii="Cambria Math" w:hAnsi="Cambria Math" w:cs="Lucida Sans Unicode"/>
          <w:i/>
          <w:sz w:val="22"/>
          <w:szCs w:val="22"/>
        </w:rPr>
        <w:t xml:space="preserve"> für Kaliumchlorid und schreiben Sie den Zahlenwert in die Graphik.</w:t>
      </w:r>
    </w:p>
    <w:p w:rsidR="00274AF2" w:rsidRDefault="00274AF2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</w:rPr>
      </w:pPr>
      <w:r>
        <w:rPr>
          <w:rFonts w:ascii="Cambria Math" w:hAnsi="Cambria Math" w:cs="Lucida Sans Unicode"/>
          <w:i/>
          <w:sz w:val="22"/>
          <w:szCs w:val="22"/>
        </w:rPr>
        <w:tab/>
        <w:t>Achten Sie auf die Einheiten!</w:t>
      </w:r>
    </w:p>
    <w:p w:rsidR="00153C38" w:rsidRPr="001F3323" w:rsidRDefault="00153C38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</w:p>
    <w:p w:rsidR="00153C38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ab/>
        <w:t xml:space="preserve">Für die richtige Berechnung der </w:t>
      </w:r>
      <m:oMath>
        <m:rad>
          <m:radPr>
            <m:degHide m:val="1"/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Lucida Sans Unicode"/>
                <w:sz w:val="22"/>
                <w:szCs w:val="22"/>
              </w:rPr>
              <m:t>c</m:t>
            </m:r>
          </m:e>
        </m:rad>
      </m:oMath>
      <w:r>
        <w:rPr>
          <w:rFonts w:ascii="Cambria Math" w:hAnsi="Cambria Math" w:cs="Lucida Sans Unicode"/>
          <w:sz w:val="22"/>
          <w:szCs w:val="22"/>
        </w:rPr>
        <w:t xml:space="preserve">-Werte: je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>0,25 bp</w:t>
      </w:r>
    </w:p>
    <w:p w:rsidR="001F3323" w:rsidRPr="001F3323" w:rsidRDefault="001F3323" w:rsidP="001F33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ab/>
        <w:t xml:space="preserve">Für die richtige Berechnung der </w:t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="00B76610">
        <w:rPr>
          <w:rFonts w:ascii="Cambria Math" w:hAnsi="Cambria Math" w:cs="Lucida Sans Unicode"/>
          <w:i/>
          <w:sz w:val="22"/>
          <w:szCs w:val="22"/>
          <w:vertAlign w:val="subscript"/>
        </w:rPr>
        <w:t>c</w:t>
      </w:r>
      <w:r>
        <w:rPr>
          <w:rFonts w:ascii="Cambria Math" w:hAnsi="Cambria Math" w:cs="Lucida Sans Unicode"/>
          <w:sz w:val="22"/>
          <w:szCs w:val="22"/>
        </w:rPr>
        <w:t xml:space="preserve">-Werte: je </w:t>
      </w:r>
      <w:r w:rsidR="00B76610">
        <w:rPr>
          <w:rFonts w:ascii="Cambria Math" w:hAnsi="Cambria Math" w:cs="Lucida Sans Unicode"/>
          <w:b/>
          <w:i/>
          <w:sz w:val="22"/>
          <w:szCs w:val="22"/>
        </w:rPr>
        <w:t xml:space="preserve">0,25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>bp</w:t>
      </w:r>
    </w:p>
    <w:p w:rsidR="001F3323" w:rsidRPr="001F3323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</w:p>
    <w:p w:rsidR="00153C38" w:rsidRPr="00654A27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>
        <w:rPr>
          <w:rFonts w:ascii="Cambria Math" w:hAnsi="Cambria Math" w:cs="Lucida Sans Unicode"/>
          <w:sz w:val="22"/>
          <w:szCs w:val="22"/>
        </w:rPr>
        <w:tab/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Pr="00654A27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0</w:t>
      </w:r>
      <w:r w:rsidRPr="00654A27">
        <w:rPr>
          <w:rFonts w:ascii="Cambria Math" w:hAnsi="Cambria Math" w:cs="Lucida Sans Unicode"/>
          <w:sz w:val="22"/>
          <w:szCs w:val="22"/>
          <w:lang w:val="en-GB"/>
        </w:rPr>
        <w:t xml:space="preserve"> = 146-156 S·cm</w:t>
      </w:r>
      <w:r w:rsidRPr="00654A27">
        <w:rPr>
          <w:rFonts w:ascii="Cambria Math" w:hAnsi="Cambria Math" w:cs="Lucida Sans Unicode"/>
          <w:sz w:val="22"/>
          <w:szCs w:val="22"/>
          <w:vertAlign w:val="superscript"/>
          <w:lang w:val="en-GB"/>
        </w:rPr>
        <w:t>2</w:t>
      </w:r>
      <w:r w:rsidRPr="00654A27">
        <w:rPr>
          <w:rFonts w:ascii="Cambria Math" w:hAnsi="Cambria Math" w:cs="Lucida Sans Unicode"/>
          <w:sz w:val="22"/>
          <w:szCs w:val="22"/>
          <w:lang w:val="en-GB"/>
        </w:rPr>
        <w:t xml:space="preserve">/mol: </w:t>
      </w:r>
      <w:r w:rsidRPr="00654A27">
        <w:rPr>
          <w:rFonts w:ascii="Cambria Math" w:hAnsi="Cambria Math" w:cs="Lucida Sans Unicode"/>
          <w:b/>
          <w:i/>
          <w:sz w:val="22"/>
          <w:szCs w:val="22"/>
          <w:lang w:val="en-GB"/>
        </w:rPr>
        <w:t>3 bp</w:t>
      </w:r>
    </w:p>
    <w:p w:rsidR="001F3323" w:rsidRPr="001F3323" w:rsidRDefault="001F3323" w:rsidP="001F33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654A27">
        <w:rPr>
          <w:rFonts w:ascii="Cambria Math" w:hAnsi="Cambria Math" w:cs="Lucida Sans Unicode"/>
          <w:sz w:val="22"/>
          <w:szCs w:val="22"/>
          <w:lang w:val="en-GB"/>
        </w:rPr>
        <w:tab/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Pr="001F3323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0</w:t>
      </w:r>
      <w:r w:rsidRPr="001F3323">
        <w:rPr>
          <w:rFonts w:ascii="Cambria Math" w:hAnsi="Cambria Math" w:cs="Lucida Sans Unicode"/>
          <w:sz w:val="22"/>
          <w:szCs w:val="22"/>
          <w:lang w:val="en-GB"/>
        </w:rPr>
        <w:t xml:space="preserve"> = 140-162 S·cm</w:t>
      </w:r>
      <w:r w:rsidRPr="001F3323">
        <w:rPr>
          <w:rFonts w:ascii="Cambria Math" w:hAnsi="Cambria Math" w:cs="Lucida Sans Unicode"/>
          <w:sz w:val="22"/>
          <w:szCs w:val="22"/>
          <w:vertAlign w:val="superscript"/>
          <w:lang w:val="en-GB"/>
        </w:rPr>
        <w:t>2</w:t>
      </w:r>
      <w:r w:rsidRPr="001F3323">
        <w:rPr>
          <w:rFonts w:ascii="Cambria Math" w:hAnsi="Cambria Math" w:cs="Lucida Sans Unicode"/>
          <w:sz w:val="22"/>
          <w:szCs w:val="22"/>
          <w:lang w:val="en-GB"/>
        </w:rPr>
        <w:t xml:space="preserve">/mol: </w:t>
      </w:r>
      <w:r w:rsidRPr="00654A27">
        <w:rPr>
          <w:rFonts w:ascii="Cambria Math" w:hAnsi="Cambria Math" w:cs="Lucida Sans Unicode"/>
          <w:b/>
          <w:i/>
          <w:sz w:val="22"/>
          <w:szCs w:val="22"/>
          <w:lang w:val="en-GB"/>
        </w:rPr>
        <w:t>2 bp</w:t>
      </w:r>
    </w:p>
    <w:p w:rsidR="001F3323" w:rsidRPr="00654A27" w:rsidRDefault="001F3323" w:rsidP="001F33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 w:rsidRPr="001F3323">
        <w:rPr>
          <w:rFonts w:ascii="Cambria Math" w:hAnsi="Cambria Math" w:cs="Lucida Sans Unicode"/>
          <w:sz w:val="22"/>
          <w:szCs w:val="22"/>
          <w:lang w:val="en-GB"/>
        </w:rPr>
        <w:tab/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Pr="00654A27">
        <w:rPr>
          <w:rFonts w:ascii="Cambria Math" w:hAnsi="Cambria Math" w:cs="Lucida Sans Unicode"/>
          <w:i/>
          <w:sz w:val="22"/>
          <w:szCs w:val="22"/>
          <w:vertAlign w:val="subscript"/>
        </w:rPr>
        <w:t>0</w:t>
      </w:r>
      <w:r w:rsidRPr="00654A27">
        <w:rPr>
          <w:rFonts w:ascii="Cambria Math" w:hAnsi="Cambria Math" w:cs="Lucida Sans Unicode"/>
          <w:sz w:val="22"/>
          <w:szCs w:val="22"/>
        </w:rPr>
        <w:t xml:space="preserve"> = 135-167 S·cm</w:t>
      </w:r>
      <w:r w:rsidRPr="00654A27">
        <w:rPr>
          <w:rFonts w:ascii="Cambria Math" w:hAnsi="Cambria Math" w:cs="Lucida Sans Unicode"/>
          <w:sz w:val="22"/>
          <w:szCs w:val="22"/>
          <w:vertAlign w:val="superscript"/>
        </w:rPr>
        <w:t>2</w:t>
      </w:r>
      <w:r w:rsidRPr="00654A27">
        <w:rPr>
          <w:rFonts w:ascii="Cambria Math" w:hAnsi="Cambria Math" w:cs="Lucida Sans Unicode"/>
          <w:sz w:val="22"/>
          <w:szCs w:val="22"/>
        </w:rPr>
        <w:t xml:space="preserve">/mol: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>1 bp</w:t>
      </w:r>
    </w:p>
    <w:p w:rsidR="001F3323" w:rsidRPr="00654A27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</w:p>
    <w:p w:rsidR="00153C38" w:rsidRDefault="00153C38" w:rsidP="00153C38">
      <w:pPr>
        <w:pStyle w:val="Kopfzeile"/>
        <w:tabs>
          <w:tab w:val="clear" w:pos="4536"/>
          <w:tab w:val="clear" w:pos="9072"/>
          <w:tab w:val="left" w:pos="567"/>
          <w:tab w:val="left" w:pos="1701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 w:rsidRPr="00654A27">
        <w:rPr>
          <w:rFonts w:ascii="Cambria Math" w:hAnsi="Cambria Math" w:cs="Lucida Sans Unicode"/>
          <w:sz w:val="22"/>
          <w:szCs w:val="22"/>
        </w:rPr>
        <w:tab/>
      </w:r>
      <w:r>
        <w:rPr>
          <w:rFonts w:ascii="Cambria Math" w:hAnsi="Cambria Math" w:cs="Lucida Sans Unicode"/>
          <w:sz w:val="22"/>
          <w:szCs w:val="22"/>
        </w:rPr>
        <w:t xml:space="preserve">Graphik: </w:t>
      </w:r>
      <w:r>
        <w:rPr>
          <w:rFonts w:ascii="Cambria Math" w:hAnsi="Cambria Math" w:cs="Lucida Sans Unicode"/>
          <w:sz w:val="22"/>
          <w:szCs w:val="22"/>
        </w:rPr>
        <w:tab/>
        <w:t xml:space="preserve">Für richtige Achsenbezeichnung 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>1 bp</w:t>
      </w:r>
    </w:p>
    <w:p w:rsidR="00153C38" w:rsidRDefault="00153C38" w:rsidP="00153C38">
      <w:pPr>
        <w:pStyle w:val="Kopfzeile"/>
        <w:tabs>
          <w:tab w:val="clear" w:pos="4536"/>
          <w:tab w:val="clear" w:pos="9072"/>
          <w:tab w:val="left" w:pos="567"/>
          <w:tab w:val="left" w:pos="1701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ab/>
      </w:r>
      <w:r>
        <w:rPr>
          <w:rFonts w:ascii="Cambria Math" w:hAnsi="Cambria Math" w:cs="Lucida Sans Unicode"/>
          <w:sz w:val="22"/>
          <w:szCs w:val="22"/>
        </w:rPr>
        <w:tab/>
        <w:t xml:space="preserve">Für vernünftigen Maßstab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>1 bp</w:t>
      </w:r>
    </w:p>
    <w:p w:rsidR="00153C38" w:rsidRPr="00153C38" w:rsidRDefault="00153C38" w:rsidP="00153C38">
      <w:pPr>
        <w:pStyle w:val="Kopfzeile"/>
        <w:tabs>
          <w:tab w:val="clear" w:pos="4536"/>
          <w:tab w:val="clear" w:pos="9072"/>
          <w:tab w:val="left" w:pos="567"/>
          <w:tab w:val="left" w:pos="1701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ab/>
      </w:r>
      <w:r>
        <w:rPr>
          <w:rFonts w:ascii="Cambria Math" w:hAnsi="Cambria Math" w:cs="Lucida Sans Unicode"/>
          <w:sz w:val="22"/>
          <w:szCs w:val="22"/>
        </w:rPr>
        <w:tab/>
        <w:t xml:space="preserve">Für saubere Zeichnung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>1 bp</w:t>
      </w:r>
      <w:r>
        <w:rPr>
          <w:rFonts w:ascii="Cambria Math" w:hAnsi="Cambria Math" w:cs="Lucida Sans Unicode"/>
          <w:sz w:val="22"/>
          <w:szCs w:val="22"/>
        </w:rPr>
        <w:tab/>
      </w:r>
    </w:p>
    <w:p w:rsidR="00153C38" w:rsidRDefault="00153C38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</w:rPr>
      </w:pPr>
    </w:p>
    <w:p w:rsidR="00274AF2" w:rsidRPr="00525AAA" w:rsidRDefault="00654A27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</w:rPr>
      </w:pPr>
      <w:r>
        <w:rPr>
          <w:rFonts w:ascii="Cambria Math" w:hAnsi="Cambria Math" w:cs="Lucida Sans Unicode"/>
          <w:i/>
          <w:sz w:val="22"/>
          <w:szCs w:val="22"/>
        </w:rPr>
        <w:t>7</w:t>
      </w:r>
      <w:r w:rsidR="00274AF2">
        <w:rPr>
          <w:rFonts w:ascii="Cambria Math" w:hAnsi="Cambria Math" w:cs="Lucida Sans Unicode"/>
          <w:i/>
          <w:sz w:val="22"/>
          <w:szCs w:val="22"/>
        </w:rPr>
        <w:t xml:space="preserve">.5 </w:t>
      </w:r>
      <w:r w:rsidR="00274AF2">
        <w:rPr>
          <w:rFonts w:ascii="Cambria Math" w:hAnsi="Cambria Math" w:cs="Lucida Sans Unicode"/>
          <w:i/>
          <w:sz w:val="22"/>
          <w:szCs w:val="22"/>
        </w:rPr>
        <w:tab/>
        <w:t xml:space="preserve">Berechnen Sie für die verschiedenen Konzentrationen der Essigsäure-Lösung mit </w:t>
      </w:r>
      <w:r w:rsidR="00274AF2" w:rsidRPr="00074E23">
        <w:rPr>
          <w:rFonts w:ascii="Cambria Math" w:hAnsi="Cambria Math" w:cs="Lucida Sans Unicode"/>
          <w:i/>
          <w:sz w:val="22"/>
          <w:szCs w:val="22"/>
        </w:rPr>
        <w:t>Λ</w:t>
      </w:r>
      <w:r w:rsidR="00274AF2">
        <w:rPr>
          <w:rFonts w:ascii="Cambria Math" w:hAnsi="Cambria Math" w:cs="Lucida Sans Unicode"/>
          <w:i/>
          <w:sz w:val="22"/>
          <w:szCs w:val="22"/>
          <w:vertAlign w:val="subscript"/>
        </w:rPr>
        <w:t>∞</w:t>
      </w:r>
      <w:r w:rsidR="00274AF2">
        <w:rPr>
          <w:rFonts w:ascii="Cambria Math" w:hAnsi="Cambria Math" w:cs="Lucida Sans Unicode"/>
          <w:i/>
          <w:sz w:val="22"/>
          <w:szCs w:val="22"/>
        </w:rPr>
        <w:t>(HAc) = 390,7  S·cm</w:t>
      </w:r>
      <w:r w:rsidR="00274AF2">
        <w:rPr>
          <w:rFonts w:ascii="Cambria Math" w:hAnsi="Cambria Math" w:cs="Lucida Sans Unicode"/>
          <w:i/>
          <w:sz w:val="22"/>
          <w:szCs w:val="22"/>
          <w:vertAlign w:val="superscript"/>
        </w:rPr>
        <w:t>2</w:t>
      </w:r>
      <w:r w:rsidR="00274AF2">
        <w:rPr>
          <w:rFonts w:ascii="Cambria Math" w:hAnsi="Cambria Math" w:cs="Lucida Sans Unicode"/>
          <w:i/>
          <w:sz w:val="22"/>
          <w:szCs w:val="22"/>
        </w:rPr>
        <w:t>/mol  die Protolysegrade und einen Mittelwert für die Protolysekonstante bzw. für pK</w:t>
      </w:r>
      <w:r w:rsidR="00274AF2">
        <w:rPr>
          <w:rFonts w:ascii="Cambria Math" w:hAnsi="Cambria Math" w:cs="Lucida Sans Unicode"/>
          <w:i/>
          <w:sz w:val="22"/>
          <w:szCs w:val="22"/>
          <w:vertAlign w:val="subscript"/>
        </w:rPr>
        <w:t>A</w:t>
      </w:r>
      <w:r w:rsidR="00274AF2">
        <w:rPr>
          <w:rFonts w:ascii="Cambria Math" w:hAnsi="Cambria Math" w:cs="Lucida Sans Unicode"/>
          <w:i/>
          <w:sz w:val="22"/>
          <w:szCs w:val="22"/>
        </w:rPr>
        <w:t>.</w:t>
      </w:r>
    </w:p>
    <w:p w:rsidR="00274AF2" w:rsidRDefault="00274AF2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right="-79"/>
        <w:rPr>
          <w:rFonts w:ascii="Cambria Math" w:hAnsi="Cambria Math" w:cs="Lucida Sans Unicode"/>
          <w:i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1629"/>
        <w:gridCol w:w="1572"/>
        <w:gridCol w:w="3202"/>
      </w:tblGrid>
      <w:tr w:rsidR="00274AF2" w:rsidRPr="00074E23" w:rsidTr="00B76610">
        <w:trPr>
          <w:trHeight w:val="454"/>
        </w:trPr>
        <w:tc>
          <w:tcPr>
            <w:tcW w:w="9604" w:type="dxa"/>
            <w:gridSpan w:val="4"/>
          </w:tcPr>
          <w:p w:rsidR="00274AF2" w:rsidRDefault="00274AF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Berechnung  an einem Beispiel:</w:t>
            </w:r>
          </w:p>
          <w:p w:rsidR="00B76610" w:rsidRPr="001F3323" w:rsidRDefault="00B76610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B76610">
              <w:rPr>
                <w:rFonts w:ascii="Cambria Math" w:hAnsi="Cambria Math" w:cs="Lucida Sans Unicode"/>
                <w:sz w:val="22"/>
                <w:szCs w:val="22"/>
              </w:rPr>
              <w:t>Für die richtige Berechnung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der </w:t>
            </w:r>
            <w:r w:rsidRPr="001F33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-Werte: je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0,25 </w:t>
            </w:r>
            <w:r w:rsidRPr="001F3323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</w:p>
          <w:p w:rsidR="00B76610" w:rsidRPr="001F3323" w:rsidRDefault="00B76610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B76610">
              <w:rPr>
                <w:rFonts w:ascii="Cambria Math" w:hAnsi="Cambria Math" w:cs="Lucida Sans Unicode"/>
                <w:sz w:val="22"/>
                <w:szCs w:val="22"/>
              </w:rPr>
              <w:t>Für die richtige Berechnung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der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-Werte: je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0,25 </w:t>
            </w:r>
            <w:r w:rsidRPr="001F3323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r w:rsidR="00AA3AB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          </w:t>
            </w:r>
            <m:oMath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α=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5,04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390,7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=0,0129</m:t>
              </m:r>
            </m:oMath>
            <w:r w:rsidR="00AA3A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                                 </w:t>
            </w:r>
          </w:p>
          <w:p w:rsidR="00B76610" w:rsidRPr="001F3323" w:rsidRDefault="00B76610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B76610">
              <w:rPr>
                <w:rFonts w:ascii="Cambria Math" w:hAnsi="Cambria Math" w:cs="Lucida Sans Unicode"/>
                <w:sz w:val="22"/>
                <w:szCs w:val="22"/>
              </w:rPr>
              <w:t>Für die richtige Berechnung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des K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-Mittelwertes: </w:t>
            </w:r>
            <w:r w:rsidRPr="00B76610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</w:t>
            </w:r>
            <w:r w:rsidRPr="001F3323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r w:rsidR="00AA3AB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    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0,0129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1-0,0129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∙0,101=1,70∙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-5</m:t>
                  </m:r>
                </m:sup>
              </m:sSup>
            </m:oMath>
          </w:p>
          <w:p w:rsidR="00B76610" w:rsidRPr="001F3323" w:rsidRDefault="00B76610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B76610">
              <w:rPr>
                <w:rFonts w:ascii="Cambria Math" w:hAnsi="Cambria Math" w:cs="Lucida Sans Unicode"/>
                <w:sz w:val="22"/>
                <w:szCs w:val="22"/>
              </w:rPr>
              <w:t>Für die richtige Berechnung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des pK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-Wertes: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0,5 </w:t>
            </w:r>
            <w:r w:rsidRPr="001F3323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</w:p>
          <w:p w:rsidR="00AA3ABD" w:rsidRPr="00AA3ABD" w:rsidRDefault="00AA3ABD" w:rsidP="00AA3ABD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=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1,6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>5∙10</w:t>
            </w:r>
            <w:r w:rsidRPr="00AA3ABD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-5 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-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1,8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>5∙10</w:t>
            </w:r>
            <w:r w:rsidRPr="00AA3ABD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-5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: </w:t>
            </w:r>
            <w:r w:rsidRPr="00AA3AB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3 bp     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=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1,5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>5∙10</w:t>
            </w:r>
            <w:r w:rsidRPr="00AA3ABD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-5 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-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1,9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>5∙10</w:t>
            </w:r>
            <w:r w:rsidRPr="00AA3ABD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-5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: </w:t>
            </w:r>
            <w:r w:rsidRPr="00AA3AB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 bp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 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 w:rsidRPr="00AA3A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=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1,4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>5∙10</w:t>
            </w:r>
            <w:r w:rsidRPr="00AA3ABD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-5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–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2,05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>∙10</w:t>
            </w:r>
            <w:r w:rsidRPr="00AA3ABD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-5</w:t>
            </w:r>
            <w:r w:rsidRPr="00AA3ABD">
              <w:rPr>
                <w:rFonts w:ascii="Cambria Math" w:hAnsi="Cambria Math" w:cs="Lucida Sans Unicode"/>
                <w:sz w:val="22"/>
                <w:szCs w:val="22"/>
              </w:rPr>
              <w:t xml:space="preserve">: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</w:t>
            </w:r>
            <w:r w:rsidRPr="00AA3AB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274AF2" w:rsidRPr="00074E23" w:rsidRDefault="00B76610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</w:p>
        </w:tc>
      </w:tr>
      <w:tr w:rsidR="001F3323" w:rsidRPr="00074E23" w:rsidTr="001F3323">
        <w:trPr>
          <w:trHeight w:val="454"/>
        </w:trPr>
        <w:tc>
          <w:tcPr>
            <w:tcW w:w="3201" w:type="dxa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α(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0,041</w:t>
            </w:r>
          </w:p>
        </w:tc>
        <w:tc>
          <w:tcPr>
            <w:tcW w:w="3201" w:type="dxa"/>
            <w:gridSpan w:val="2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α(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0,018</w:t>
            </w:r>
          </w:p>
        </w:tc>
        <w:tc>
          <w:tcPr>
            <w:tcW w:w="3202" w:type="dxa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α(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0,013</w:t>
            </w:r>
          </w:p>
        </w:tc>
      </w:tr>
      <w:tr w:rsidR="001F3323" w:rsidRPr="00074E23" w:rsidTr="001F3323">
        <w:trPr>
          <w:trHeight w:val="454"/>
        </w:trPr>
        <w:tc>
          <w:tcPr>
            <w:tcW w:w="3201" w:type="dxa"/>
            <w:vAlign w:val="center"/>
          </w:tcPr>
          <w:p w:rsidR="001F3323" w:rsidRPr="00B76610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1,80∙10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3201" w:type="dxa"/>
            <w:gridSpan w:val="2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1,75∙10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3202" w:type="dxa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1,70∙10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</w:tr>
      <w:tr w:rsidR="00274AF2" w:rsidRPr="00074E23" w:rsidTr="00B76610">
        <w:trPr>
          <w:trHeight w:val="454"/>
        </w:trPr>
        <w:tc>
          <w:tcPr>
            <w:tcW w:w="4830" w:type="dxa"/>
            <w:gridSpan w:val="2"/>
            <w:vAlign w:val="center"/>
          </w:tcPr>
          <w:p w:rsidR="00274AF2" w:rsidRDefault="00274AF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(Mittelwert)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1,75∙10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4774" w:type="dxa"/>
            <w:gridSpan w:val="2"/>
            <w:vAlign w:val="center"/>
          </w:tcPr>
          <w:p w:rsidR="00274AF2" w:rsidRPr="00525AAA" w:rsidRDefault="00274AF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pK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 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4,76</w:t>
            </w:r>
          </w:p>
        </w:tc>
      </w:tr>
    </w:tbl>
    <w:p w:rsidR="002805B2" w:rsidRDefault="00274AF2" w:rsidP="002805B2">
      <w:pPr>
        <w:rPr>
          <w:lang w:val="de-DE"/>
        </w:rPr>
      </w:pPr>
      <w:r w:rsidRPr="00074E23">
        <w:rPr>
          <w:rFonts w:ascii="Cambria Math" w:hAnsi="Cambria Math" w:cs="Lucida Sans Unicode"/>
          <w:i/>
          <w:sz w:val="22"/>
          <w:szCs w:val="22"/>
        </w:rPr>
        <w:br w:type="page"/>
      </w:r>
    </w:p>
    <w:p w:rsidR="002805B2" w:rsidRPr="002805B2" w:rsidRDefault="002805B2" w:rsidP="002805B2">
      <w:pPr>
        <w:tabs>
          <w:tab w:val="left" w:pos="540"/>
        </w:tabs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lastRenderedPageBreak/>
        <w:t xml:space="preserve">Aufgabe 8   </w:t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</w:r>
      <w:r>
        <w:rPr>
          <w:rFonts w:ascii="Cambria Math" w:hAnsi="Cambria Math" w:cs="Lucida Sans Unicode"/>
          <w:b/>
        </w:rPr>
        <w:tab/>
        <w:t xml:space="preserve">       23 bp ≙ 13 rp</w:t>
      </w:r>
    </w:p>
    <w:p w:rsidR="002805B2" w:rsidRDefault="002805B2" w:rsidP="002805B2">
      <w:pPr>
        <w:tabs>
          <w:tab w:val="left" w:pos="540"/>
        </w:tabs>
        <w:rPr>
          <w:rFonts w:ascii="Cambria Math" w:hAnsi="Cambria Math" w:cs="Lucida Sans Unicode"/>
          <w:b/>
          <w:sz w:val="22"/>
          <w:szCs w:val="22"/>
        </w:rPr>
      </w:pPr>
    </w:p>
    <w:p w:rsidR="002805B2" w:rsidRPr="002805B2" w:rsidRDefault="002805B2" w:rsidP="002805B2">
      <w:pPr>
        <w:tabs>
          <w:tab w:val="left" w:pos="540"/>
        </w:tabs>
        <w:rPr>
          <w:rFonts w:ascii="Cambria Math" w:hAnsi="Cambria Math" w:cs="Lucida Sans Unicode"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 xml:space="preserve">8.1. </w:t>
      </w:r>
      <w:r w:rsidRPr="002805B2">
        <w:rPr>
          <w:rFonts w:ascii="Cambria Math" w:hAnsi="Cambria Math" w:cs="Lucida Sans Unicode"/>
          <w:sz w:val="22"/>
          <w:szCs w:val="22"/>
        </w:rPr>
        <w:t>Aussehen des Präparates:</w:t>
      </w:r>
      <w:r w:rsidRPr="002805B2">
        <w:rPr>
          <w:rFonts w:ascii="Cambria Math" w:hAnsi="Cambria Math" w:cs="Lucida Sans Unicode"/>
          <w:sz w:val="22"/>
          <w:szCs w:val="22"/>
        </w:rPr>
        <w:tab/>
      </w:r>
      <w:r w:rsidRPr="002805B2">
        <w:rPr>
          <w:rFonts w:ascii="Cambria Math" w:hAnsi="Cambria Math" w:cs="Lucida Sans Unicode"/>
          <w:sz w:val="22"/>
          <w:szCs w:val="22"/>
        </w:rPr>
        <w:tab/>
      </w:r>
      <w:r>
        <w:rPr>
          <w:rFonts w:ascii="Cambria Math" w:hAnsi="Cambria Math" w:cs="Lucida Sans Unicode"/>
          <w:sz w:val="22"/>
          <w:szCs w:val="22"/>
        </w:rPr>
        <w:tab/>
      </w:r>
      <w:r w:rsidRPr="002805B2">
        <w:rPr>
          <w:rFonts w:ascii="Cambria Math" w:hAnsi="Cambria Math" w:cs="Lucida Sans Unicode"/>
          <w:sz w:val="22"/>
          <w:szCs w:val="22"/>
        </w:rPr>
        <w:t>orange Kristalle……</w:t>
      </w:r>
      <w:r w:rsidRPr="002805B2">
        <w:rPr>
          <w:rFonts w:ascii="Cambria Math" w:hAnsi="Cambria Math" w:cs="Lucida Sans Unicode"/>
          <w:b/>
          <w:i/>
          <w:sz w:val="22"/>
          <w:szCs w:val="22"/>
        </w:rPr>
        <w:t>2 bp</w:t>
      </w:r>
    </w:p>
    <w:p w:rsidR="002805B2" w:rsidRDefault="002805B2" w:rsidP="002805B2">
      <w:pPr>
        <w:tabs>
          <w:tab w:val="left" w:pos="540"/>
        </w:tabs>
        <w:rPr>
          <w:rFonts w:ascii="Cambria Math" w:hAnsi="Cambria Math" w:cs="Lucida Sans Unicode"/>
          <w:sz w:val="22"/>
          <w:szCs w:val="22"/>
        </w:rPr>
      </w:pP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b/>
          <w:i/>
          <w:sz w:val="22"/>
          <w:szCs w:val="22"/>
        </w:rPr>
        <w:tab/>
      </w:r>
      <w:r>
        <w:rPr>
          <w:rFonts w:ascii="Cambria Math" w:hAnsi="Cambria Math" w:cs="Lucida Sans Unicode"/>
          <w:sz w:val="22"/>
          <w:szCs w:val="22"/>
        </w:rPr>
        <w:t>anderes Aussehen……</w:t>
      </w:r>
      <w:r>
        <w:rPr>
          <w:rFonts w:ascii="Cambria Math" w:hAnsi="Cambria Math" w:cs="Lucida Sans Unicode"/>
          <w:b/>
          <w:i/>
          <w:sz w:val="22"/>
          <w:szCs w:val="22"/>
        </w:rPr>
        <w:t>0-1 bp</w:t>
      </w:r>
    </w:p>
    <w:p w:rsidR="002805B2" w:rsidRDefault="002805B2" w:rsidP="002805B2">
      <w:pPr>
        <w:tabs>
          <w:tab w:val="left" w:pos="540"/>
        </w:tabs>
        <w:rPr>
          <w:rFonts w:ascii="Cambria Math" w:hAnsi="Cambria Math"/>
          <w:noProof/>
          <w:sz w:val="22"/>
          <w:szCs w:val="22"/>
          <w:lang w:val="de-DE"/>
        </w:rPr>
      </w:pPr>
      <w:r>
        <w:rPr>
          <w:rFonts w:ascii="Cambria Math" w:hAnsi="Cambria Math"/>
          <w:noProof/>
          <w:sz w:val="22"/>
          <w:szCs w:val="22"/>
          <w:lang w:val="de-DE"/>
        </w:rPr>
        <w:t xml:space="preserve">                                  </w:t>
      </w:r>
    </w:p>
    <w:p w:rsidR="002805B2" w:rsidRDefault="0069337F" w:rsidP="002805B2">
      <w:pPr>
        <w:rPr>
          <w:rFonts w:ascii="Cambria Math" w:hAnsi="Cambria Math"/>
          <w:sz w:val="22"/>
          <w:szCs w:val="22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6153150" cy="812165"/>
                <wp:effectExtent l="9525" t="7620" r="9525" b="8890"/>
                <wp:wrapNone/>
                <wp:docPr id="8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12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10" w:rsidRDefault="00C263D8" w:rsidP="002805B2">
                            <w:pP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>8.2.</w:t>
                            </w:r>
                            <w:r w:rsidR="00B76610" w:rsidRPr="002805B2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B76610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 xml:space="preserve">Theoretische Ausbeute:                                                                  </w:t>
                            </w:r>
                            <w:r w:rsidR="00B76610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B76610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B76610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B76610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B76610"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1 bp</w:t>
                            </w:r>
                          </w:p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1 mol Cyclohexanon (98 g) ergibt 1 mol Produkt (171 g), </w:t>
                            </w:r>
                          </w:p>
                          <w:p w:rsidR="00B76610" w:rsidRDefault="00B76610" w:rsidP="002805B2">
                            <w:p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daher ergeben 1,25 g Ausgangsstoff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2,18 g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 Produkt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1" o:spid="_x0000_s1026" type="#_x0000_t202" style="position:absolute;margin-left:0;margin-top:12.6pt;width:484.5pt;height:6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">
                <v:textbox>
                  <w:txbxContent>
                    <w:p w:rsidR="00B76610" w:rsidRDefault="00C263D8" w:rsidP="002805B2">
                      <w:p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>8.2.</w:t>
                      </w:r>
                      <w:r w:rsidR="00B76610" w:rsidRPr="002805B2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 w:rsidR="00B76610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 xml:space="preserve">Theoretische Ausbeute:                                                                  </w:t>
                      </w:r>
                      <w:r w:rsidR="00B76610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 w:rsidR="00B76610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 w:rsidR="00B76610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 w:rsidR="00B76610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 w:rsidR="00B76610"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1 bp</w:t>
                      </w:r>
                    </w:p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w:pPr>
                    </w:p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1 mol Cyclohexanon (98 g) ergibt 1 mol Produkt (171 g), </w:t>
                      </w:r>
                    </w:p>
                    <w:p w:rsidR="00B76610" w:rsidRDefault="00B76610" w:rsidP="002805B2">
                      <w:pPr>
                        <w:rPr>
                          <w:rFonts w:ascii="Cambria Math" w:hAnsi="Cambria Math"/>
                          <w:sz w:val="22"/>
                          <w:szCs w:val="22"/>
                        </w:rPr>
                      </w:pP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daher ergeben 1,25 g Ausgangsstoff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2,18 g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 Produkt</w:t>
                      </w:r>
                    </w:p>
                  </w:txbxContent>
                </v:textbox>
              </v:shape>
            </w:pict>
          </mc:Fallback>
        </mc:AlternateContent>
      </w: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69337F" w:rsidP="002805B2">
      <w:pPr>
        <w:rPr>
          <w:rFonts w:ascii="Cambria Math" w:hAnsi="Cambria Math"/>
          <w:sz w:val="22"/>
          <w:szCs w:val="22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43180</wp:posOffset>
                </wp:positionV>
                <wp:extent cx="6153150" cy="871220"/>
                <wp:effectExtent l="6985" t="5080" r="12065" b="9525"/>
                <wp:wrapNone/>
                <wp:docPr id="7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2805B2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>8.3.</w:t>
                            </w:r>
                            <w:r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>Eigene Aus</w:t>
                            </w:r>
                            <w:r w:rsidR="00C263D8"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>beute in g und in % der Theorie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:   </w:t>
                            </w:r>
                          </w:p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         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 xml:space="preserve"> kein Produkt: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0 bp</w:t>
                            </w:r>
                          </w:p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≥ 1,30 g: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10 bp,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 zwischen 0 und 1,30 g: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 xml:space="preserve">                          </w:t>
                            </w:r>
                          </w:p>
                          <w:p w:rsidR="00B76610" w:rsidRDefault="00B76610" w:rsidP="002805B2">
                            <w:pPr>
                              <w:ind w:firstLine="708"/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+Berechnung %    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1 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27" type="#_x0000_t202" style="position:absolute;margin-left:.55pt;margin-top:3.4pt;width:484.5pt;height:6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">
                <v:textbox>
                  <w:txbxContent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</w:pPr>
                      <w:r w:rsidRPr="002805B2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>8.3.</w:t>
                      </w:r>
                      <w: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>Eigene Aus</w:t>
                      </w:r>
                      <w:r w:rsidR="00C263D8"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>beute in g und in % der Theorie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:   </w:t>
                      </w:r>
                    </w:p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         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 xml:space="preserve"> kein Produkt: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0 bp</w:t>
                      </w:r>
                    </w:p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≥ 1,30 g: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10 bp,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 zwischen 0 und 1,30 g: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 xml:space="preserve">                          </w:t>
                      </w:r>
                    </w:p>
                    <w:p w:rsidR="00B76610" w:rsidRDefault="00B76610" w:rsidP="002805B2">
                      <w:pPr>
                        <w:ind w:firstLine="708"/>
                        <w:rPr>
                          <w:rFonts w:ascii="Cambria Math" w:hAnsi="Cambria Math"/>
                          <w:sz w:val="22"/>
                          <w:szCs w:val="22"/>
                        </w:rPr>
                      </w:pP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+Berechnung %    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1 bp</w:t>
                      </w:r>
                    </w:p>
                  </w:txbxContent>
                </v:textbox>
              </v:shape>
            </w:pict>
          </mc:Fallback>
        </mc:AlternateContent>
      </w: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6C389A" w:rsidP="002805B2">
      <w:pPr>
        <w:rPr>
          <w:rFonts w:ascii="Cambria Math" w:hAnsi="Cambria Math"/>
          <w:sz w:val="22"/>
          <w:szCs w:val="22"/>
        </w:rPr>
      </w:pPr>
      <w:r>
        <w:rPr>
          <w:rFonts w:ascii="Cambria Math" w:hAnsi="Cambria Math" w:cs="Lucida Sans Unicod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09" type="#_x0000_t75" style="position:absolute;margin-left:234.5pt;margin-top:1.8pt;width:93.4pt;height:28.95pt;z-index:251665408">
            <v:imagedata r:id="rId10" o:title=""/>
          </v:shape>
          <o:OLEObject Type="Embed" ProgID="Equation.3" ShapeID="_x0000_s1209" DrawAspect="Content" ObjectID="_1433420339" r:id="rId11"/>
        </w:pict>
      </w: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69337F" w:rsidP="002805B2">
      <w:pPr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129540</wp:posOffset>
                </wp:positionV>
                <wp:extent cx="6144895" cy="360045"/>
                <wp:effectExtent l="13970" t="5715" r="13335" b="5715"/>
                <wp:wrapNone/>
                <wp:docPr id="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8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10" w:rsidRPr="002805B2" w:rsidRDefault="00B76610" w:rsidP="002805B2">
                            <w:pP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2805B2"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lang w:val="de-DE"/>
                              </w:rPr>
                              <w:t>8.4.</w:t>
                            </w:r>
                            <w:r w:rsidRPr="002805B2"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805B2"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  <w:t>Schmelzpunkt:</w:t>
                            </w:r>
                            <w: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  <w:t xml:space="preserve">    für ⩾ 118°C: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>3</w:t>
                            </w:r>
                            <w:r w:rsidRPr="002805B2"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bp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805B2"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</w:rPr>
                              <w:t>;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  <w:t xml:space="preserve">für ⩾ 115°C: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>2</w:t>
                            </w:r>
                            <w:r w:rsidRPr="002805B2"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bp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805B2"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</w:rPr>
                              <w:t>;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  <w:t xml:space="preserve">für ⩾ 110°C: 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>1</w:t>
                            </w:r>
                            <w:r w:rsidRPr="002805B2"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bp</w:t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805B2"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B76610" w:rsidRPr="002805B2" w:rsidRDefault="00B76610" w:rsidP="002805B2">
                            <w:pP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:rsidR="00B76610" w:rsidRPr="002805B2" w:rsidRDefault="00B76610">
                            <w:pP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6" o:spid="_x0000_s1028" type="#_x0000_t202" style="position:absolute;margin-left:.35pt;margin-top:10.2pt;width:483.85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gGLgIAAFkEAAAOAAAAZHJzL2Uyb0RvYy54bWysVNtu2zAMfR+wfxD0vthJkyw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">
                <v:textbox>
                  <w:txbxContent>
                    <w:p w:rsidR="00B76610" w:rsidRPr="002805B2" w:rsidRDefault="00B76610" w:rsidP="002805B2">
                      <w:pP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</w:pPr>
                      <w:r w:rsidRPr="002805B2"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de-DE"/>
                        </w:rPr>
                        <w:t>8.4.</w:t>
                      </w:r>
                      <w:r w:rsidRPr="002805B2"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805B2"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  <w:t>Schmelzpunkt:</w:t>
                      </w:r>
                      <w: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  <w:t xml:space="preserve">    für ⩾ 118°C: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>3</w:t>
                      </w:r>
                      <w:r w:rsidRPr="002805B2"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 xml:space="preserve"> bp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2805B2"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w:t>;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  <w:t xml:space="preserve">für ⩾ 115°C: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>2</w:t>
                      </w:r>
                      <w:r w:rsidRPr="002805B2"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 xml:space="preserve"> bp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2805B2"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w:t>;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  <w:t xml:space="preserve">für ⩾ 110°C: 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>1</w:t>
                      </w:r>
                      <w:r w:rsidRPr="002805B2"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 xml:space="preserve"> bp</w:t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2805B2"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w:t>;</w:t>
                      </w:r>
                    </w:p>
                    <w:p w:rsidR="00B76610" w:rsidRPr="002805B2" w:rsidRDefault="00B76610" w:rsidP="002805B2">
                      <w:pP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</w:pPr>
                    </w:p>
                    <w:p w:rsidR="00B76610" w:rsidRPr="002805B2" w:rsidRDefault="00B76610">
                      <w:pPr>
                        <w:rPr>
                          <w:rFonts w:ascii="Cambria Math" w:hAnsi="Cambria Math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Pr="002805B2" w:rsidRDefault="002805B2" w:rsidP="002805B2">
      <w:pPr>
        <w:tabs>
          <w:tab w:val="left" w:pos="567"/>
        </w:tabs>
        <w:rPr>
          <w:rFonts w:ascii="Cambria Math" w:hAnsi="Cambria Math" w:cs="Lucida Sans Unicode"/>
          <w:b/>
          <w:i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 xml:space="preserve">8.5.    </w:t>
      </w:r>
      <w:r w:rsidRPr="002805B2">
        <w:rPr>
          <w:rFonts w:ascii="Cambria Math" w:hAnsi="Cambria Math" w:cs="Lucida Sans Unicode"/>
          <w:sz w:val="22"/>
          <w:szCs w:val="22"/>
        </w:rPr>
        <w:t xml:space="preserve"> Für Startlinie, Frontlinie, Markierung von 2 Flecken:  </w:t>
      </w:r>
      <w:r w:rsidRPr="002805B2">
        <w:rPr>
          <w:rFonts w:ascii="Cambria Math" w:hAnsi="Cambria Math" w:cs="Lucida Sans Unicode"/>
          <w:b/>
          <w:i/>
          <w:sz w:val="22"/>
          <w:szCs w:val="22"/>
        </w:rPr>
        <w:t>4 bp</w:t>
      </w:r>
    </w:p>
    <w:p w:rsidR="002805B2" w:rsidRDefault="002805B2" w:rsidP="002805B2">
      <w:pPr>
        <w:tabs>
          <w:tab w:val="left" w:pos="567"/>
        </w:tabs>
        <w:ind w:left="567"/>
        <w:rPr>
          <w:rFonts w:ascii="Cambria Math" w:hAnsi="Cambria Math" w:cs="Lucida Sans Unicode"/>
          <w:b/>
          <w:i/>
          <w:sz w:val="22"/>
          <w:szCs w:val="22"/>
        </w:rPr>
      </w:pPr>
      <w:r>
        <w:rPr>
          <w:rFonts w:ascii="Cambria Math" w:hAnsi="Cambria Math" w:cs="Lucida Sans Unicode"/>
          <w:sz w:val="22"/>
          <w:szCs w:val="22"/>
        </w:rPr>
        <w:t xml:space="preserve">Pro fehlender Einzeichnung </w:t>
      </w:r>
      <w:r>
        <w:rPr>
          <w:rFonts w:ascii="Cambria Math" w:hAnsi="Cambria Math" w:cs="Lucida Sans Unicode"/>
          <w:b/>
          <w:i/>
          <w:sz w:val="22"/>
          <w:szCs w:val="22"/>
        </w:rPr>
        <w:t>-1 bp</w:t>
      </w:r>
    </w:p>
    <w:p w:rsidR="002805B2" w:rsidRDefault="002805B2" w:rsidP="002805B2">
      <w:pPr>
        <w:tabs>
          <w:tab w:val="left" w:pos="567"/>
        </w:tabs>
        <w:ind w:left="567"/>
        <w:rPr>
          <w:rFonts w:ascii="Cambria Math" w:hAnsi="Cambria Math" w:cs="Lucida Sans Unicode"/>
          <w:sz w:val="22"/>
          <w:szCs w:val="22"/>
        </w:rPr>
      </w:pPr>
    </w:p>
    <w:p w:rsidR="002805B2" w:rsidRDefault="0069337F" w:rsidP="002805B2">
      <w:pPr>
        <w:rPr>
          <w:rFonts w:ascii="Cambria Math" w:hAnsi="Cambria Math"/>
          <w:sz w:val="22"/>
          <w:szCs w:val="22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153150" cy="669925"/>
                <wp:effectExtent l="9525" t="10160" r="9525" b="5715"/>
                <wp:wrapNone/>
                <wp:docPr id="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6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C263D8">
                              <w:rPr>
                                <w:rFonts w:ascii="Cambria Math" w:hAnsi="Cambria Math" w:cs="Lucida Sans Unicode"/>
                                <w:i/>
                                <w:sz w:val="22"/>
                                <w:szCs w:val="22"/>
                                <w:lang w:val="de-DE"/>
                              </w:rPr>
                              <w:t>8.6.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>R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vertAlign w:val="subscript"/>
                                <w:lang w:val="de-DE"/>
                              </w:rPr>
                              <w:t>f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>-Wert des Zwischenproduktes: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>0,35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1 bp</w:t>
                            </w:r>
                          </w:p>
                          <w:p w:rsidR="00B76610" w:rsidRDefault="00B76610" w:rsidP="002805B2">
                            <w:pP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        </w:t>
                            </w:r>
                          </w:p>
                          <w:p w:rsidR="00B76610" w:rsidRDefault="00B76610" w:rsidP="002805B2">
                            <w:pPr>
                              <w:ind w:firstLine="708"/>
                            </w:pP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>R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vertAlign w:val="subscript"/>
                                <w:lang w:val="de-DE"/>
                              </w:rPr>
                              <w:t>f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 xml:space="preserve">-Wert des Endproduktes:     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>0,42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Lucida Sans Unicode"/>
                                <w:b/>
                                <w:i/>
                                <w:sz w:val="22"/>
                                <w:szCs w:val="22"/>
                                <w:lang w:val="de-DE"/>
                              </w:rPr>
                              <w:t>1 bp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mbria Math" w:hAnsi="Cambria Math" w:cs="Lucida Sans Unicode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  <w:tab/>
                            </w:r>
                          </w:p>
                          <w:p w:rsidR="00B76610" w:rsidRDefault="00B76610" w:rsidP="00280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29" type="#_x0000_t202" style="position:absolute;margin-left:0;margin-top:5.3pt;width:484.5pt;height:5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">
                <v:textbox>
                  <w:txbxContent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w:pPr>
                      <w:r w:rsidRPr="00C263D8"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  <w:t>8.6.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>R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vertAlign w:val="subscript"/>
                          <w:lang w:val="de-DE"/>
                        </w:rPr>
                        <w:t>f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>-Wert des Zwischenproduktes: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>0,35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 xml:space="preserve">         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1 bp</w:t>
                      </w:r>
                    </w:p>
                    <w:p w:rsidR="00B76610" w:rsidRDefault="00B76610" w:rsidP="002805B2">
                      <w:p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        </w:t>
                      </w:r>
                    </w:p>
                    <w:p w:rsidR="00B76610" w:rsidRDefault="00B76610" w:rsidP="002805B2">
                      <w:pPr>
                        <w:ind w:firstLine="708"/>
                      </w:pP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>R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vertAlign w:val="subscript"/>
                          <w:lang w:val="de-DE"/>
                        </w:rPr>
                        <w:t>f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 xml:space="preserve">-Wert des Endproduktes:     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>0,42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 xml:space="preserve">           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  <w:t>1 bp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  <w:t xml:space="preserve"> </w:t>
                      </w:r>
                      <w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lang w:val="de-DE"/>
                        </w:rPr>
                        <w:tab/>
                      </w:r>
                    </w:p>
                    <w:p w:rsidR="00B76610" w:rsidRDefault="00B76610" w:rsidP="002805B2"/>
                  </w:txbxContent>
                </v:textbox>
              </v:shape>
            </w:pict>
          </mc:Fallback>
        </mc:AlternateContent>
      </w: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p w:rsidR="002805B2" w:rsidRDefault="002805B2" w:rsidP="002805B2">
      <w:pPr>
        <w:rPr>
          <w:rFonts w:ascii="Cambria Math" w:hAnsi="Cambria Math"/>
          <w:sz w:val="22"/>
          <w:szCs w:val="22"/>
        </w:rPr>
      </w:pPr>
    </w:p>
    <w:sectPr w:rsidR="002805B2" w:rsidSect="00BD3B8F">
      <w:headerReference w:type="default" r:id="rId12"/>
      <w:footerReference w:type="even" r:id="rId13"/>
      <w:footerReference w:type="default" r:id="rId14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9A" w:rsidRDefault="006C389A">
      <w:r>
        <w:separator/>
      </w:r>
    </w:p>
  </w:endnote>
  <w:endnote w:type="continuationSeparator" w:id="0">
    <w:p w:rsidR="006C389A" w:rsidRDefault="006C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610" w:rsidRDefault="00012CE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76610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76610" w:rsidRDefault="00B7661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610" w:rsidRDefault="00012CE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76610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9337F">
      <w:rPr>
        <w:rStyle w:val="Seitenzahl"/>
        <w:noProof/>
      </w:rPr>
      <w:t>2</w:t>
    </w:r>
    <w:r>
      <w:rPr>
        <w:rStyle w:val="Seitenzahl"/>
      </w:rPr>
      <w:fldChar w:fldCharType="end"/>
    </w:r>
  </w:p>
  <w:p w:rsidR="00B76610" w:rsidRDefault="00B7661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9A" w:rsidRDefault="006C389A">
      <w:r>
        <w:separator/>
      </w:r>
    </w:p>
  </w:footnote>
  <w:footnote w:type="continuationSeparator" w:id="0">
    <w:p w:rsidR="006C389A" w:rsidRDefault="006C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610" w:rsidRPr="00F76CE7" w:rsidRDefault="009F17CC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5090160</wp:posOffset>
          </wp:positionH>
          <wp:positionV relativeFrom="paragraph">
            <wp:posOffset>35560</wp:posOffset>
          </wp:positionV>
          <wp:extent cx="981075" cy="742950"/>
          <wp:effectExtent l="19050" t="0" r="9525" b="0"/>
          <wp:wrapNone/>
          <wp:docPr id="3" name="Grafik 8" descr="logosk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 descr="logosk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76610"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76610">
      <w:rPr>
        <w:rFonts w:ascii="Lucida Sans Unicode" w:hAnsi="Lucida Sans Unicode" w:cs="Lucida Sans Unicode"/>
        <w:b/>
        <w:bCs/>
        <w:sz w:val="20"/>
      </w:rPr>
      <w:t>39</w:t>
    </w:r>
    <w:r w:rsidR="00B76610" w:rsidRPr="00F76CE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B76610" w:rsidRPr="00F76CE7" w:rsidRDefault="00B7661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 w:rsidRPr="00F76CE7">
      <w:rPr>
        <w:rFonts w:ascii="Lucida Sans Unicode" w:hAnsi="Lucida Sans Unicode" w:cs="Lucida Sans Unicode"/>
        <w:b/>
        <w:bCs/>
        <w:sz w:val="20"/>
      </w:rPr>
      <w:t>Bundeswettbewerb</w:t>
    </w:r>
    <w:r>
      <w:rPr>
        <w:rFonts w:ascii="Lucida Sans Unicode" w:hAnsi="Lucida Sans Unicode" w:cs="Lucida Sans Unicode"/>
        <w:b/>
        <w:bCs/>
        <w:sz w:val="20"/>
      </w:rPr>
      <w:t xml:space="preserve"> - Wien</w:t>
    </w:r>
  </w:p>
  <w:p w:rsidR="00B76610" w:rsidRPr="00F76CE7" w:rsidRDefault="00B7661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 w:rsidRPr="00F76CE7">
      <w:rPr>
        <w:rFonts w:ascii="Lucida Sans Unicode" w:hAnsi="Lucida Sans Unicode" w:cs="Lucida Sans Unicode"/>
        <w:sz w:val="20"/>
      </w:rPr>
      <w:t xml:space="preserve">Praktischer Teil - </w:t>
    </w:r>
    <w:r>
      <w:rPr>
        <w:rFonts w:ascii="Lucida Sans Unicode" w:hAnsi="Lucida Sans Unicode" w:cs="Lucida Sans Unicode"/>
        <w:sz w:val="20"/>
      </w:rPr>
      <w:t>Lösungen</w:t>
    </w:r>
  </w:p>
  <w:p w:rsidR="00B76610" w:rsidRDefault="00B7661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15. Juni 2013</w:t>
    </w:r>
  </w:p>
  <w:p w:rsidR="00B76610" w:rsidRPr="00F76CE7" w:rsidRDefault="0069337F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104775</wp:posOffset>
              </wp:positionV>
              <wp:extent cx="6153150" cy="0"/>
              <wp:effectExtent l="11430" t="9525" r="7620" b="9525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8.25pt" to="48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T0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2Ca3pjSsgolI7G4qjZ/Vitpp+d0jpqiXqwCPF14uBvCxkJG9SwsYZuGDff9YMYsjR69in&#10;c2O7AAkdQOcox+UuBz97ROFwlk2fsi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"/>
          </w:pict>
        </mc:Fallback>
      </mc:AlternateContent>
    </w:r>
    <w:r w:rsidR="00B76610" w:rsidRPr="00F76CE7">
      <w:rPr>
        <w:rFonts w:ascii="Lucida Sans Unicode" w:hAnsi="Lucida Sans Unicode" w:cs="Lucida Sans Unicode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22B5"/>
    <w:multiLevelType w:val="hybridMultilevel"/>
    <w:tmpl w:val="D95065DA"/>
    <w:lvl w:ilvl="0" w:tplc="59E8A1E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7597B"/>
    <w:multiLevelType w:val="multilevel"/>
    <w:tmpl w:val="3A4270D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204A6F"/>
    <w:multiLevelType w:val="hybridMultilevel"/>
    <w:tmpl w:val="2A601248"/>
    <w:lvl w:ilvl="0" w:tplc="B3C657D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571197"/>
    <w:multiLevelType w:val="hybridMultilevel"/>
    <w:tmpl w:val="27C048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6717400"/>
    <w:multiLevelType w:val="multilevel"/>
    <w:tmpl w:val="EC9A6738"/>
    <w:lvl w:ilvl="0">
      <w:start w:val="9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27">
    <w:nsid w:val="57151B6A"/>
    <w:multiLevelType w:val="hybridMultilevel"/>
    <w:tmpl w:val="5FFA7E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F10DE"/>
    <w:multiLevelType w:val="hybridMultilevel"/>
    <w:tmpl w:val="88908F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2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A347240"/>
    <w:multiLevelType w:val="hybridMultilevel"/>
    <w:tmpl w:val="C0A88698"/>
    <w:lvl w:ilvl="0" w:tplc="1BBA04F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9C0E8C"/>
    <w:multiLevelType w:val="hybridMultilevel"/>
    <w:tmpl w:val="025832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1"/>
  </w:num>
  <w:num w:numId="4">
    <w:abstractNumId w:val="3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2"/>
  </w:num>
  <w:num w:numId="8">
    <w:abstractNumId w:val="13"/>
  </w:num>
  <w:num w:numId="9">
    <w:abstractNumId w:val="35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38"/>
  </w:num>
  <w:num w:numId="14">
    <w:abstractNumId w:val="37"/>
  </w:num>
  <w:num w:numId="15">
    <w:abstractNumId w:val="4"/>
  </w:num>
  <w:num w:numId="16">
    <w:abstractNumId w:val="8"/>
  </w:num>
  <w:num w:numId="17">
    <w:abstractNumId w:val="25"/>
  </w:num>
  <w:num w:numId="18">
    <w:abstractNumId w:val="3"/>
  </w:num>
  <w:num w:numId="19">
    <w:abstractNumId w:val="2"/>
  </w:num>
  <w:num w:numId="20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6"/>
  </w:num>
  <w:num w:numId="23">
    <w:abstractNumId w:val="29"/>
  </w:num>
  <w:num w:numId="24">
    <w:abstractNumId w:val="7"/>
  </w:num>
  <w:num w:numId="25">
    <w:abstractNumId w:val="30"/>
  </w:num>
  <w:num w:numId="26">
    <w:abstractNumId w:val="12"/>
  </w:num>
  <w:num w:numId="27">
    <w:abstractNumId w:val="0"/>
  </w:num>
  <w:num w:numId="28">
    <w:abstractNumId w:val="19"/>
  </w:num>
  <w:num w:numId="29">
    <w:abstractNumId w:val="20"/>
  </w:num>
  <w:num w:numId="30">
    <w:abstractNumId w:val="6"/>
  </w:num>
  <w:num w:numId="31">
    <w:abstractNumId w:val="17"/>
  </w:num>
  <w:num w:numId="32">
    <w:abstractNumId w:val="23"/>
  </w:num>
  <w:num w:numId="33">
    <w:abstractNumId w:val="18"/>
  </w:num>
  <w:num w:numId="34">
    <w:abstractNumId w:val="40"/>
  </w:num>
  <w:num w:numId="35">
    <w:abstractNumId w:val="24"/>
  </w:num>
  <w:num w:numId="36">
    <w:abstractNumId w:val="39"/>
  </w:num>
  <w:num w:numId="37">
    <w:abstractNumId w:val="27"/>
  </w:num>
  <w:num w:numId="38">
    <w:abstractNumId w:val="28"/>
  </w:num>
  <w:num w:numId="39">
    <w:abstractNumId w:val="1"/>
  </w:num>
  <w:num w:numId="40">
    <w:abstractNumId w:val="36"/>
  </w:num>
  <w:num w:numId="41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9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9E"/>
    <w:rsid w:val="00003BEE"/>
    <w:rsid w:val="0000693A"/>
    <w:rsid w:val="00012CE7"/>
    <w:rsid w:val="000167A9"/>
    <w:rsid w:val="00036EC0"/>
    <w:rsid w:val="00060BC2"/>
    <w:rsid w:val="00061124"/>
    <w:rsid w:val="00067380"/>
    <w:rsid w:val="0007481E"/>
    <w:rsid w:val="00091A9C"/>
    <w:rsid w:val="000A1E7F"/>
    <w:rsid w:val="000A78EA"/>
    <w:rsid w:val="000B7318"/>
    <w:rsid w:val="000C3F61"/>
    <w:rsid w:val="000C72C3"/>
    <w:rsid w:val="000E174A"/>
    <w:rsid w:val="000E3264"/>
    <w:rsid w:val="000F4E94"/>
    <w:rsid w:val="000F79C2"/>
    <w:rsid w:val="00102F9B"/>
    <w:rsid w:val="00107B9E"/>
    <w:rsid w:val="001317F0"/>
    <w:rsid w:val="00141572"/>
    <w:rsid w:val="00153C38"/>
    <w:rsid w:val="00156CE5"/>
    <w:rsid w:val="00160C9B"/>
    <w:rsid w:val="00172B46"/>
    <w:rsid w:val="00175A33"/>
    <w:rsid w:val="00175D43"/>
    <w:rsid w:val="00177CC0"/>
    <w:rsid w:val="00183900"/>
    <w:rsid w:val="001C661E"/>
    <w:rsid w:val="001E2B96"/>
    <w:rsid w:val="001F0FFC"/>
    <w:rsid w:val="001F1AB0"/>
    <w:rsid w:val="001F1CA6"/>
    <w:rsid w:val="001F3323"/>
    <w:rsid w:val="00201EEB"/>
    <w:rsid w:val="00204470"/>
    <w:rsid w:val="00221EDF"/>
    <w:rsid w:val="0023247D"/>
    <w:rsid w:val="00233572"/>
    <w:rsid w:val="00235302"/>
    <w:rsid w:val="0025444E"/>
    <w:rsid w:val="002573AE"/>
    <w:rsid w:val="00262BCF"/>
    <w:rsid w:val="00274AF2"/>
    <w:rsid w:val="002805B2"/>
    <w:rsid w:val="0028128E"/>
    <w:rsid w:val="0029411C"/>
    <w:rsid w:val="00296D88"/>
    <w:rsid w:val="002B4827"/>
    <w:rsid w:val="002B6F7D"/>
    <w:rsid w:val="002C272A"/>
    <w:rsid w:val="002C76F5"/>
    <w:rsid w:val="002D543C"/>
    <w:rsid w:val="002D5858"/>
    <w:rsid w:val="002D771F"/>
    <w:rsid w:val="002F05E5"/>
    <w:rsid w:val="002F3D44"/>
    <w:rsid w:val="002F4B9C"/>
    <w:rsid w:val="002F6C1A"/>
    <w:rsid w:val="002F764D"/>
    <w:rsid w:val="0031078C"/>
    <w:rsid w:val="0031621D"/>
    <w:rsid w:val="003163EB"/>
    <w:rsid w:val="00323EE7"/>
    <w:rsid w:val="00350610"/>
    <w:rsid w:val="003533C4"/>
    <w:rsid w:val="00362753"/>
    <w:rsid w:val="00385866"/>
    <w:rsid w:val="00395F62"/>
    <w:rsid w:val="003A270C"/>
    <w:rsid w:val="003A30B5"/>
    <w:rsid w:val="003A57B1"/>
    <w:rsid w:val="003A74CD"/>
    <w:rsid w:val="003B09E2"/>
    <w:rsid w:val="003D5744"/>
    <w:rsid w:val="003E24D8"/>
    <w:rsid w:val="003E4E14"/>
    <w:rsid w:val="003F0400"/>
    <w:rsid w:val="003F0D59"/>
    <w:rsid w:val="003F15E9"/>
    <w:rsid w:val="003F3789"/>
    <w:rsid w:val="003F73B2"/>
    <w:rsid w:val="0040078A"/>
    <w:rsid w:val="004057B9"/>
    <w:rsid w:val="00407E3B"/>
    <w:rsid w:val="00411A27"/>
    <w:rsid w:val="00423A4F"/>
    <w:rsid w:val="00441CE6"/>
    <w:rsid w:val="00450564"/>
    <w:rsid w:val="004579E4"/>
    <w:rsid w:val="00461707"/>
    <w:rsid w:val="00473411"/>
    <w:rsid w:val="00480142"/>
    <w:rsid w:val="00482523"/>
    <w:rsid w:val="00483AD0"/>
    <w:rsid w:val="0049331D"/>
    <w:rsid w:val="004A7000"/>
    <w:rsid w:val="004A74DB"/>
    <w:rsid w:val="004B4093"/>
    <w:rsid w:val="004B55F1"/>
    <w:rsid w:val="004C1DC7"/>
    <w:rsid w:val="004D0E22"/>
    <w:rsid w:val="004D539E"/>
    <w:rsid w:val="004D5A30"/>
    <w:rsid w:val="004F0F0E"/>
    <w:rsid w:val="004F6D92"/>
    <w:rsid w:val="00521874"/>
    <w:rsid w:val="00521BB4"/>
    <w:rsid w:val="00522BA9"/>
    <w:rsid w:val="0054293B"/>
    <w:rsid w:val="00544D4D"/>
    <w:rsid w:val="00544FDA"/>
    <w:rsid w:val="00593131"/>
    <w:rsid w:val="005964FD"/>
    <w:rsid w:val="005A517C"/>
    <w:rsid w:val="005C2076"/>
    <w:rsid w:val="005C7332"/>
    <w:rsid w:val="005C7D49"/>
    <w:rsid w:val="005D3CFB"/>
    <w:rsid w:val="005D5C7C"/>
    <w:rsid w:val="005D7658"/>
    <w:rsid w:val="005F0BD6"/>
    <w:rsid w:val="005F3DDA"/>
    <w:rsid w:val="005F5C85"/>
    <w:rsid w:val="0060145F"/>
    <w:rsid w:val="00601737"/>
    <w:rsid w:val="00603ED6"/>
    <w:rsid w:val="006162E5"/>
    <w:rsid w:val="00642BD4"/>
    <w:rsid w:val="006433BC"/>
    <w:rsid w:val="00645AF6"/>
    <w:rsid w:val="00650429"/>
    <w:rsid w:val="00651FED"/>
    <w:rsid w:val="00654A27"/>
    <w:rsid w:val="00656C36"/>
    <w:rsid w:val="00660BD7"/>
    <w:rsid w:val="00661FD9"/>
    <w:rsid w:val="00672EFB"/>
    <w:rsid w:val="0069337F"/>
    <w:rsid w:val="006A7676"/>
    <w:rsid w:val="006C2311"/>
    <w:rsid w:val="006C389A"/>
    <w:rsid w:val="006C3D52"/>
    <w:rsid w:val="006C6311"/>
    <w:rsid w:val="006D2851"/>
    <w:rsid w:val="006E583E"/>
    <w:rsid w:val="006F16A3"/>
    <w:rsid w:val="00713520"/>
    <w:rsid w:val="00723A9E"/>
    <w:rsid w:val="007250CE"/>
    <w:rsid w:val="00727371"/>
    <w:rsid w:val="00731E4F"/>
    <w:rsid w:val="0074782C"/>
    <w:rsid w:val="00763F9C"/>
    <w:rsid w:val="007833A3"/>
    <w:rsid w:val="007A782A"/>
    <w:rsid w:val="007B0C03"/>
    <w:rsid w:val="007C677A"/>
    <w:rsid w:val="007D7789"/>
    <w:rsid w:val="007E2EDD"/>
    <w:rsid w:val="007E3344"/>
    <w:rsid w:val="007E4616"/>
    <w:rsid w:val="007F0EDB"/>
    <w:rsid w:val="007F5555"/>
    <w:rsid w:val="008024CD"/>
    <w:rsid w:val="008074AD"/>
    <w:rsid w:val="0081325D"/>
    <w:rsid w:val="008247E9"/>
    <w:rsid w:val="00826583"/>
    <w:rsid w:val="00833C4F"/>
    <w:rsid w:val="00835962"/>
    <w:rsid w:val="0084726B"/>
    <w:rsid w:val="00850217"/>
    <w:rsid w:val="00865DD3"/>
    <w:rsid w:val="008A405B"/>
    <w:rsid w:val="008B0087"/>
    <w:rsid w:val="008B43D1"/>
    <w:rsid w:val="008B75E0"/>
    <w:rsid w:val="008C7E51"/>
    <w:rsid w:val="008D2B1C"/>
    <w:rsid w:val="008D7D31"/>
    <w:rsid w:val="008E62B9"/>
    <w:rsid w:val="008E72F7"/>
    <w:rsid w:val="008F0A71"/>
    <w:rsid w:val="008F595A"/>
    <w:rsid w:val="00901F45"/>
    <w:rsid w:val="0090241A"/>
    <w:rsid w:val="00915B8E"/>
    <w:rsid w:val="009442F5"/>
    <w:rsid w:val="0094640D"/>
    <w:rsid w:val="00955F7F"/>
    <w:rsid w:val="0096691A"/>
    <w:rsid w:val="009677EE"/>
    <w:rsid w:val="00971233"/>
    <w:rsid w:val="00982F58"/>
    <w:rsid w:val="00986128"/>
    <w:rsid w:val="00991BBA"/>
    <w:rsid w:val="00992BAC"/>
    <w:rsid w:val="00995486"/>
    <w:rsid w:val="00996772"/>
    <w:rsid w:val="009A7BBE"/>
    <w:rsid w:val="009A7E18"/>
    <w:rsid w:val="009B71EA"/>
    <w:rsid w:val="009C6CAB"/>
    <w:rsid w:val="009C7110"/>
    <w:rsid w:val="009C76AA"/>
    <w:rsid w:val="009D2053"/>
    <w:rsid w:val="009E41C0"/>
    <w:rsid w:val="009F17CC"/>
    <w:rsid w:val="00A047C8"/>
    <w:rsid w:val="00A13843"/>
    <w:rsid w:val="00A141AD"/>
    <w:rsid w:val="00A25846"/>
    <w:rsid w:val="00A3281B"/>
    <w:rsid w:val="00A4684D"/>
    <w:rsid w:val="00A46D11"/>
    <w:rsid w:val="00A50121"/>
    <w:rsid w:val="00A544F1"/>
    <w:rsid w:val="00A60F38"/>
    <w:rsid w:val="00A840BE"/>
    <w:rsid w:val="00A90298"/>
    <w:rsid w:val="00A920BF"/>
    <w:rsid w:val="00A96D9D"/>
    <w:rsid w:val="00AA3ABD"/>
    <w:rsid w:val="00AC5BCF"/>
    <w:rsid w:val="00AD1B76"/>
    <w:rsid w:val="00AD3CA1"/>
    <w:rsid w:val="00AE5FA4"/>
    <w:rsid w:val="00AE74EA"/>
    <w:rsid w:val="00AF129A"/>
    <w:rsid w:val="00B03688"/>
    <w:rsid w:val="00B05660"/>
    <w:rsid w:val="00B21C63"/>
    <w:rsid w:val="00B27646"/>
    <w:rsid w:val="00B30432"/>
    <w:rsid w:val="00B35B24"/>
    <w:rsid w:val="00B52F32"/>
    <w:rsid w:val="00B559C8"/>
    <w:rsid w:val="00B66C32"/>
    <w:rsid w:val="00B76610"/>
    <w:rsid w:val="00B80F65"/>
    <w:rsid w:val="00B872EB"/>
    <w:rsid w:val="00B87BA9"/>
    <w:rsid w:val="00B94DFC"/>
    <w:rsid w:val="00B974CD"/>
    <w:rsid w:val="00BA5AC4"/>
    <w:rsid w:val="00BB1A47"/>
    <w:rsid w:val="00BB408F"/>
    <w:rsid w:val="00BB5D6E"/>
    <w:rsid w:val="00BD3B8F"/>
    <w:rsid w:val="00BE4015"/>
    <w:rsid w:val="00BE5ADF"/>
    <w:rsid w:val="00C116E6"/>
    <w:rsid w:val="00C148D0"/>
    <w:rsid w:val="00C1757D"/>
    <w:rsid w:val="00C22494"/>
    <w:rsid w:val="00C23BF3"/>
    <w:rsid w:val="00C263D8"/>
    <w:rsid w:val="00C3122B"/>
    <w:rsid w:val="00C32D96"/>
    <w:rsid w:val="00C33DD9"/>
    <w:rsid w:val="00C35061"/>
    <w:rsid w:val="00C44C7F"/>
    <w:rsid w:val="00C64B0B"/>
    <w:rsid w:val="00C714F9"/>
    <w:rsid w:val="00C73D9B"/>
    <w:rsid w:val="00C958D5"/>
    <w:rsid w:val="00CA0538"/>
    <w:rsid w:val="00CB535E"/>
    <w:rsid w:val="00CB6C56"/>
    <w:rsid w:val="00CD096E"/>
    <w:rsid w:val="00CD4007"/>
    <w:rsid w:val="00CE12D5"/>
    <w:rsid w:val="00CE3590"/>
    <w:rsid w:val="00CF2DF6"/>
    <w:rsid w:val="00D06E7B"/>
    <w:rsid w:val="00D147F5"/>
    <w:rsid w:val="00D27C01"/>
    <w:rsid w:val="00D314E4"/>
    <w:rsid w:val="00D341F1"/>
    <w:rsid w:val="00D472CD"/>
    <w:rsid w:val="00D568EB"/>
    <w:rsid w:val="00D62064"/>
    <w:rsid w:val="00D642EB"/>
    <w:rsid w:val="00D6597C"/>
    <w:rsid w:val="00D721BC"/>
    <w:rsid w:val="00D729AC"/>
    <w:rsid w:val="00D76334"/>
    <w:rsid w:val="00D85C37"/>
    <w:rsid w:val="00D904E2"/>
    <w:rsid w:val="00DB0090"/>
    <w:rsid w:val="00DC5C3C"/>
    <w:rsid w:val="00DC70A6"/>
    <w:rsid w:val="00DD2368"/>
    <w:rsid w:val="00DD2C08"/>
    <w:rsid w:val="00DD5F5B"/>
    <w:rsid w:val="00E01216"/>
    <w:rsid w:val="00E07B98"/>
    <w:rsid w:val="00E17973"/>
    <w:rsid w:val="00E25830"/>
    <w:rsid w:val="00E42EAB"/>
    <w:rsid w:val="00E466E3"/>
    <w:rsid w:val="00E50B46"/>
    <w:rsid w:val="00E7226D"/>
    <w:rsid w:val="00E72446"/>
    <w:rsid w:val="00E76DC4"/>
    <w:rsid w:val="00E77390"/>
    <w:rsid w:val="00E90698"/>
    <w:rsid w:val="00E93BD6"/>
    <w:rsid w:val="00E9543A"/>
    <w:rsid w:val="00EA46D6"/>
    <w:rsid w:val="00EA64A2"/>
    <w:rsid w:val="00EB47F8"/>
    <w:rsid w:val="00EB7B7F"/>
    <w:rsid w:val="00EC3EC8"/>
    <w:rsid w:val="00ED0043"/>
    <w:rsid w:val="00ED2032"/>
    <w:rsid w:val="00EE1B6D"/>
    <w:rsid w:val="00EE7A2B"/>
    <w:rsid w:val="00F22444"/>
    <w:rsid w:val="00F255BD"/>
    <w:rsid w:val="00F27C52"/>
    <w:rsid w:val="00F318B7"/>
    <w:rsid w:val="00F34332"/>
    <w:rsid w:val="00F57382"/>
    <w:rsid w:val="00F5746B"/>
    <w:rsid w:val="00F76CE7"/>
    <w:rsid w:val="00F871DF"/>
    <w:rsid w:val="00F90AFE"/>
    <w:rsid w:val="00F90C88"/>
    <w:rsid w:val="00F92289"/>
    <w:rsid w:val="00F968ED"/>
    <w:rsid w:val="00FB2A50"/>
    <w:rsid w:val="00FC0700"/>
    <w:rsid w:val="00FC1F6C"/>
    <w:rsid w:val="00FC4BCA"/>
    <w:rsid w:val="00FD6ACE"/>
    <w:rsid w:val="00FE2149"/>
    <w:rsid w:val="00FE37BA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5FA4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AE5FA4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AE5FA4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AE5FA4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E5F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5FA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5FA4"/>
  </w:style>
  <w:style w:type="paragraph" w:styleId="Textkrper">
    <w:name w:val="Body Text"/>
    <w:basedOn w:val="Standard"/>
    <w:rsid w:val="00AE5FA4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AE5FA4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AE5FA4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274AF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5FA4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AE5FA4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AE5FA4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AE5FA4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E5F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5FA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5FA4"/>
  </w:style>
  <w:style w:type="paragraph" w:styleId="Textkrper">
    <w:name w:val="Body Text"/>
    <w:basedOn w:val="Standard"/>
    <w:rsid w:val="00AE5FA4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AE5FA4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AE5FA4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274A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73D7-B741-4BF4-8DB5-1A2AF1B4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532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wolfgang</cp:lastModifiedBy>
  <cp:revision>2</cp:revision>
  <cp:lastPrinted>2013-06-12T14:08:00Z</cp:lastPrinted>
  <dcterms:created xsi:type="dcterms:W3CDTF">2013-06-22T13:33:00Z</dcterms:created>
  <dcterms:modified xsi:type="dcterms:W3CDTF">2013-06-22T13:33:00Z</dcterms:modified>
</cp:coreProperties>
</file>